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Nr sprawy: 12/</w:t>
      </w:r>
      <w:r w:rsidR="009F0FDE">
        <w:rPr>
          <w:rFonts w:ascii="Calibri" w:hAnsi="Calibri" w:cs="TimesNewRomanPSMT"/>
          <w:b/>
          <w:sz w:val="22"/>
          <w:szCs w:val="22"/>
        </w:rPr>
        <w:t>ZP/2020</w:t>
      </w:r>
      <w:r w:rsidR="009F0FDE">
        <w:rPr>
          <w:rFonts w:ascii="Calibri" w:hAnsi="Calibri" w:cs="TimesNewRomanPSMT"/>
          <w:b/>
          <w:sz w:val="22"/>
          <w:szCs w:val="22"/>
        </w:rPr>
        <w:tab/>
      </w:r>
      <w:r w:rsidR="009F0FDE">
        <w:rPr>
          <w:rFonts w:ascii="Calibri" w:hAnsi="Calibri" w:cs="TimesNewRomanPSMT"/>
          <w:b/>
          <w:sz w:val="22"/>
          <w:szCs w:val="22"/>
        </w:rPr>
        <w:tab/>
      </w:r>
      <w:r w:rsidR="009F0FDE">
        <w:rPr>
          <w:rFonts w:ascii="Calibri" w:hAnsi="Calibri" w:cs="TimesNewRomanPSMT"/>
          <w:b/>
          <w:sz w:val="22"/>
          <w:szCs w:val="22"/>
        </w:rPr>
        <w:tab/>
      </w:r>
      <w:r w:rsidR="009F0FDE">
        <w:rPr>
          <w:rFonts w:ascii="Calibri" w:hAnsi="Calibri" w:cs="TimesNewRomanPSMT"/>
          <w:b/>
          <w:sz w:val="22"/>
          <w:szCs w:val="22"/>
        </w:rPr>
        <w:tab/>
      </w:r>
      <w:r w:rsidR="009F0FDE">
        <w:rPr>
          <w:rFonts w:ascii="Calibri" w:hAnsi="Calibri" w:cs="TimesNewRomanPSMT"/>
          <w:b/>
          <w:sz w:val="22"/>
          <w:szCs w:val="22"/>
        </w:rPr>
        <w:tab/>
        <w:t>Warszawa dnia, 02.06</w:t>
      </w:r>
      <w:r>
        <w:rPr>
          <w:rFonts w:ascii="Calibri" w:hAnsi="Calibri" w:cs="TimesNewRomanPSMT"/>
          <w:b/>
          <w:sz w:val="22"/>
          <w:szCs w:val="22"/>
        </w:rPr>
        <w:t xml:space="preserve">.2020 r. </w:t>
      </w:r>
    </w:p>
    <w:p w:rsidR="00AB6520" w:rsidRDefault="00AB6520" w:rsidP="00031E3C">
      <w:pPr>
        <w:pStyle w:val="Tekstprzypisudolnego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AB6520" w:rsidP="00AB6520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Przedmiot Zamówienia:</w:t>
      </w:r>
    </w:p>
    <w:p w:rsidR="00AB6520" w:rsidRPr="00031E3C" w:rsidRDefault="00AB6520" w:rsidP="00AB6520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AB6520" w:rsidRDefault="00AB6520" w:rsidP="00AB6520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</w:t>
      </w:r>
      <w:r w:rsidRPr="00031E3C">
        <w:rPr>
          <w:rFonts w:ascii="Calibri" w:hAnsi="Calibri" w:cs="TimesNewRomanPSMT"/>
          <w:b/>
          <w:sz w:val="24"/>
          <w:szCs w:val="24"/>
        </w:rPr>
        <w:t xml:space="preserve">la potrzeb Samodzielnego Zespołu Publicznych Zakładów </w:t>
      </w:r>
    </w:p>
    <w:p w:rsidR="00AB6520" w:rsidRDefault="00AB6520" w:rsidP="00AB6520">
      <w:pPr>
        <w:pStyle w:val="Tekstprzypisudolnego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Lecznictwa Otwartego</w:t>
      </w:r>
      <w:r>
        <w:rPr>
          <w:rFonts w:ascii="Calibri" w:hAnsi="Calibri" w:cs="TimesNewRomanPSMT"/>
          <w:b/>
          <w:sz w:val="24"/>
          <w:szCs w:val="24"/>
        </w:rPr>
        <w:t xml:space="preserve"> Warszawa Praga-Północ</w:t>
      </w:r>
    </w:p>
    <w:p w:rsidR="00AB6520" w:rsidRDefault="00AB6520" w:rsidP="00AB6520">
      <w:pPr>
        <w:pStyle w:val="Tekstprzypisudolnego"/>
        <w:rPr>
          <w:rFonts w:ascii="Calibri" w:hAnsi="Calibri" w:cs="TimesNewRomanPSMT"/>
          <w:b/>
          <w:sz w:val="24"/>
          <w:szCs w:val="24"/>
        </w:rPr>
      </w:pPr>
    </w:p>
    <w:p w:rsidR="002B476B" w:rsidRDefault="002B476B" w:rsidP="00AB6520">
      <w:pPr>
        <w:pStyle w:val="Tekstprzypisudolnego"/>
        <w:rPr>
          <w:rFonts w:ascii="Calibri" w:hAnsi="Calibri" w:cs="TimesNewRomanPSMT"/>
          <w:b/>
          <w:sz w:val="24"/>
          <w:szCs w:val="24"/>
        </w:rPr>
      </w:pPr>
    </w:p>
    <w:p w:rsidR="00031E3C" w:rsidRDefault="00031E3C" w:rsidP="00AB6520">
      <w:pPr>
        <w:pStyle w:val="Tekstprzypisudolnego"/>
        <w:rPr>
          <w:rFonts w:ascii="Calibri" w:hAnsi="Calibri" w:cs="TimesNewRomanPSMT"/>
          <w:b/>
          <w:sz w:val="22"/>
          <w:szCs w:val="22"/>
        </w:rPr>
      </w:pPr>
    </w:p>
    <w:p w:rsidR="00031E3C" w:rsidRPr="00AB6520" w:rsidRDefault="009F0FDE" w:rsidP="009F0FDE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AB6520">
        <w:rPr>
          <w:rFonts w:cs="Arial"/>
          <w:b/>
          <w:sz w:val="28"/>
          <w:szCs w:val="28"/>
        </w:rPr>
        <w:t xml:space="preserve">INFORMACJA </w:t>
      </w:r>
    </w:p>
    <w:p w:rsidR="009F0FDE" w:rsidRDefault="009F0FDE" w:rsidP="009F0FDE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dotycząca treści SIWZ</w:t>
      </w:r>
    </w:p>
    <w:p w:rsidR="00AB6520" w:rsidRDefault="00AB6520" w:rsidP="009F0FDE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AB6520" w:rsidRDefault="00AB6520" w:rsidP="00AB6520">
      <w:pPr>
        <w:tabs>
          <w:tab w:val="left" w:pos="0"/>
        </w:tabs>
        <w:spacing w:after="0" w:line="240" w:lineRule="auto"/>
        <w:rPr>
          <w:rFonts w:cs="Arial"/>
          <w:b/>
          <w:sz w:val="24"/>
          <w:szCs w:val="24"/>
        </w:rPr>
      </w:pPr>
    </w:p>
    <w:p w:rsidR="00AB6520" w:rsidRPr="00B139C9" w:rsidRDefault="00AB6520" w:rsidP="00AB6520">
      <w:pPr>
        <w:tabs>
          <w:tab w:val="left" w:pos="0"/>
        </w:tabs>
        <w:spacing w:after="0" w:line="240" w:lineRule="auto"/>
        <w:rPr>
          <w:rFonts w:cs="Arial"/>
          <w:sz w:val="24"/>
          <w:szCs w:val="24"/>
        </w:rPr>
      </w:pPr>
      <w:r w:rsidRPr="00B139C9">
        <w:rPr>
          <w:rFonts w:cs="Arial"/>
          <w:sz w:val="24"/>
          <w:szCs w:val="24"/>
        </w:rPr>
        <w:t xml:space="preserve">Zamawiający informuje, że w art. VI w pkt. 5.1) Specyfikacji istotnych warunków </w:t>
      </w:r>
      <w:proofErr w:type="spellStart"/>
      <w:r w:rsidR="002B476B">
        <w:rPr>
          <w:rFonts w:cs="Arial"/>
          <w:sz w:val="24"/>
          <w:szCs w:val="24"/>
        </w:rPr>
        <w:t>z</w:t>
      </w:r>
      <w:r w:rsidRPr="00B139C9">
        <w:rPr>
          <w:rFonts w:cs="Arial"/>
          <w:sz w:val="24"/>
          <w:szCs w:val="24"/>
        </w:rPr>
        <w:t>amówienia</w:t>
      </w:r>
      <w:proofErr w:type="spellEnd"/>
      <w:r w:rsidRPr="00B139C9">
        <w:rPr>
          <w:rFonts w:cs="Arial"/>
          <w:sz w:val="24"/>
          <w:szCs w:val="24"/>
        </w:rPr>
        <w:t xml:space="preserve"> </w:t>
      </w:r>
      <w:r w:rsidR="002B476B">
        <w:rPr>
          <w:rFonts w:cs="Arial"/>
          <w:sz w:val="24"/>
          <w:szCs w:val="24"/>
        </w:rPr>
        <w:t xml:space="preserve">(SIWZ) </w:t>
      </w:r>
      <w:r w:rsidRPr="00B139C9">
        <w:rPr>
          <w:rFonts w:cs="Arial"/>
          <w:sz w:val="24"/>
          <w:szCs w:val="24"/>
        </w:rPr>
        <w:t>znajduje się błędny zapis o treści:</w:t>
      </w:r>
    </w:p>
    <w:p w:rsidR="00AB6520" w:rsidRDefault="00AB6520" w:rsidP="00AB6520">
      <w:pPr>
        <w:tabs>
          <w:tab w:val="left" w:pos="0"/>
        </w:tabs>
        <w:spacing w:after="0" w:line="240" w:lineRule="auto"/>
        <w:rPr>
          <w:rFonts w:ascii="Calibri" w:hAnsi="Calibri" w:cs="Segoe UI"/>
          <w:i/>
          <w:sz w:val="24"/>
          <w:szCs w:val="24"/>
        </w:rPr>
      </w:pPr>
      <w:r w:rsidRPr="00B139C9">
        <w:rPr>
          <w:rFonts w:cs="Arial"/>
          <w:i/>
          <w:sz w:val="24"/>
          <w:szCs w:val="24"/>
        </w:rPr>
        <w:t>„</w:t>
      </w:r>
      <w:r w:rsidRPr="00B139C9">
        <w:rPr>
          <w:rFonts w:ascii="Calibri" w:hAnsi="Calibri" w:cs="Segoe UI"/>
          <w:i/>
          <w:sz w:val="24"/>
          <w:szCs w:val="24"/>
        </w:rPr>
        <w:t>Jeżeli z uzasadnionej przyczyny Wykonawca nie może złożyć wymaganych przez Zamawiającego dokumentów, Zamawiający dopuszcza złożenie przez Wykonawcę innych dokumentów, o których mowa w art. 26 ust.2c ustawy PZP”</w:t>
      </w:r>
      <w:r w:rsidR="00B139C9" w:rsidRPr="00B139C9">
        <w:rPr>
          <w:rFonts w:ascii="Calibri" w:hAnsi="Calibri" w:cs="Segoe UI"/>
          <w:i/>
          <w:sz w:val="24"/>
          <w:szCs w:val="24"/>
        </w:rPr>
        <w:t>.</w:t>
      </w:r>
    </w:p>
    <w:p w:rsidR="00B139C9" w:rsidRPr="00B139C9" w:rsidRDefault="00B139C9" w:rsidP="00AB6520">
      <w:pPr>
        <w:tabs>
          <w:tab w:val="left" w:pos="0"/>
        </w:tabs>
        <w:spacing w:after="0" w:line="240" w:lineRule="auto"/>
        <w:rPr>
          <w:rFonts w:ascii="Calibri" w:hAnsi="Calibri" w:cs="Segoe UI"/>
          <w:i/>
          <w:sz w:val="24"/>
          <w:szCs w:val="24"/>
        </w:rPr>
      </w:pPr>
    </w:p>
    <w:p w:rsidR="00AB6520" w:rsidRPr="00B139C9" w:rsidRDefault="00AB6520" w:rsidP="00AB6520">
      <w:pPr>
        <w:tabs>
          <w:tab w:val="left" w:pos="0"/>
        </w:tabs>
        <w:spacing w:after="0" w:line="240" w:lineRule="auto"/>
        <w:rPr>
          <w:rFonts w:cs="Arial"/>
          <w:b/>
          <w:sz w:val="24"/>
          <w:szCs w:val="24"/>
        </w:rPr>
      </w:pPr>
      <w:r w:rsidRPr="00B139C9">
        <w:rPr>
          <w:rFonts w:ascii="Calibri" w:hAnsi="Calibri" w:cs="Segoe UI"/>
          <w:sz w:val="24"/>
          <w:szCs w:val="24"/>
        </w:rPr>
        <w:t xml:space="preserve">Ponieważ zapis ten odnosi się  do okoliczności związanych z brakiem możliwości złożenia dokumentów dotyczących sytuacji finansowej lub ekonomicznej Wykonawcy </w:t>
      </w:r>
      <w:r w:rsidR="00B139C9" w:rsidRPr="00B139C9">
        <w:rPr>
          <w:rFonts w:ascii="Calibri" w:hAnsi="Calibri" w:cs="Segoe UI"/>
          <w:sz w:val="24"/>
          <w:szCs w:val="24"/>
        </w:rPr>
        <w:t>a w pkt. 5.1) mowa jest o dokumentach dostarczanych na potwierdzenie, że oferowane dostawy odpowiadają wymaganiom określonym przez Zamawiającego, zapis ten nie znajduje uzasadnienia</w:t>
      </w:r>
      <w:r w:rsidR="002B476B">
        <w:rPr>
          <w:rFonts w:ascii="Calibri" w:hAnsi="Calibri" w:cs="Segoe UI"/>
          <w:sz w:val="24"/>
          <w:szCs w:val="24"/>
        </w:rPr>
        <w:t xml:space="preserve"> i </w:t>
      </w:r>
      <w:r w:rsidR="002B476B" w:rsidRPr="002B476B">
        <w:rPr>
          <w:rFonts w:ascii="Calibri" w:hAnsi="Calibri" w:cs="Segoe UI"/>
          <w:sz w:val="24"/>
          <w:szCs w:val="24"/>
          <w:u w:val="single"/>
        </w:rPr>
        <w:t>w związku z tym jego treść zostaje anulowana</w:t>
      </w:r>
      <w:r w:rsidR="002B476B">
        <w:rPr>
          <w:rFonts w:ascii="Calibri" w:hAnsi="Calibri" w:cs="Segoe UI"/>
          <w:sz w:val="24"/>
          <w:szCs w:val="24"/>
        </w:rPr>
        <w:t>.</w:t>
      </w:r>
    </w:p>
    <w:p w:rsidR="00AB6520" w:rsidRPr="00B139C9" w:rsidRDefault="00AB6520" w:rsidP="00AB6520">
      <w:pPr>
        <w:tabs>
          <w:tab w:val="left" w:pos="0"/>
        </w:tabs>
        <w:spacing w:after="0" w:line="240" w:lineRule="auto"/>
        <w:rPr>
          <w:rFonts w:cs="Arial"/>
          <w:b/>
          <w:sz w:val="24"/>
          <w:szCs w:val="24"/>
        </w:rPr>
      </w:pPr>
    </w:p>
    <w:p w:rsidR="00AB6520" w:rsidRPr="00B139C9" w:rsidRDefault="00AB6520" w:rsidP="009F0FDE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031E3C" w:rsidRPr="00686746" w:rsidRDefault="00031E3C" w:rsidP="00031E3C">
      <w:pPr>
        <w:pStyle w:val="Tytu"/>
        <w:rPr>
          <w:rFonts w:ascii="Calibri" w:hAnsi="Calibri" w:cs="Tahoma"/>
        </w:rPr>
      </w:pPr>
    </w:p>
    <w:p w:rsidR="002C1254" w:rsidRDefault="002C1254"/>
    <w:p w:rsidR="002C1254" w:rsidRPr="002C1254" w:rsidRDefault="002C125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2B476B">
        <w:rPr>
          <w:sz w:val="18"/>
          <w:szCs w:val="18"/>
        </w:rPr>
        <w:t xml:space="preserve">                  </w:t>
      </w:r>
      <w:r w:rsidRPr="002C1254">
        <w:rPr>
          <w:sz w:val="18"/>
          <w:szCs w:val="18"/>
        </w:rPr>
        <w:t>DYREKTOR</w:t>
      </w:r>
      <w:r w:rsidRPr="002C1254">
        <w:rPr>
          <w:sz w:val="18"/>
          <w:szCs w:val="18"/>
        </w:rPr>
        <w:br/>
      </w:r>
      <w:r w:rsidR="002B476B">
        <w:rPr>
          <w:sz w:val="18"/>
          <w:szCs w:val="18"/>
        </w:rPr>
        <w:t xml:space="preserve">                 </w:t>
      </w:r>
      <w:r w:rsidRPr="002C1254"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2B476B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   </w:t>
      </w:r>
      <w:r w:rsidRPr="002C1254">
        <w:rPr>
          <w:sz w:val="18"/>
          <w:szCs w:val="18"/>
        </w:rPr>
        <w:t>ALINA CHRABOŁ- SURA</w:t>
      </w:r>
    </w:p>
    <w:sectPr w:rsidR="002C1254" w:rsidRPr="002C125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B0A"/>
    <w:multiLevelType w:val="hybridMultilevel"/>
    <w:tmpl w:val="F1283FB6"/>
    <w:lvl w:ilvl="0" w:tplc="A36E1B4E">
      <w:start w:val="3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543DFE"/>
    <w:multiLevelType w:val="hybridMultilevel"/>
    <w:tmpl w:val="0F1E6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85777"/>
    <w:multiLevelType w:val="hybridMultilevel"/>
    <w:tmpl w:val="10B0B4EE"/>
    <w:lvl w:ilvl="0" w:tplc="3B5EF566">
      <w:start w:val="4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066B44"/>
    <w:multiLevelType w:val="hybridMultilevel"/>
    <w:tmpl w:val="2BF0F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1E3C"/>
    <w:rsid w:val="00031E3C"/>
    <w:rsid w:val="002755D5"/>
    <w:rsid w:val="002B476B"/>
    <w:rsid w:val="002C1254"/>
    <w:rsid w:val="00304F1D"/>
    <w:rsid w:val="0048488C"/>
    <w:rsid w:val="006F5830"/>
    <w:rsid w:val="00800A31"/>
    <w:rsid w:val="009F0FDE"/>
    <w:rsid w:val="00AB6520"/>
    <w:rsid w:val="00AF6EA8"/>
    <w:rsid w:val="00B061C7"/>
    <w:rsid w:val="00B139C9"/>
    <w:rsid w:val="00C761DB"/>
    <w:rsid w:val="00FB2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031E3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E3C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31E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31E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31E3C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2020-05-27T11:01:00Z</cp:lastPrinted>
  <dcterms:created xsi:type="dcterms:W3CDTF">2020-06-02T14:10:00Z</dcterms:created>
  <dcterms:modified xsi:type="dcterms:W3CDTF">2020-06-02T14:10:00Z</dcterms:modified>
</cp:coreProperties>
</file>