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CCB" w:rsidRDefault="00B02CCB">
      <w:pPr>
        <w:pStyle w:val="Nagwek1"/>
        <w:rPr>
          <w:b/>
          <w:bCs/>
          <w:sz w:val="32"/>
        </w:rPr>
      </w:pPr>
      <w:r>
        <w:t xml:space="preserve">                      </w:t>
      </w:r>
      <w:r>
        <w:tab/>
      </w:r>
      <w:r>
        <w:tab/>
      </w:r>
      <w:r>
        <w:tab/>
        <w:t xml:space="preserve">                         </w:t>
      </w:r>
      <w:r>
        <w:tab/>
      </w:r>
      <w:r>
        <w:rPr>
          <w:b/>
          <w:bCs/>
          <w:sz w:val="32"/>
        </w:rPr>
        <w:t xml:space="preserve">Warszawa, dnia  </w:t>
      </w:r>
      <w:r w:rsidR="00795F9A">
        <w:rPr>
          <w:b/>
          <w:bCs/>
          <w:sz w:val="32"/>
        </w:rPr>
        <w:t>16.12.2020 r</w:t>
      </w:r>
      <w:r>
        <w:rPr>
          <w:b/>
          <w:bCs/>
          <w:sz w:val="32"/>
        </w:rPr>
        <w:t xml:space="preserve">.                  </w:t>
      </w:r>
    </w:p>
    <w:p w:rsidR="00B02CCB" w:rsidRDefault="00B02CCB">
      <w:pPr>
        <w:jc w:val="center"/>
        <w:rPr>
          <w:sz w:val="16"/>
        </w:rPr>
      </w:pPr>
    </w:p>
    <w:p w:rsidR="00B02CCB" w:rsidRDefault="00B02CCB">
      <w:pPr>
        <w:pStyle w:val="Tekstpodstawowy"/>
        <w:rPr>
          <w:sz w:val="48"/>
        </w:rPr>
      </w:pPr>
      <w:r>
        <w:rPr>
          <w:sz w:val="48"/>
        </w:rPr>
        <w:t>Samodzielny Zespół Publicznych Zakładów Lecznictwa Otwartego Warszawa                  Praga -  Północ ul. Jagiellońska 34</w:t>
      </w:r>
    </w:p>
    <w:p w:rsidR="00B02CCB" w:rsidRDefault="00B02CCB">
      <w:pPr>
        <w:tabs>
          <w:tab w:val="left" w:pos="142"/>
        </w:tabs>
        <w:jc w:val="center"/>
        <w:rPr>
          <w:b/>
          <w:sz w:val="24"/>
          <w:u w:val="single"/>
        </w:rPr>
      </w:pPr>
    </w:p>
    <w:p w:rsidR="00B02CCB" w:rsidRDefault="00B02CCB">
      <w:pPr>
        <w:tabs>
          <w:tab w:val="left" w:pos="142"/>
        </w:tabs>
        <w:jc w:val="center"/>
        <w:rPr>
          <w:b/>
          <w:sz w:val="44"/>
          <w:u w:val="single"/>
        </w:rPr>
      </w:pPr>
      <w:r>
        <w:rPr>
          <w:b/>
          <w:sz w:val="44"/>
          <w:u w:val="single"/>
        </w:rPr>
        <w:t xml:space="preserve">ogłasza  </w:t>
      </w:r>
    </w:p>
    <w:p w:rsidR="00B02CCB" w:rsidRDefault="00B02CCB">
      <w:pPr>
        <w:pStyle w:val="Tekstpodstawowy3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konkurs ofert  na wynajem powierzchni użytkowej stanowiącej własność                              m. st. Warszawy  na Pradze – Północ w Warszawie  w przychodni:</w:t>
      </w:r>
    </w:p>
    <w:p w:rsidR="00B02CCB" w:rsidRDefault="00B02CCB">
      <w:pPr>
        <w:rPr>
          <w:b/>
          <w:sz w:val="16"/>
        </w:rPr>
      </w:pPr>
    </w:p>
    <w:p w:rsidR="00B02CCB" w:rsidRDefault="00B02CCB">
      <w:pPr>
        <w:pStyle w:val="Nagwek6"/>
      </w:pPr>
      <w:r>
        <w:t>I. PRZYCHODNIA   PRZY   UL. OTWOCKIEJ 1           - 117  m</w:t>
      </w:r>
      <w:r w:rsidRPr="00721BE4">
        <w:rPr>
          <w:vertAlign w:val="superscript"/>
        </w:rPr>
        <w:t>2</w:t>
      </w:r>
    </w:p>
    <w:p w:rsidR="00B02CCB" w:rsidRDefault="00B02CCB">
      <w:pPr>
        <w:rPr>
          <w:sz w:val="16"/>
        </w:rPr>
      </w:pPr>
    </w:p>
    <w:p w:rsidR="00B02CCB" w:rsidRDefault="00B02CCB">
      <w:pPr>
        <w:rPr>
          <w:b/>
          <w:sz w:val="24"/>
        </w:rPr>
      </w:pPr>
      <w:r>
        <w:rPr>
          <w:b/>
          <w:sz w:val="32"/>
        </w:rPr>
        <w:t xml:space="preserve">   </w:t>
      </w:r>
      <w:r>
        <w:rPr>
          <w:b/>
          <w:sz w:val="24"/>
        </w:rPr>
        <w:t>Powierzchnia użytkowa  przeznaczona  na prowadzenie apteki</w:t>
      </w:r>
    </w:p>
    <w:p w:rsidR="00B02CCB" w:rsidRDefault="00B02CCB">
      <w:pPr>
        <w:rPr>
          <w:b/>
          <w:sz w:val="24"/>
        </w:rPr>
      </w:pPr>
    </w:p>
    <w:p w:rsidR="00B02CCB" w:rsidRDefault="00B02CCB">
      <w:pPr>
        <w:pStyle w:val="Tekstpodstawowywcity2"/>
        <w:ind w:left="0"/>
        <w:rPr>
          <w:sz w:val="24"/>
        </w:rPr>
      </w:pPr>
      <w:r>
        <w:rPr>
          <w:sz w:val="24"/>
        </w:rPr>
        <w:t xml:space="preserve">        1) Oferta powinna być złożona w zaklejonej kopercie                         </w:t>
      </w:r>
    </w:p>
    <w:p w:rsidR="00B02CCB" w:rsidRDefault="00B02CCB">
      <w:pPr>
        <w:pStyle w:val="Tekstpodstawowywcity2"/>
        <w:ind w:left="0"/>
        <w:rPr>
          <w:sz w:val="24"/>
        </w:rPr>
      </w:pPr>
      <w:r>
        <w:rPr>
          <w:sz w:val="24"/>
        </w:rPr>
        <w:t xml:space="preserve">             z napisem :</w:t>
      </w:r>
    </w:p>
    <w:p w:rsidR="00B02CCB" w:rsidRDefault="00B02CCB">
      <w:pPr>
        <w:pStyle w:val="Tekstpodstawowywcity2"/>
        <w:ind w:left="540" w:right="-284"/>
        <w:rPr>
          <w:sz w:val="16"/>
        </w:rPr>
      </w:pPr>
    </w:p>
    <w:p w:rsidR="00B02CCB" w:rsidRDefault="00B02CCB">
      <w:pPr>
        <w:ind w:left="709"/>
        <w:rPr>
          <w:b/>
          <w:sz w:val="24"/>
        </w:rPr>
      </w:pPr>
      <w:r>
        <w:rPr>
          <w:b/>
          <w:sz w:val="24"/>
        </w:rPr>
        <w:t xml:space="preserve">,, Wynajem powierzchni w Przychodni  SZPZLO Warszawa Praga-Północ przy  ul. Otwockiej </w:t>
      </w:r>
      <w:smartTag w:uri="urn:schemas-microsoft-com:office:smarttags" w:element="metricconverter">
        <w:smartTagPr>
          <w:attr w:name="ProductID" w:val="1”"/>
        </w:smartTagPr>
        <w:r>
          <w:rPr>
            <w:b/>
            <w:sz w:val="24"/>
          </w:rPr>
          <w:t>1”</w:t>
        </w:r>
      </w:smartTag>
    </w:p>
    <w:p w:rsidR="00B02CCB" w:rsidRDefault="00B02CCB">
      <w:pPr>
        <w:ind w:left="709"/>
        <w:rPr>
          <w:rFonts w:ascii="Tahoma" w:hAnsi="Tahoma" w:cs="Tahoma"/>
          <w:b/>
          <w:sz w:val="24"/>
        </w:rPr>
      </w:pPr>
    </w:p>
    <w:p w:rsidR="00B02CCB" w:rsidRDefault="00B02CCB">
      <w:pPr>
        <w:ind w:left="709"/>
        <w:rPr>
          <w:b/>
          <w:sz w:val="24"/>
        </w:rPr>
      </w:pPr>
      <w:r>
        <w:rPr>
          <w:b/>
          <w:sz w:val="24"/>
        </w:rPr>
        <w:t xml:space="preserve">w terminie do dnia </w:t>
      </w:r>
      <w:r w:rsidR="00697248">
        <w:rPr>
          <w:b/>
          <w:sz w:val="24"/>
        </w:rPr>
        <w:t>07.0</w:t>
      </w:r>
      <w:r w:rsidR="00AE3981">
        <w:rPr>
          <w:b/>
          <w:sz w:val="24"/>
        </w:rPr>
        <w:t>9</w:t>
      </w:r>
      <w:r w:rsidR="00697248">
        <w:rPr>
          <w:b/>
          <w:sz w:val="24"/>
        </w:rPr>
        <w:t>.2017</w:t>
      </w:r>
      <w:r w:rsidR="00721BE4">
        <w:rPr>
          <w:b/>
          <w:sz w:val="24"/>
        </w:rPr>
        <w:t xml:space="preserve"> r.</w:t>
      </w:r>
      <w:r>
        <w:rPr>
          <w:b/>
          <w:sz w:val="24"/>
        </w:rPr>
        <w:t xml:space="preserve"> do godz. 10.00 pok. </w:t>
      </w:r>
      <w:r w:rsidR="00016D41">
        <w:rPr>
          <w:b/>
          <w:sz w:val="24"/>
        </w:rPr>
        <w:t>1</w:t>
      </w:r>
      <w:r w:rsidR="00721BE4">
        <w:rPr>
          <w:b/>
          <w:sz w:val="24"/>
        </w:rPr>
        <w:t>7</w:t>
      </w:r>
      <w:r w:rsidR="00697248">
        <w:rPr>
          <w:b/>
          <w:sz w:val="24"/>
        </w:rPr>
        <w:t xml:space="preserve"> </w:t>
      </w:r>
      <w:r>
        <w:rPr>
          <w:b/>
          <w:sz w:val="24"/>
        </w:rPr>
        <w:t>(</w:t>
      </w:r>
      <w:r w:rsidR="00087F4F">
        <w:rPr>
          <w:b/>
          <w:sz w:val="24"/>
        </w:rPr>
        <w:t xml:space="preserve"> II</w:t>
      </w:r>
      <w:r w:rsidR="00193657">
        <w:rPr>
          <w:b/>
          <w:sz w:val="24"/>
        </w:rPr>
        <w:t xml:space="preserve"> </w:t>
      </w:r>
      <w:r w:rsidR="00087F4F">
        <w:rPr>
          <w:b/>
          <w:sz w:val="24"/>
        </w:rPr>
        <w:t>p.</w:t>
      </w:r>
      <w:r>
        <w:rPr>
          <w:b/>
          <w:sz w:val="24"/>
        </w:rPr>
        <w:t xml:space="preserve"> kancelaria )</w:t>
      </w:r>
    </w:p>
    <w:p w:rsidR="00B02CCB" w:rsidRDefault="00B02CCB">
      <w:pPr>
        <w:pStyle w:val="Nagwek3"/>
        <w:rPr>
          <w:sz w:val="24"/>
        </w:rPr>
      </w:pPr>
    </w:p>
    <w:p w:rsidR="00B02CCB" w:rsidRDefault="00B02CCB">
      <w:pPr>
        <w:pStyle w:val="Nagwek3"/>
        <w:ind w:left="-284"/>
        <w:rPr>
          <w:sz w:val="28"/>
        </w:rPr>
      </w:pPr>
      <w:r>
        <w:rPr>
          <w:sz w:val="24"/>
        </w:rPr>
        <w:t xml:space="preserve"> </w:t>
      </w:r>
      <w:r>
        <w:rPr>
          <w:sz w:val="28"/>
        </w:rPr>
        <w:t>II. WYKAZ  DOKUMENTÓW  ZAŁĄCZONYCH  DO  OFERTY</w:t>
      </w:r>
    </w:p>
    <w:p w:rsidR="00B02CCB" w:rsidRDefault="00B02CCB">
      <w:pPr>
        <w:jc w:val="both"/>
        <w:rPr>
          <w:b/>
          <w:sz w:val="24"/>
        </w:rPr>
      </w:pPr>
    </w:p>
    <w:p w:rsidR="00B02CCB" w:rsidRDefault="00B02CCB">
      <w:pPr>
        <w:tabs>
          <w:tab w:val="num" w:pos="900"/>
        </w:tabs>
        <w:ind w:left="426"/>
        <w:jc w:val="both"/>
        <w:rPr>
          <w:b/>
          <w:bCs/>
          <w:sz w:val="24"/>
          <w:szCs w:val="24"/>
        </w:rPr>
      </w:pPr>
      <w:r>
        <w:rPr>
          <w:b/>
          <w:sz w:val="16"/>
        </w:rPr>
        <w:t xml:space="preserve">      </w:t>
      </w:r>
      <w:r>
        <w:rPr>
          <w:b/>
          <w:sz w:val="24"/>
        </w:rPr>
        <w:t xml:space="preserve">1) </w:t>
      </w:r>
      <w:r>
        <w:rPr>
          <w:b/>
          <w:sz w:val="16"/>
        </w:rPr>
        <w:t xml:space="preserve"> </w:t>
      </w:r>
      <w:r>
        <w:rPr>
          <w:b/>
          <w:bCs/>
          <w:sz w:val="24"/>
        </w:rPr>
        <w:t>aktualny odpis z właściwego rejestru albo aktualne zaświadczenie o wpisie do</w:t>
      </w:r>
    </w:p>
    <w:p w:rsidR="00B02CCB" w:rsidRDefault="00B02CCB">
      <w:pPr>
        <w:pStyle w:val="Tekstpodstawowywcity"/>
        <w:tabs>
          <w:tab w:val="num" w:pos="426"/>
        </w:tabs>
        <w:ind w:left="426"/>
      </w:pPr>
      <w:r>
        <w:t xml:space="preserve">         ewidencji działalności gospodarczej – wystawione nie wcześniej niż 6 miesięcy</w:t>
      </w:r>
    </w:p>
    <w:p w:rsidR="00B02CCB" w:rsidRDefault="00B02CCB">
      <w:pPr>
        <w:tabs>
          <w:tab w:val="num" w:pos="426"/>
        </w:tabs>
        <w:ind w:left="426"/>
        <w:rPr>
          <w:b/>
          <w:bCs/>
          <w:sz w:val="24"/>
        </w:rPr>
      </w:pPr>
      <w:r>
        <w:rPr>
          <w:b/>
          <w:bCs/>
          <w:sz w:val="24"/>
        </w:rPr>
        <w:t xml:space="preserve">         przed upływem terminu składania ofert,</w:t>
      </w:r>
    </w:p>
    <w:p w:rsidR="00B02CCB" w:rsidRDefault="00B02CCB">
      <w:pPr>
        <w:pStyle w:val="Tekstpodstawowy2"/>
        <w:ind w:left="709"/>
      </w:pPr>
      <w:r>
        <w:t xml:space="preserve">2) regon,  NIP,       </w:t>
      </w:r>
    </w:p>
    <w:p w:rsidR="00B02CCB" w:rsidRDefault="00B02CCB">
      <w:pPr>
        <w:pStyle w:val="Tekstpodstawowy2"/>
        <w:ind w:left="709"/>
      </w:pPr>
      <w:r>
        <w:t xml:space="preserve">3) aktualne  oświadczenie o nie zaleganiu z płatnościami na rzecz ZUS oraz        </w:t>
      </w:r>
    </w:p>
    <w:p w:rsidR="00B02CCB" w:rsidRDefault="00B02CCB">
      <w:pPr>
        <w:pStyle w:val="Tekstpodstawowy2"/>
        <w:ind w:left="709"/>
      </w:pPr>
      <w:r>
        <w:t xml:space="preserve">    Urzędu Skarbowego,                                                                                                              </w:t>
      </w:r>
    </w:p>
    <w:p w:rsidR="00B02CCB" w:rsidRDefault="00B02CCB">
      <w:pPr>
        <w:pStyle w:val="Tekstpodstawowy2"/>
        <w:ind w:left="709"/>
      </w:pPr>
      <w:r>
        <w:t xml:space="preserve">4) oświadczenie, że w przypadku wyboru Oferty, Oferent przed podpisaniem           </w:t>
      </w:r>
    </w:p>
    <w:p w:rsidR="00B02CCB" w:rsidRDefault="00B02CCB">
      <w:pPr>
        <w:pStyle w:val="Tekstpodstawowy2"/>
        <w:ind w:left="709"/>
      </w:pPr>
      <w:r>
        <w:t xml:space="preserve">     umowy dokona wpłaty kaucji gwarancyjnej w wysokości </w:t>
      </w:r>
      <w:r w:rsidR="00016D41">
        <w:t>1</w:t>
      </w:r>
      <w:r>
        <w:t xml:space="preserve"> – krotnej wielkości    </w:t>
      </w:r>
    </w:p>
    <w:p w:rsidR="00B02CCB" w:rsidRDefault="00B02CCB">
      <w:pPr>
        <w:tabs>
          <w:tab w:val="num" w:pos="426"/>
          <w:tab w:val="num" w:pos="1560"/>
        </w:tabs>
        <w:ind w:left="426" w:right="-288"/>
        <w:rPr>
          <w:b/>
          <w:bCs/>
          <w:sz w:val="24"/>
        </w:rPr>
      </w:pPr>
      <w:r>
        <w:rPr>
          <w:b/>
          <w:bCs/>
          <w:sz w:val="24"/>
        </w:rPr>
        <w:t xml:space="preserve">         miesięcznych  opłat najmu w tym VAT,</w:t>
      </w:r>
    </w:p>
    <w:p w:rsidR="00B02CCB" w:rsidRDefault="00B02CCB">
      <w:pPr>
        <w:tabs>
          <w:tab w:val="num" w:pos="900"/>
        </w:tabs>
        <w:ind w:left="426" w:right="-288"/>
        <w:rPr>
          <w:b/>
          <w:bCs/>
          <w:sz w:val="24"/>
        </w:rPr>
      </w:pPr>
      <w:r>
        <w:rPr>
          <w:b/>
          <w:bCs/>
          <w:sz w:val="24"/>
        </w:rPr>
        <w:t xml:space="preserve">     5) oświadczenie, że Oferent prowadząc swoją działalność nie będzie stanowił </w:t>
      </w:r>
    </w:p>
    <w:p w:rsidR="00B02CCB" w:rsidRDefault="00B02CCB">
      <w:pPr>
        <w:tabs>
          <w:tab w:val="num" w:pos="426"/>
        </w:tabs>
        <w:ind w:left="426" w:right="-288"/>
        <w:rPr>
          <w:b/>
          <w:bCs/>
          <w:sz w:val="24"/>
        </w:rPr>
      </w:pPr>
      <w:r>
        <w:rPr>
          <w:b/>
          <w:bCs/>
          <w:sz w:val="24"/>
        </w:rPr>
        <w:t xml:space="preserve">          konkurencji dla SZPZLO Warszawa Praga-Północ oraz swoją działalnością nie                </w:t>
      </w:r>
    </w:p>
    <w:p w:rsidR="00B02CCB" w:rsidRDefault="00B02CCB">
      <w:pPr>
        <w:ind w:left="567" w:right="-288" w:firstLine="49"/>
        <w:rPr>
          <w:b/>
          <w:bCs/>
          <w:sz w:val="24"/>
        </w:rPr>
      </w:pPr>
      <w:r>
        <w:rPr>
          <w:b/>
          <w:bCs/>
          <w:sz w:val="24"/>
        </w:rPr>
        <w:t xml:space="preserve">       będzie ograniczał ani dezorganizował pracy Przychodni z siedzibą w Warszawie</w:t>
      </w:r>
    </w:p>
    <w:p w:rsidR="00B02CCB" w:rsidRDefault="00B02CCB">
      <w:pPr>
        <w:ind w:left="567" w:right="-288" w:firstLine="49"/>
        <w:rPr>
          <w:b/>
          <w:bCs/>
          <w:sz w:val="24"/>
        </w:rPr>
      </w:pPr>
      <w:r>
        <w:rPr>
          <w:b/>
          <w:bCs/>
          <w:sz w:val="24"/>
        </w:rPr>
        <w:t xml:space="preserve">       przy ul.  Jagiellońskiej 34</w:t>
      </w:r>
    </w:p>
    <w:p w:rsidR="00B02CCB" w:rsidRDefault="00B02CCB">
      <w:pPr>
        <w:ind w:right="-288"/>
        <w:rPr>
          <w:b/>
          <w:bCs/>
          <w:sz w:val="24"/>
        </w:rPr>
      </w:pPr>
      <w:r>
        <w:rPr>
          <w:b/>
          <w:bCs/>
          <w:sz w:val="24"/>
        </w:rPr>
        <w:t xml:space="preserve">             6)  zaakceptowany projekt umowy najmu,</w:t>
      </w:r>
    </w:p>
    <w:p w:rsidR="00B02CCB" w:rsidRDefault="00B02CCB">
      <w:pPr>
        <w:tabs>
          <w:tab w:val="left" w:pos="9072"/>
        </w:tabs>
        <w:ind w:left="780" w:right="141"/>
        <w:rPr>
          <w:b/>
          <w:bCs/>
          <w:sz w:val="24"/>
        </w:rPr>
      </w:pPr>
      <w:r>
        <w:rPr>
          <w:b/>
          <w:bCs/>
          <w:sz w:val="24"/>
        </w:rPr>
        <w:t>7) wypełniony załącznik Nr 1 – Oferta,</w:t>
      </w:r>
    </w:p>
    <w:p w:rsidR="00B02CCB" w:rsidRDefault="00B02CCB">
      <w:pPr>
        <w:jc w:val="both"/>
        <w:rPr>
          <w:b/>
          <w:bCs/>
          <w:sz w:val="24"/>
        </w:rPr>
      </w:pPr>
    </w:p>
    <w:p w:rsidR="00B02CCB" w:rsidRDefault="00B02CCB">
      <w:pPr>
        <w:ind w:left="-426"/>
        <w:jc w:val="both"/>
        <w:rPr>
          <w:b/>
          <w:sz w:val="28"/>
        </w:rPr>
      </w:pPr>
      <w:r>
        <w:rPr>
          <w:b/>
          <w:bCs/>
          <w:sz w:val="32"/>
        </w:rPr>
        <w:t xml:space="preserve">  </w:t>
      </w:r>
      <w:r>
        <w:rPr>
          <w:b/>
          <w:bCs/>
          <w:sz w:val="28"/>
        </w:rPr>
        <w:t>III</w:t>
      </w:r>
      <w:r>
        <w:rPr>
          <w:b/>
          <w:sz w:val="28"/>
        </w:rPr>
        <w:t xml:space="preserve">. OPŁATY  za  </w:t>
      </w:r>
      <w:smartTag w:uri="urn:schemas-microsoft-com:office:smarttags" w:element="metricconverter">
        <w:smartTagPr>
          <w:attr w:name="ProductID" w:val="1 m2"/>
        </w:smartTagPr>
        <w:r>
          <w:rPr>
            <w:b/>
            <w:sz w:val="28"/>
          </w:rPr>
          <w:t>1 m</w:t>
        </w:r>
        <w:r w:rsidRPr="00721BE4">
          <w:rPr>
            <w:b/>
            <w:sz w:val="28"/>
            <w:vertAlign w:val="superscript"/>
          </w:rPr>
          <w:t>2</w:t>
        </w:r>
      </w:smartTag>
      <w:r>
        <w:rPr>
          <w:b/>
          <w:sz w:val="28"/>
        </w:rPr>
        <w:t xml:space="preserve">  NETTO    </w:t>
      </w:r>
    </w:p>
    <w:p w:rsidR="00B02CCB" w:rsidRDefault="00B02CCB">
      <w:pPr>
        <w:jc w:val="both"/>
        <w:rPr>
          <w:b/>
          <w:sz w:val="24"/>
        </w:rPr>
      </w:pPr>
      <w:r>
        <w:rPr>
          <w:b/>
          <w:sz w:val="32"/>
        </w:rPr>
        <w:t xml:space="preserve">    </w:t>
      </w:r>
    </w:p>
    <w:p w:rsidR="00B02CCB" w:rsidRDefault="00B02CCB">
      <w:pPr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 xml:space="preserve">Czynsz  minimalny  netto </w:t>
      </w:r>
      <w:r w:rsidR="00795F9A">
        <w:rPr>
          <w:b/>
          <w:sz w:val="24"/>
        </w:rPr>
        <w:t>68,23</w:t>
      </w:r>
      <w:r w:rsidR="00AE3981">
        <w:rPr>
          <w:b/>
          <w:sz w:val="24"/>
        </w:rPr>
        <w:t xml:space="preserve"> </w:t>
      </w:r>
      <w:r>
        <w:rPr>
          <w:b/>
          <w:sz w:val="24"/>
        </w:rPr>
        <w:t xml:space="preserve">zł za </w:t>
      </w:r>
      <w:smartTag w:uri="urn:schemas-microsoft-com:office:smarttags" w:element="metricconverter">
        <w:smartTagPr>
          <w:attr w:name="ProductID" w:val="1 m2"/>
        </w:smartTagPr>
        <w:r>
          <w:rPr>
            <w:b/>
            <w:sz w:val="24"/>
          </w:rPr>
          <w:t>1 m</w:t>
        </w:r>
        <w:r w:rsidRPr="00721BE4">
          <w:rPr>
            <w:b/>
            <w:sz w:val="24"/>
            <w:vertAlign w:val="superscript"/>
          </w:rPr>
          <w:t>2</w:t>
        </w:r>
      </w:smartTag>
      <w:r>
        <w:rPr>
          <w:b/>
          <w:sz w:val="24"/>
        </w:rPr>
        <w:t xml:space="preserve"> powierzchni</w:t>
      </w:r>
    </w:p>
    <w:p w:rsidR="00B02CCB" w:rsidRDefault="00B02CCB">
      <w:pPr>
        <w:ind w:left="900"/>
        <w:rPr>
          <w:b/>
          <w:sz w:val="24"/>
        </w:rPr>
      </w:pPr>
      <w:r>
        <w:rPr>
          <w:b/>
          <w:sz w:val="24"/>
        </w:rPr>
        <w:t>+ 2</w:t>
      </w:r>
      <w:r w:rsidR="00721BE4">
        <w:rPr>
          <w:b/>
          <w:sz w:val="24"/>
        </w:rPr>
        <w:t>3</w:t>
      </w:r>
      <w:r>
        <w:rPr>
          <w:b/>
          <w:sz w:val="24"/>
        </w:rPr>
        <w:t xml:space="preserve"> % VAT.                                       </w:t>
      </w:r>
    </w:p>
    <w:p w:rsidR="00B02CCB" w:rsidRDefault="00B02CCB">
      <w:pPr>
        <w:ind w:left="540"/>
        <w:rPr>
          <w:b/>
          <w:sz w:val="24"/>
        </w:rPr>
      </w:pPr>
    </w:p>
    <w:p w:rsidR="00B02CCB" w:rsidRPr="00D12176" w:rsidRDefault="00B02CCB">
      <w:pPr>
        <w:numPr>
          <w:ilvl w:val="0"/>
          <w:numId w:val="2"/>
        </w:numPr>
        <w:jc w:val="both"/>
        <w:rPr>
          <w:b/>
          <w:sz w:val="24"/>
        </w:rPr>
      </w:pPr>
      <w:r w:rsidRPr="00D12176">
        <w:rPr>
          <w:b/>
          <w:sz w:val="24"/>
        </w:rPr>
        <w:t xml:space="preserve">Opłaty z tytułu świadczeń eksploatacyjnych wyliczone będą na podstawie opłat średnich z trzech miesięcy poszczególnych mediów na </w:t>
      </w:r>
      <w:smartTag w:uri="urn:schemas-microsoft-com:office:smarttags" w:element="metricconverter">
        <w:smartTagPr>
          <w:attr w:name="ProductID" w:val="1 m2"/>
        </w:smartTagPr>
        <w:r w:rsidRPr="00D12176">
          <w:rPr>
            <w:b/>
            <w:sz w:val="24"/>
          </w:rPr>
          <w:t>1 m</w:t>
        </w:r>
        <w:r w:rsidRPr="00D12176">
          <w:rPr>
            <w:b/>
            <w:sz w:val="24"/>
            <w:vertAlign w:val="superscript"/>
          </w:rPr>
          <w:t>2</w:t>
        </w:r>
      </w:smartTag>
      <w:r w:rsidRPr="00D12176">
        <w:rPr>
          <w:b/>
          <w:sz w:val="24"/>
        </w:rPr>
        <w:t xml:space="preserve"> netto związanych                   z wynajmem.</w:t>
      </w:r>
    </w:p>
    <w:p w:rsidR="00B02CCB" w:rsidRDefault="00B02CCB">
      <w:pPr>
        <w:ind w:left="540"/>
        <w:rPr>
          <w:b/>
          <w:sz w:val="24"/>
        </w:rPr>
      </w:pPr>
    </w:p>
    <w:p w:rsidR="00B02CCB" w:rsidRDefault="00B02CCB">
      <w:pPr>
        <w:pStyle w:val="Nagwek4"/>
        <w:rPr>
          <w:sz w:val="28"/>
        </w:rPr>
      </w:pPr>
      <w:r>
        <w:rPr>
          <w:sz w:val="28"/>
        </w:rPr>
        <w:t xml:space="preserve">  IV. INFORMACJE   DOTYCZĄCE     KONKURSU     </w:t>
      </w:r>
    </w:p>
    <w:p w:rsidR="00B02CCB" w:rsidRDefault="00B02CCB">
      <w:pPr>
        <w:pStyle w:val="Tekstpodstawowywcity2"/>
        <w:rPr>
          <w:sz w:val="24"/>
        </w:rPr>
      </w:pPr>
    </w:p>
    <w:p w:rsidR="00B02CCB" w:rsidRDefault="00B02CCB">
      <w:pPr>
        <w:pStyle w:val="Tekstpodstawowywcity2"/>
        <w:ind w:left="709" w:hanging="425"/>
        <w:jc w:val="left"/>
        <w:rPr>
          <w:sz w:val="24"/>
        </w:rPr>
      </w:pPr>
      <w:r>
        <w:rPr>
          <w:sz w:val="24"/>
        </w:rPr>
        <w:t>1) Szczegółowe informacje oraz informator konkursowy można  uzyskać w siedzibie Zamawiającego Kancelaria pok. 1</w:t>
      </w:r>
      <w:r w:rsidR="00721BE4">
        <w:rPr>
          <w:sz w:val="24"/>
        </w:rPr>
        <w:t>7</w:t>
      </w:r>
      <w:r>
        <w:rPr>
          <w:sz w:val="24"/>
        </w:rPr>
        <w:t xml:space="preserve">  w   godzinach   od  8.00 -15.00                           tel.  </w:t>
      </w:r>
      <w:r w:rsidR="00D12176">
        <w:rPr>
          <w:sz w:val="24"/>
        </w:rPr>
        <w:t>22-</w:t>
      </w:r>
      <w:r>
        <w:rPr>
          <w:sz w:val="24"/>
        </w:rPr>
        <w:t>619-</w:t>
      </w:r>
      <w:r w:rsidR="00016D41">
        <w:rPr>
          <w:sz w:val="24"/>
        </w:rPr>
        <w:t>61-58</w:t>
      </w:r>
    </w:p>
    <w:p w:rsidR="00B02CCB" w:rsidRDefault="00B02CCB">
      <w:pPr>
        <w:pStyle w:val="Tekstpodstawowywcity2"/>
        <w:ind w:left="709" w:hanging="425"/>
        <w:rPr>
          <w:sz w:val="24"/>
        </w:rPr>
      </w:pPr>
    </w:p>
    <w:p w:rsidR="00B02CCB" w:rsidRDefault="00B02CCB">
      <w:pPr>
        <w:ind w:left="709" w:hanging="425"/>
        <w:rPr>
          <w:b/>
          <w:sz w:val="32"/>
        </w:rPr>
      </w:pPr>
      <w:r>
        <w:rPr>
          <w:b/>
          <w:bCs/>
          <w:sz w:val="24"/>
        </w:rPr>
        <w:t xml:space="preserve"> 2)</w:t>
      </w:r>
      <w:r>
        <w:rPr>
          <w:b/>
          <w:sz w:val="24"/>
        </w:rPr>
        <w:t xml:space="preserve"> Otwarcie ofert nastąpi w siedzibie Zamawiającego   w dniu  </w:t>
      </w:r>
      <w:r w:rsidR="00795F9A">
        <w:rPr>
          <w:b/>
          <w:sz w:val="24"/>
        </w:rPr>
        <w:t>30.12.2020</w:t>
      </w:r>
      <w:r w:rsidR="00721BE4">
        <w:rPr>
          <w:b/>
          <w:sz w:val="24"/>
        </w:rPr>
        <w:t xml:space="preserve"> r.</w:t>
      </w:r>
      <w:r>
        <w:rPr>
          <w:bCs/>
          <w:sz w:val="24"/>
        </w:rPr>
        <w:t xml:space="preserve">                    </w:t>
      </w:r>
      <w:r>
        <w:rPr>
          <w:b/>
          <w:sz w:val="24"/>
        </w:rPr>
        <w:t>o godz. 11.00  w  pok. 1</w:t>
      </w:r>
      <w:r w:rsidR="00697248">
        <w:rPr>
          <w:b/>
          <w:sz w:val="24"/>
        </w:rPr>
        <w:t>2</w:t>
      </w:r>
      <w:r>
        <w:rPr>
          <w:b/>
          <w:sz w:val="24"/>
        </w:rPr>
        <w:t xml:space="preserve"> w budynku  administracji</w:t>
      </w:r>
      <w:r>
        <w:rPr>
          <w:b/>
          <w:sz w:val="32"/>
        </w:rPr>
        <w:t>.</w:t>
      </w:r>
    </w:p>
    <w:p w:rsidR="00B02CCB" w:rsidRDefault="00B02CCB">
      <w:pPr>
        <w:tabs>
          <w:tab w:val="left" w:pos="0"/>
        </w:tabs>
        <w:rPr>
          <w:b/>
          <w:sz w:val="24"/>
        </w:rPr>
      </w:pPr>
    </w:p>
    <w:p w:rsidR="00B02CCB" w:rsidRDefault="00B02CCB">
      <w:pPr>
        <w:pStyle w:val="Nagwek6"/>
        <w:tabs>
          <w:tab w:val="left" w:pos="0"/>
        </w:tabs>
      </w:pPr>
      <w:r>
        <w:t xml:space="preserve">V. WADIUM </w:t>
      </w:r>
    </w:p>
    <w:p w:rsidR="00B02CCB" w:rsidRDefault="00B02CCB">
      <w:pPr>
        <w:tabs>
          <w:tab w:val="left" w:pos="0"/>
        </w:tabs>
        <w:rPr>
          <w:b/>
          <w:sz w:val="24"/>
        </w:rPr>
      </w:pPr>
    </w:p>
    <w:p w:rsidR="00B02CCB" w:rsidRDefault="00B02CCB">
      <w:pPr>
        <w:jc w:val="both"/>
        <w:rPr>
          <w:b/>
          <w:sz w:val="24"/>
          <w:szCs w:val="24"/>
        </w:rPr>
      </w:pPr>
      <w:r>
        <w:rPr>
          <w:b/>
          <w:sz w:val="24"/>
        </w:rPr>
        <w:t xml:space="preserve">    1) Warunkiem przystąpienia do konkursu ofert jest wniesienie     </w:t>
      </w:r>
    </w:p>
    <w:p w:rsidR="00087F4F" w:rsidRDefault="00B02CCB">
      <w:pPr>
        <w:pStyle w:val="Tekstpodstawowywcity3"/>
        <w:tabs>
          <w:tab w:val="left" w:pos="360"/>
        </w:tabs>
        <w:ind w:left="567" w:firstLine="0"/>
        <w:rPr>
          <w:sz w:val="24"/>
        </w:rPr>
      </w:pPr>
      <w:r>
        <w:rPr>
          <w:sz w:val="24"/>
        </w:rPr>
        <w:t xml:space="preserve">wadium w </w:t>
      </w:r>
      <w:r w:rsidRPr="00D12176">
        <w:rPr>
          <w:sz w:val="24"/>
        </w:rPr>
        <w:t xml:space="preserve">wysokości </w:t>
      </w:r>
      <w:r w:rsidR="00721BE4" w:rsidRPr="00D12176">
        <w:rPr>
          <w:sz w:val="24"/>
        </w:rPr>
        <w:t xml:space="preserve"> </w:t>
      </w:r>
      <w:r w:rsidR="00795F9A">
        <w:rPr>
          <w:sz w:val="24"/>
        </w:rPr>
        <w:t>12.951</w:t>
      </w:r>
      <w:r w:rsidRPr="00D12176">
        <w:rPr>
          <w:sz w:val="24"/>
        </w:rPr>
        <w:t>zł  słownie:</w:t>
      </w:r>
      <w:r w:rsidR="00D12176" w:rsidRPr="00D12176">
        <w:rPr>
          <w:sz w:val="24"/>
        </w:rPr>
        <w:t xml:space="preserve"> </w:t>
      </w:r>
      <w:r w:rsidR="00795F9A">
        <w:rPr>
          <w:sz w:val="24"/>
        </w:rPr>
        <w:t>dwanaście</w:t>
      </w:r>
      <w:r w:rsidR="00721BE4" w:rsidRPr="00D12176">
        <w:rPr>
          <w:sz w:val="24"/>
        </w:rPr>
        <w:t xml:space="preserve"> tysięcy </w:t>
      </w:r>
      <w:r w:rsidR="00795F9A">
        <w:rPr>
          <w:sz w:val="24"/>
        </w:rPr>
        <w:t xml:space="preserve">dziewięćset pięćdziesiąt jeden </w:t>
      </w:r>
      <w:r w:rsidRPr="00D12176">
        <w:rPr>
          <w:sz w:val="24"/>
        </w:rPr>
        <w:t xml:space="preserve">złotych w terminie do dnia </w:t>
      </w:r>
      <w:r w:rsidR="00795F9A">
        <w:rPr>
          <w:sz w:val="24"/>
        </w:rPr>
        <w:t>30.12.2020</w:t>
      </w:r>
      <w:r w:rsidR="00721BE4" w:rsidRPr="00D12176">
        <w:rPr>
          <w:sz w:val="24"/>
        </w:rPr>
        <w:t xml:space="preserve"> r.</w:t>
      </w:r>
      <w:r w:rsidRPr="00D12176">
        <w:rPr>
          <w:sz w:val="24"/>
        </w:rPr>
        <w:t xml:space="preserve"> do godz. 10</w:t>
      </w:r>
      <w:r>
        <w:rPr>
          <w:sz w:val="24"/>
        </w:rPr>
        <w:t xml:space="preserve">.00  w kasie Samodzielnego Zespołu Publicznych Zakładów Lecznictwa Otwartego Warszawa Praga-Północ </w:t>
      </w:r>
    </w:p>
    <w:p w:rsidR="00B02CCB" w:rsidRDefault="00B02CCB">
      <w:pPr>
        <w:pStyle w:val="Tekstpodstawowywcity3"/>
        <w:tabs>
          <w:tab w:val="left" w:pos="360"/>
        </w:tabs>
        <w:ind w:left="567" w:firstLine="0"/>
        <w:rPr>
          <w:sz w:val="24"/>
        </w:rPr>
      </w:pPr>
      <w:r>
        <w:rPr>
          <w:sz w:val="24"/>
        </w:rPr>
        <w:t>ul. Jagiellońska 34,  lub przelewem na konto :</w:t>
      </w:r>
    </w:p>
    <w:p w:rsidR="00B02CCB" w:rsidRDefault="00B02CCB">
      <w:pPr>
        <w:pStyle w:val="Nagwek1"/>
        <w:tabs>
          <w:tab w:val="left" w:pos="180"/>
        </w:tabs>
        <w:rPr>
          <w:rFonts w:eastAsia="Arial Unicode MS"/>
          <w:b/>
        </w:rPr>
      </w:pPr>
      <w:r>
        <w:rPr>
          <w:b/>
        </w:rPr>
        <w:t xml:space="preserve">         PKO BP. S.A. IV O/W-</w:t>
      </w:r>
      <w:r w:rsidR="00016D41">
        <w:rPr>
          <w:b/>
        </w:rPr>
        <w:t xml:space="preserve"> </w:t>
      </w:r>
      <w:r>
        <w:rPr>
          <w:b/>
        </w:rPr>
        <w:t>w</w:t>
      </w:r>
      <w:r w:rsidR="00016D41">
        <w:rPr>
          <w:b/>
        </w:rPr>
        <w:t xml:space="preserve"> </w:t>
      </w:r>
      <w:r>
        <w:rPr>
          <w:b/>
        </w:rPr>
        <w:t xml:space="preserve">a   67 1020 1042 0000 8002 0134 7095 </w:t>
      </w:r>
    </w:p>
    <w:p w:rsidR="00B02CCB" w:rsidRDefault="00B02CCB">
      <w:pPr>
        <w:ind w:left="567" w:hanging="283"/>
        <w:rPr>
          <w:b/>
          <w:sz w:val="24"/>
        </w:rPr>
      </w:pPr>
      <w:r>
        <w:rPr>
          <w:b/>
          <w:sz w:val="24"/>
        </w:rPr>
        <w:t xml:space="preserve">     Wadium wnoszone w innej formie niż pieniądzach, powinno  stanowić załącznik  do oferty. </w:t>
      </w:r>
    </w:p>
    <w:p w:rsidR="00B02CCB" w:rsidRDefault="00B02CCB">
      <w:pPr>
        <w:ind w:left="567" w:hanging="709"/>
        <w:jc w:val="both"/>
        <w:rPr>
          <w:b/>
          <w:sz w:val="16"/>
        </w:rPr>
      </w:pPr>
      <w:r>
        <w:rPr>
          <w:b/>
          <w:sz w:val="32"/>
        </w:rPr>
        <w:t xml:space="preserve">      </w:t>
      </w:r>
    </w:p>
    <w:p w:rsidR="00B02CCB" w:rsidRDefault="00B02CCB">
      <w:pPr>
        <w:ind w:left="567" w:hanging="709"/>
        <w:rPr>
          <w:b/>
          <w:sz w:val="24"/>
        </w:rPr>
      </w:pPr>
      <w:r>
        <w:rPr>
          <w:b/>
          <w:sz w:val="24"/>
        </w:rPr>
        <w:t xml:space="preserve">     2) Wadium może być wnoszone w pieniądzu, poręczeniach bankowych lub  poręczeniach spółdzielczej kasy   oszczędnościowo – kredytowej  ( z tym,  że  poręczenie kasy jest zawsze poręczeniem pieniężnym), gwarancjach bankowych, </w:t>
      </w:r>
    </w:p>
    <w:p w:rsidR="00B02CCB" w:rsidRDefault="00B02CCB">
      <w:pPr>
        <w:ind w:left="567" w:hanging="709"/>
        <w:jc w:val="both"/>
        <w:rPr>
          <w:b/>
          <w:sz w:val="24"/>
        </w:rPr>
      </w:pPr>
      <w:r>
        <w:rPr>
          <w:b/>
          <w:sz w:val="24"/>
        </w:rPr>
        <w:t xml:space="preserve">           gwarancjach ubezpieczeniowych.</w:t>
      </w:r>
    </w:p>
    <w:p w:rsidR="00B02CCB" w:rsidRDefault="00B02CCB">
      <w:pPr>
        <w:ind w:left="567" w:hanging="709"/>
        <w:jc w:val="both"/>
        <w:rPr>
          <w:b/>
          <w:sz w:val="24"/>
        </w:rPr>
      </w:pPr>
      <w:r>
        <w:rPr>
          <w:b/>
          <w:sz w:val="24"/>
        </w:rPr>
        <w:t xml:space="preserve">         </w:t>
      </w:r>
    </w:p>
    <w:p w:rsidR="00B02CCB" w:rsidRDefault="00B02CCB">
      <w:pPr>
        <w:pStyle w:val="Nagwek1"/>
        <w:ind w:left="567" w:hanging="567"/>
        <w:jc w:val="both"/>
        <w:rPr>
          <w:b/>
          <w:bCs/>
        </w:rPr>
      </w:pPr>
      <w:r>
        <w:rPr>
          <w:b/>
          <w:bCs/>
        </w:rPr>
        <w:t xml:space="preserve">   3) Wadium  ulega przepadkowi na rzecz Samodzielnego Zespołu Publicznych Zakładów Lecznictwa Otwartego Warszawa Praga-Północ w razie nie przystąpienia Oferenta, który wygrał konkurs, do zawarcia umowy.</w:t>
      </w:r>
    </w:p>
    <w:p w:rsidR="00B02CCB" w:rsidRDefault="00B02CCB"/>
    <w:p w:rsidR="00B02CCB" w:rsidRDefault="00B02CCB"/>
    <w:p w:rsidR="00B02CCB" w:rsidRDefault="00B02CCB"/>
    <w:p w:rsidR="00B02CCB" w:rsidRDefault="00B02CCB"/>
    <w:p w:rsidR="00B02CCB" w:rsidRDefault="00B02CCB">
      <w:pPr>
        <w:rPr>
          <w:b/>
          <w:bCs/>
          <w:sz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02CCB" w:rsidRPr="00EC51C3" w:rsidRDefault="00B02CCB">
      <w:pPr>
        <w:rPr>
          <w:b/>
          <w:bCs/>
          <w:sz w:val="24"/>
          <w:szCs w:val="24"/>
        </w:rPr>
      </w:pPr>
    </w:p>
    <w:p w:rsidR="00B02CCB" w:rsidRPr="00EC51C3" w:rsidRDefault="00B02CCB">
      <w:pPr>
        <w:rPr>
          <w:b/>
          <w:bCs/>
          <w:sz w:val="24"/>
          <w:szCs w:val="24"/>
        </w:rPr>
      </w:pP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="00EC51C3">
        <w:rPr>
          <w:b/>
          <w:bCs/>
          <w:sz w:val="24"/>
          <w:szCs w:val="24"/>
        </w:rPr>
        <w:tab/>
      </w:r>
      <w:r w:rsidR="00EC51C3">
        <w:rPr>
          <w:b/>
          <w:bCs/>
          <w:sz w:val="24"/>
          <w:szCs w:val="24"/>
        </w:rPr>
        <w:tab/>
      </w:r>
      <w:r w:rsidR="00EC51C3" w:rsidRPr="00EC51C3">
        <w:rPr>
          <w:b/>
          <w:bCs/>
          <w:sz w:val="24"/>
          <w:szCs w:val="24"/>
        </w:rPr>
        <w:t>Z-ca  Dyrektora</w:t>
      </w:r>
      <w:r w:rsidR="00EC51C3">
        <w:rPr>
          <w:b/>
          <w:bCs/>
          <w:sz w:val="24"/>
          <w:szCs w:val="24"/>
        </w:rPr>
        <w:t xml:space="preserve"> </w:t>
      </w:r>
    </w:p>
    <w:p w:rsidR="00B02CCB" w:rsidRPr="00EC51C3" w:rsidRDefault="00B02CCB">
      <w:pPr>
        <w:rPr>
          <w:b/>
          <w:bCs/>
          <w:sz w:val="24"/>
          <w:szCs w:val="24"/>
        </w:rPr>
      </w:pP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="00EC51C3">
        <w:rPr>
          <w:b/>
          <w:bCs/>
          <w:sz w:val="24"/>
          <w:szCs w:val="24"/>
        </w:rPr>
        <w:t xml:space="preserve">  Ds. Ekonomiczno-Finansowych</w:t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</w:p>
    <w:p w:rsidR="00B02CCB" w:rsidRDefault="00B02CCB" w:rsidP="00EC51C3">
      <w:pPr>
        <w:tabs>
          <w:tab w:val="left" w:pos="4180"/>
        </w:tabs>
        <w:ind w:left="709"/>
        <w:rPr>
          <w:b/>
          <w:bCs/>
          <w:sz w:val="24"/>
          <w:szCs w:val="24"/>
        </w:rPr>
      </w:pPr>
      <w:r w:rsidRPr="00EC51C3">
        <w:rPr>
          <w:b/>
          <w:bCs/>
          <w:sz w:val="24"/>
          <w:szCs w:val="24"/>
        </w:rPr>
        <w:t xml:space="preserve"> </w:t>
      </w:r>
      <w:r w:rsidR="00EC51C3">
        <w:rPr>
          <w:b/>
          <w:bCs/>
          <w:sz w:val="24"/>
          <w:szCs w:val="24"/>
        </w:rPr>
        <w:tab/>
        <w:t xml:space="preserve">Główny Księgowy </w:t>
      </w:r>
    </w:p>
    <w:p w:rsidR="00EC51C3" w:rsidRPr="00EC51C3" w:rsidRDefault="00EC51C3" w:rsidP="00EC51C3">
      <w:pPr>
        <w:tabs>
          <w:tab w:val="left" w:pos="4180"/>
        </w:tabs>
        <w:ind w:lef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mgr Jolanta Skoczyńska</w:t>
      </w:r>
    </w:p>
    <w:p w:rsidR="00B02CCB" w:rsidRPr="00EC51C3" w:rsidRDefault="00B02CCB">
      <w:pPr>
        <w:pStyle w:val="Tekstpodstawowywcity2"/>
        <w:ind w:left="709" w:hanging="425"/>
        <w:rPr>
          <w:bCs/>
          <w:sz w:val="24"/>
          <w:szCs w:val="24"/>
        </w:rPr>
      </w:pPr>
    </w:p>
    <w:p w:rsidR="00B02CCB" w:rsidRPr="00EC51C3" w:rsidRDefault="00B02CCB">
      <w:pPr>
        <w:pStyle w:val="Tekstpodstawowywcity2"/>
        <w:ind w:left="709" w:hanging="425"/>
        <w:rPr>
          <w:sz w:val="24"/>
          <w:szCs w:val="24"/>
        </w:rPr>
      </w:pPr>
    </w:p>
    <w:p w:rsidR="00B02CCB" w:rsidRDefault="00B02CCB">
      <w:pPr>
        <w:jc w:val="both"/>
        <w:rPr>
          <w:b/>
          <w:sz w:val="32"/>
        </w:rPr>
      </w:pPr>
    </w:p>
    <w:p w:rsidR="00B02CCB" w:rsidRDefault="00B02CCB">
      <w:pPr>
        <w:rPr>
          <w:sz w:val="24"/>
        </w:rPr>
      </w:pPr>
    </w:p>
    <w:sectPr w:rsidR="00B02CCB" w:rsidSect="009F2AC2">
      <w:pgSz w:w="11906" w:h="16838"/>
      <w:pgMar w:top="1417" w:right="1417" w:bottom="851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2197"/>
    <w:multiLevelType w:val="hybridMultilevel"/>
    <w:tmpl w:val="FD7C142E"/>
    <w:lvl w:ilvl="0" w:tplc="3F6A3350">
      <w:start w:val="7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15BE5599"/>
    <w:multiLevelType w:val="hybridMultilevel"/>
    <w:tmpl w:val="7D64E104"/>
    <w:lvl w:ilvl="0" w:tplc="7946F480">
      <w:start w:val="7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4A3921AA"/>
    <w:multiLevelType w:val="hybridMultilevel"/>
    <w:tmpl w:val="2EB686FE"/>
    <w:lvl w:ilvl="0" w:tplc="5D2E105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E6B799A"/>
    <w:multiLevelType w:val="hybridMultilevel"/>
    <w:tmpl w:val="97E23774"/>
    <w:lvl w:ilvl="0" w:tplc="36D63566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AF6F830">
      <w:start w:val="1"/>
      <w:numFmt w:val="bullet"/>
      <w:lvlText w:val="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F42F61"/>
    <w:multiLevelType w:val="hybridMultilevel"/>
    <w:tmpl w:val="675A636E"/>
    <w:lvl w:ilvl="0" w:tplc="324C03F6">
      <w:start w:val="6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16D41"/>
    <w:rsid w:val="00016D41"/>
    <w:rsid w:val="00087F4F"/>
    <w:rsid w:val="00182C47"/>
    <w:rsid w:val="00193657"/>
    <w:rsid w:val="00305DC3"/>
    <w:rsid w:val="00423578"/>
    <w:rsid w:val="00697248"/>
    <w:rsid w:val="00721BE4"/>
    <w:rsid w:val="00795F9A"/>
    <w:rsid w:val="00950D03"/>
    <w:rsid w:val="009F2AC2"/>
    <w:rsid w:val="00AE3981"/>
    <w:rsid w:val="00B02CCB"/>
    <w:rsid w:val="00D12176"/>
    <w:rsid w:val="00DE32C4"/>
    <w:rsid w:val="00EC5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F2AC2"/>
  </w:style>
  <w:style w:type="paragraph" w:styleId="Nagwek1">
    <w:name w:val="heading 1"/>
    <w:basedOn w:val="Normalny"/>
    <w:next w:val="Normalny"/>
    <w:qFormat/>
    <w:rsid w:val="009F2AC2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9F2A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9F2AC2"/>
    <w:pPr>
      <w:keepNext/>
      <w:ind w:right="-284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rsid w:val="009F2AC2"/>
    <w:pPr>
      <w:keepNext/>
      <w:ind w:left="-284"/>
      <w:jc w:val="both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9F2AC2"/>
    <w:pPr>
      <w:keepNext/>
      <w:tabs>
        <w:tab w:val="left" w:pos="0"/>
      </w:tabs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9F2AC2"/>
    <w:pPr>
      <w:keepNext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F2AC2"/>
    <w:pPr>
      <w:jc w:val="center"/>
    </w:pPr>
    <w:rPr>
      <w:b/>
      <w:sz w:val="40"/>
    </w:rPr>
  </w:style>
  <w:style w:type="paragraph" w:styleId="Tekstpodstawowywcity">
    <w:name w:val="Body Text Indent"/>
    <w:basedOn w:val="Normalny"/>
    <w:rsid w:val="009F2AC2"/>
    <w:pPr>
      <w:ind w:left="1560"/>
    </w:pPr>
    <w:rPr>
      <w:b/>
      <w:bCs/>
      <w:sz w:val="24"/>
    </w:rPr>
  </w:style>
  <w:style w:type="paragraph" w:styleId="Tekstblokowy">
    <w:name w:val="Block Text"/>
    <w:basedOn w:val="Normalny"/>
    <w:rsid w:val="009F2AC2"/>
    <w:pPr>
      <w:tabs>
        <w:tab w:val="num" w:pos="1560"/>
      </w:tabs>
      <w:ind w:left="851" w:right="-288"/>
    </w:pPr>
    <w:rPr>
      <w:b/>
      <w:bCs/>
      <w:sz w:val="24"/>
    </w:rPr>
  </w:style>
  <w:style w:type="paragraph" w:styleId="Tekstpodstawowy2">
    <w:name w:val="Body Text 2"/>
    <w:basedOn w:val="Normalny"/>
    <w:rsid w:val="009F2AC2"/>
    <w:pPr>
      <w:tabs>
        <w:tab w:val="num" w:pos="284"/>
      </w:tabs>
    </w:pPr>
    <w:rPr>
      <w:b/>
      <w:bCs/>
      <w:sz w:val="24"/>
    </w:rPr>
  </w:style>
  <w:style w:type="paragraph" w:styleId="Tekstpodstawowy3">
    <w:name w:val="Body Text 3"/>
    <w:basedOn w:val="Normalny"/>
    <w:rsid w:val="009F2AC2"/>
    <w:rPr>
      <w:b/>
      <w:sz w:val="32"/>
    </w:rPr>
  </w:style>
  <w:style w:type="paragraph" w:styleId="Tekstpodstawowywcity2">
    <w:name w:val="Body Text Indent 2"/>
    <w:basedOn w:val="Normalny"/>
    <w:rsid w:val="009F2AC2"/>
    <w:pPr>
      <w:ind w:left="284"/>
      <w:jc w:val="both"/>
    </w:pPr>
    <w:rPr>
      <w:b/>
      <w:sz w:val="32"/>
    </w:rPr>
  </w:style>
  <w:style w:type="paragraph" w:styleId="Tekstpodstawowywcity3">
    <w:name w:val="Body Text Indent 3"/>
    <w:basedOn w:val="Normalny"/>
    <w:rsid w:val="009F2AC2"/>
    <w:pPr>
      <w:tabs>
        <w:tab w:val="left" w:pos="851"/>
      </w:tabs>
      <w:ind w:firstLine="709"/>
    </w:pPr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 dnia 2000</vt:lpstr>
    </vt:vector>
  </TitlesOfParts>
  <Company>SZPZLO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 dnia 2000</dc:title>
  <dc:creator>Jadwiga DługołeckaADMIN</dc:creator>
  <cp:lastModifiedBy>Ewa Zejmis</cp:lastModifiedBy>
  <cp:revision>6</cp:revision>
  <cp:lastPrinted>2017-08-23T07:39:00Z</cp:lastPrinted>
  <dcterms:created xsi:type="dcterms:W3CDTF">2020-12-07T09:40:00Z</dcterms:created>
  <dcterms:modified xsi:type="dcterms:W3CDTF">2020-12-18T12:11:00Z</dcterms:modified>
</cp:coreProperties>
</file>