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9D3" w:rsidRDefault="00EC69D3" w:rsidP="00EC69D3">
      <w:pPr>
        <w:spacing w:after="0"/>
        <w:outlineLvl w:val="0"/>
        <w:rPr>
          <w:b/>
          <w:sz w:val="24"/>
          <w:szCs w:val="24"/>
          <w:u w:val="single"/>
        </w:rPr>
      </w:pPr>
    </w:p>
    <w:p w:rsidR="00EC69D3" w:rsidRDefault="00EC69D3" w:rsidP="00EC69D3">
      <w:pPr>
        <w:spacing w:after="0"/>
        <w:outlineLvl w:val="0"/>
        <w:rPr>
          <w:b/>
          <w:sz w:val="24"/>
          <w:szCs w:val="24"/>
          <w:u w:val="single"/>
        </w:rPr>
      </w:pPr>
    </w:p>
    <w:p w:rsidR="006E2F88" w:rsidRDefault="006E2F88" w:rsidP="00EC69D3">
      <w:pPr>
        <w:spacing w:after="0"/>
        <w:outlineLvl w:val="0"/>
        <w:rPr>
          <w:b/>
          <w:sz w:val="24"/>
          <w:szCs w:val="24"/>
          <w:u w:val="single"/>
        </w:rPr>
      </w:pPr>
    </w:p>
    <w:p w:rsidR="006E2F88" w:rsidRDefault="006E2F88" w:rsidP="00EC69D3">
      <w:pPr>
        <w:spacing w:after="0"/>
        <w:outlineLvl w:val="0"/>
        <w:rPr>
          <w:b/>
          <w:sz w:val="24"/>
          <w:szCs w:val="24"/>
          <w:u w:val="single"/>
        </w:rPr>
      </w:pPr>
    </w:p>
    <w:p w:rsidR="00FF5D9D" w:rsidRDefault="00FF5D9D" w:rsidP="00EC69D3">
      <w:pPr>
        <w:spacing w:after="0"/>
        <w:outlineLvl w:val="0"/>
        <w:rPr>
          <w:b/>
          <w:sz w:val="24"/>
          <w:szCs w:val="24"/>
          <w:u w:val="single"/>
        </w:rPr>
      </w:pPr>
    </w:p>
    <w:p w:rsidR="00EC69D3" w:rsidRDefault="00EC69D3" w:rsidP="00EC69D3">
      <w:pPr>
        <w:spacing w:after="0"/>
        <w:outlineLvl w:val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Nr sprawy: 42/2020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F5D9D">
        <w:rPr>
          <w:sz w:val="24"/>
          <w:szCs w:val="24"/>
        </w:rPr>
        <w:t>Warszawa, dnia 13</w:t>
      </w:r>
      <w:r>
        <w:rPr>
          <w:sz w:val="24"/>
          <w:szCs w:val="24"/>
        </w:rPr>
        <w:t>.01.2021 r.</w:t>
      </w:r>
    </w:p>
    <w:p w:rsidR="00EC69D3" w:rsidRPr="00FF5D9D" w:rsidRDefault="00EC69D3" w:rsidP="00EC69D3">
      <w:pPr>
        <w:spacing w:after="0"/>
        <w:outlineLvl w:val="0"/>
      </w:pPr>
      <w:r>
        <w:tab/>
      </w:r>
    </w:p>
    <w:p w:rsidR="00EC69D3" w:rsidRDefault="00EC69D3" w:rsidP="00EC69D3">
      <w:pPr>
        <w:pStyle w:val="Tytu"/>
        <w:spacing w:after="120"/>
        <w:jc w:val="both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Dotyczy: postępowania prowadzonego na podstawie art. 4 pkt.8 ustawy z dnia 29 stycznia 2004 r. Prawo </w:t>
      </w:r>
      <w:proofErr w:type="spellStart"/>
      <w:r>
        <w:rPr>
          <w:rFonts w:asciiTheme="minorHAnsi" w:hAnsiTheme="minorHAnsi" w:cstheme="minorHAnsi"/>
          <w:b w:val="0"/>
        </w:rPr>
        <w:t>zamówień</w:t>
      </w:r>
      <w:proofErr w:type="spellEnd"/>
      <w:r>
        <w:rPr>
          <w:rFonts w:asciiTheme="minorHAnsi" w:hAnsiTheme="minorHAnsi" w:cstheme="minorHAnsi"/>
          <w:b w:val="0"/>
        </w:rPr>
        <w:t xml:space="preserve"> </w:t>
      </w:r>
      <w:proofErr w:type="spellStart"/>
      <w:r>
        <w:rPr>
          <w:rFonts w:asciiTheme="minorHAnsi" w:hAnsiTheme="minorHAnsi" w:cstheme="minorHAnsi"/>
          <w:b w:val="0"/>
        </w:rPr>
        <w:t>publicznych</w:t>
      </w:r>
      <w:proofErr w:type="spellEnd"/>
      <w:r>
        <w:rPr>
          <w:rFonts w:asciiTheme="minorHAnsi" w:hAnsiTheme="minorHAnsi" w:cstheme="minorHAnsi"/>
          <w:b w:val="0"/>
        </w:rPr>
        <w:t xml:space="preserve"> (tekst jednolity Dz. U. z 2019 r. poz. 1843 ze zmianami), którego przedmiotem jest:</w:t>
      </w:r>
    </w:p>
    <w:p w:rsidR="00EC69D3" w:rsidRDefault="00EC69D3" w:rsidP="00EC69D3">
      <w:pPr>
        <w:spacing w:after="0"/>
        <w:jc w:val="center"/>
        <w:rPr>
          <w:rFonts w:asciiTheme="minorHAnsi" w:hAnsiTheme="minorHAnsi" w:cstheme="minorHAnsi"/>
          <w:b/>
        </w:rPr>
      </w:pPr>
      <w:r>
        <w:rPr>
          <w:b/>
        </w:rPr>
        <w:t>DOSTAWA CIEKŁEGO AZOTU, PODTLENKU AZOTU  WRAZ Z DZIERŻAWĄ BUTLI ORAZ TLENU MEDYCZNEGO</w:t>
      </w:r>
      <w:r>
        <w:rPr>
          <w:rFonts w:asciiTheme="minorHAnsi" w:hAnsiTheme="minorHAnsi" w:cstheme="minorHAnsi"/>
        </w:rPr>
        <w:t>– 3 zadania</w:t>
      </w:r>
    </w:p>
    <w:p w:rsidR="00EC69D3" w:rsidRDefault="00EC69D3" w:rsidP="00EC69D3">
      <w:pPr>
        <w:pStyle w:val="Tytu"/>
        <w:ind w:left="720"/>
        <w:rPr>
          <w:rFonts w:ascii="Calibri" w:hAnsi="Calibri"/>
        </w:rPr>
      </w:pPr>
    </w:p>
    <w:p w:rsidR="00EC69D3" w:rsidRDefault="00EC69D3" w:rsidP="00EC69D3">
      <w:pPr>
        <w:pStyle w:val="Tytu"/>
        <w:ind w:left="720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ZAWIADOMIENIE O WYBORZE OFERTY NAJKORZYSTNIEJSZEJ</w:t>
      </w:r>
    </w:p>
    <w:p w:rsidR="00EC69D3" w:rsidRDefault="00EC69D3" w:rsidP="00EC69D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Zamawiający</w:t>
      </w:r>
      <w:r>
        <w:rPr>
          <w:sz w:val="24"/>
          <w:szCs w:val="24"/>
        </w:rPr>
        <w:t>, tj.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Samodzielny Zespół Publicznych Zakładów Lecznictwa Otwartego Warszawa Praga- Północ  zawiadamia, że w postępowaniu, o którym </w:t>
      </w:r>
      <w:r w:rsidR="004057F8">
        <w:rPr>
          <w:sz w:val="24"/>
          <w:szCs w:val="24"/>
        </w:rPr>
        <w:t xml:space="preserve">mowa wyżej  za najkorzystniejsze </w:t>
      </w:r>
      <w:r>
        <w:rPr>
          <w:sz w:val="24"/>
          <w:szCs w:val="24"/>
        </w:rPr>
        <w:t xml:space="preserve"> </w:t>
      </w:r>
    </w:p>
    <w:p w:rsidR="004057F8" w:rsidRDefault="004057F8" w:rsidP="00EC69D3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zakresie poszczególnych zadań</w:t>
      </w:r>
      <w:r w:rsidR="00C9400A" w:rsidRPr="00C9400A">
        <w:rPr>
          <w:sz w:val="24"/>
          <w:szCs w:val="24"/>
        </w:rPr>
        <w:t xml:space="preserve"> </w:t>
      </w:r>
      <w:r w:rsidR="00C9400A">
        <w:rPr>
          <w:sz w:val="24"/>
          <w:szCs w:val="24"/>
        </w:rPr>
        <w:t>zostały uznane oferty :</w:t>
      </w:r>
    </w:p>
    <w:p w:rsidR="00EC69D3" w:rsidRDefault="00EC69D3" w:rsidP="00EC69D3">
      <w:pPr>
        <w:spacing w:after="0" w:line="240" w:lineRule="auto"/>
        <w:rPr>
          <w:rFonts w:cstheme="minorHAnsi"/>
          <w:sz w:val="24"/>
          <w:szCs w:val="24"/>
        </w:rPr>
      </w:pPr>
      <w:r w:rsidRPr="00EC69D3">
        <w:rPr>
          <w:b/>
          <w:sz w:val="24"/>
          <w:szCs w:val="24"/>
        </w:rPr>
        <w:t>W zakresie zadania nr 1: OFERTA NR 4:</w:t>
      </w:r>
      <w:r w:rsidRPr="00EC69D3">
        <w:rPr>
          <w:rFonts w:asciiTheme="minorHAnsi" w:hAnsiTheme="minorHAnsi"/>
          <w:b/>
          <w:sz w:val="24"/>
          <w:szCs w:val="24"/>
        </w:rPr>
        <w:t xml:space="preserve"> </w:t>
      </w:r>
      <w:r w:rsidRPr="00EC69D3">
        <w:rPr>
          <w:rFonts w:cstheme="minorHAnsi"/>
          <w:b/>
          <w:sz w:val="24"/>
          <w:szCs w:val="24"/>
        </w:rPr>
        <w:t>Azot Ciekły Polska sp. z o.o.</w:t>
      </w:r>
    </w:p>
    <w:p w:rsidR="00EC69D3" w:rsidRDefault="00EC69D3" w:rsidP="00EC69D3">
      <w:pPr>
        <w:spacing w:line="240" w:lineRule="auto"/>
        <w:rPr>
          <w:b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  </w:t>
      </w:r>
      <w:r w:rsidRPr="00EC69D3">
        <w:rPr>
          <w:rFonts w:cstheme="minorHAnsi"/>
          <w:sz w:val="24"/>
          <w:szCs w:val="24"/>
        </w:rPr>
        <w:t>ul. Leśna 3</w:t>
      </w:r>
      <w:r>
        <w:rPr>
          <w:rFonts w:cstheme="minorHAnsi"/>
          <w:sz w:val="24"/>
          <w:szCs w:val="24"/>
        </w:rPr>
        <w:t xml:space="preserve">, </w:t>
      </w:r>
      <w:r w:rsidRPr="00EC69D3">
        <w:rPr>
          <w:rFonts w:cstheme="minorHAnsi"/>
          <w:sz w:val="24"/>
          <w:szCs w:val="24"/>
        </w:rPr>
        <w:t>46-024 Łubniany</w:t>
      </w:r>
      <w:r>
        <w:rPr>
          <w:b/>
          <w:sz w:val="24"/>
          <w:szCs w:val="24"/>
        </w:rPr>
        <w:t xml:space="preserve"> </w:t>
      </w:r>
    </w:p>
    <w:p w:rsidR="00EC69D3" w:rsidRPr="00EC69D3" w:rsidRDefault="00EC69D3" w:rsidP="00EC69D3">
      <w:pPr>
        <w:spacing w:after="0" w:line="240" w:lineRule="auto"/>
        <w:rPr>
          <w:rFonts w:cstheme="minorHAnsi"/>
          <w:b/>
        </w:rPr>
      </w:pPr>
      <w:r>
        <w:rPr>
          <w:b/>
          <w:sz w:val="24"/>
          <w:szCs w:val="24"/>
        </w:rPr>
        <w:t>W zakresie zadania nr 2: OFERTA NR 1: „</w:t>
      </w:r>
      <w:r w:rsidRPr="00EC69D3">
        <w:rPr>
          <w:rFonts w:cstheme="minorHAnsi"/>
          <w:b/>
        </w:rPr>
        <w:t xml:space="preserve">EUROGAZ BOMBI”   </w:t>
      </w:r>
      <w:r>
        <w:rPr>
          <w:rFonts w:cstheme="minorHAnsi"/>
          <w:b/>
        </w:rPr>
        <w:t xml:space="preserve">H.CHOROSZUCHA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Z.</w:t>
      </w:r>
      <w:r w:rsidRPr="00EC69D3">
        <w:rPr>
          <w:rFonts w:cstheme="minorHAnsi"/>
          <w:b/>
        </w:rPr>
        <w:t>CHOROSZUCHA sp. j.</w:t>
      </w:r>
    </w:p>
    <w:p w:rsidR="00EC69D3" w:rsidRDefault="00EC69D3" w:rsidP="004057F8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4057F8">
        <w:rPr>
          <w:rFonts w:cstheme="minorHAnsi"/>
        </w:rPr>
        <w:tab/>
        <w:t xml:space="preserve">        </w:t>
      </w:r>
      <w:r>
        <w:rPr>
          <w:rFonts w:cstheme="minorHAnsi"/>
        </w:rPr>
        <w:t xml:space="preserve"> Słupy 44b, 10-381 Olsztyn</w:t>
      </w:r>
    </w:p>
    <w:p w:rsidR="00EC69D3" w:rsidRPr="00EC69D3" w:rsidRDefault="00EC69D3" w:rsidP="004057F8">
      <w:pPr>
        <w:spacing w:after="0" w:line="240" w:lineRule="auto"/>
        <w:rPr>
          <w:rFonts w:cstheme="minorHAnsi"/>
        </w:rPr>
      </w:pPr>
    </w:p>
    <w:p w:rsidR="00C9400A" w:rsidRPr="00C9400A" w:rsidRDefault="00EC69D3" w:rsidP="004057F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W zakresie zadania nr 3:  wobec braku ofert postępowanie </w:t>
      </w:r>
      <w:proofErr w:type="spellStart"/>
      <w:r>
        <w:rPr>
          <w:b/>
          <w:sz w:val="24"/>
          <w:szCs w:val="24"/>
        </w:rPr>
        <w:t>zostalo</w:t>
      </w:r>
      <w:proofErr w:type="spellEnd"/>
      <w:r>
        <w:rPr>
          <w:b/>
          <w:sz w:val="24"/>
          <w:szCs w:val="24"/>
        </w:rPr>
        <w:t xml:space="preserve"> unieważnione.</w:t>
      </w:r>
    </w:p>
    <w:p w:rsidR="00EC69D3" w:rsidRDefault="00C9400A" w:rsidP="00C9400A">
      <w:pPr>
        <w:spacing w:after="12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W załączeniu „Zestawienie złożonych ofert wraz z punktacją” zawierające  oferowane ceny oraz ocenę punktową ofert w podziale na poszczególne zadania.</w:t>
      </w:r>
    </w:p>
    <w:p w:rsidR="00C9400A" w:rsidRPr="00C9400A" w:rsidRDefault="00C9400A" w:rsidP="00C9400A">
      <w:pPr>
        <w:spacing w:after="120" w:line="240" w:lineRule="auto"/>
        <w:jc w:val="both"/>
        <w:rPr>
          <w:rFonts w:cs="Tahoma"/>
          <w:sz w:val="24"/>
          <w:szCs w:val="24"/>
        </w:rPr>
      </w:pPr>
    </w:p>
    <w:p w:rsidR="00EC69D3" w:rsidRDefault="00EC69D3" w:rsidP="00EC69D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Jednocześnie informuję, że </w:t>
      </w:r>
      <w:proofErr w:type="spellStart"/>
      <w:r>
        <w:rPr>
          <w:sz w:val="24"/>
          <w:szCs w:val="24"/>
        </w:rPr>
        <w:t>termin</w:t>
      </w:r>
      <w:proofErr w:type="spellEnd"/>
      <w:r>
        <w:rPr>
          <w:sz w:val="24"/>
          <w:szCs w:val="24"/>
        </w:rPr>
        <w:t xml:space="preserve"> zawarcia umowy ustala się na dzień </w:t>
      </w:r>
      <w:r w:rsidR="004057F8">
        <w:rPr>
          <w:b/>
          <w:sz w:val="24"/>
          <w:szCs w:val="24"/>
        </w:rPr>
        <w:t xml:space="preserve">18.01.2021 </w:t>
      </w:r>
      <w:r>
        <w:rPr>
          <w:b/>
          <w:sz w:val="24"/>
          <w:szCs w:val="24"/>
        </w:rPr>
        <w:t>r</w:t>
      </w:r>
      <w:r>
        <w:rPr>
          <w:sz w:val="24"/>
          <w:szCs w:val="24"/>
        </w:rPr>
        <w:t>. w godz</w:t>
      </w:r>
      <w:r>
        <w:rPr>
          <w:b/>
          <w:sz w:val="24"/>
          <w:szCs w:val="24"/>
        </w:rPr>
        <w:t>. 10.00 -12.00</w:t>
      </w:r>
      <w:r>
        <w:rPr>
          <w:sz w:val="24"/>
          <w:szCs w:val="24"/>
        </w:rPr>
        <w:t xml:space="preserve"> w siedzibie Zamawiającego, budynek administracyjny, pokój nr 23,  II piętro.</w:t>
      </w:r>
    </w:p>
    <w:p w:rsidR="00EC69D3" w:rsidRDefault="00EC69D3" w:rsidP="00EC69D3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EC69D3" w:rsidRDefault="00EC69D3" w:rsidP="00EC69D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Przedstawiciel Wykonawcy, który przybędzie do siedziby Zamawiającego w celu podpisania umowy powinien posiadać umocowanie do reprezentowania firmy wynikające z treści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załączonego do oferty wypisu z KRS lub z treści  pełnomocnictwa udzielonego przez osoby upoważnione do składania oświadczeń woli w imieniu firmy.</w:t>
      </w:r>
    </w:p>
    <w:p w:rsidR="00EC69D3" w:rsidRDefault="00EC69D3" w:rsidP="00EC69D3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EC69D3" w:rsidRPr="006E2F88" w:rsidRDefault="00EC69D3" w:rsidP="006E2F88">
      <w:pPr>
        <w:spacing w:after="0" w:line="240" w:lineRule="auto"/>
        <w:jc w:val="both"/>
        <w:rPr>
          <w:sz w:val="24"/>
          <w:szCs w:val="24"/>
        </w:rPr>
      </w:pPr>
      <w:r w:rsidRPr="006E2F88">
        <w:rPr>
          <w:sz w:val="24"/>
          <w:szCs w:val="24"/>
        </w:rPr>
        <w:t xml:space="preserve">UWAGA: Podpisanie umowy będzie możliwe pod warunkiem dostarczenia przez Wykonawcę, </w:t>
      </w:r>
      <w:r w:rsidR="00C9400A" w:rsidRPr="006E2F88">
        <w:rPr>
          <w:b/>
          <w:sz w:val="24"/>
          <w:szCs w:val="24"/>
        </w:rPr>
        <w:t>w terminie do dnia 15</w:t>
      </w:r>
      <w:r w:rsidR="004057F8" w:rsidRPr="006E2F88">
        <w:rPr>
          <w:b/>
          <w:sz w:val="24"/>
          <w:szCs w:val="24"/>
        </w:rPr>
        <w:t>.01.2021</w:t>
      </w:r>
      <w:r w:rsidRPr="006E2F88">
        <w:rPr>
          <w:b/>
          <w:sz w:val="24"/>
          <w:szCs w:val="24"/>
        </w:rPr>
        <w:t xml:space="preserve"> r.,</w:t>
      </w:r>
      <w:r w:rsidRPr="006E2F88">
        <w:rPr>
          <w:sz w:val="24"/>
          <w:szCs w:val="24"/>
        </w:rPr>
        <w:t xml:space="preserve"> </w:t>
      </w:r>
      <w:r w:rsidRPr="006E2F88">
        <w:rPr>
          <w:b/>
          <w:sz w:val="24"/>
          <w:szCs w:val="24"/>
        </w:rPr>
        <w:t>aktualnych kart charakterystyk oferowanych produktów</w:t>
      </w:r>
      <w:r w:rsidRPr="006E2F88">
        <w:rPr>
          <w:sz w:val="24"/>
          <w:szCs w:val="24"/>
        </w:rPr>
        <w:t xml:space="preserve">. </w:t>
      </w:r>
    </w:p>
    <w:p w:rsidR="006E2F88" w:rsidRDefault="00EC69D3" w:rsidP="006E2F88">
      <w:pPr>
        <w:spacing w:after="0" w:line="240" w:lineRule="auto"/>
        <w:rPr>
          <w:sz w:val="24"/>
          <w:szCs w:val="24"/>
        </w:rPr>
      </w:pPr>
      <w:r w:rsidRPr="004057F8">
        <w:rPr>
          <w:color w:val="FF0000"/>
          <w:sz w:val="20"/>
          <w:szCs w:val="20"/>
        </w:rPr>
        <w:tab/>
      </w:r>
      <w:r w:rsidRPr="004057F8">
        <w:rPr>
          <w:color w:val="FF0000"/>
          <w:sz w:val="20"/>
          <w:szCs w:val="20"/>
        </w:rPr>
        <w:tab/>
      </w:r>
      <w:r w:rsidRPr="004057F8">
        <w:rPr>
          <w:color w:val="FF0000"/>
          <w:sz w:val="20"/>
          <w:szCs w:val="20"/>
        </w:rPr>
        <w:tab/>
      </w:r>
      <w:r w:rsidRPr="004057F8">
        <w:rPr>
          <w:color w:val="FF0000"/>
          <w:sz w:val="20"/>
          <w:szCs w:val="20"/>
        </w:rPr>
        <w:tab/>
      </w:r>
      <w:r w:rsidRPr="004057F8">
        <w:rPr>
          <w:color w:val="FF0000"/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E2F88">
        <w:rPr>
          <w:sz w:val="24"/>
          <w:szCs w:val="24"/>
        </w:rPr>
        <w:t>Z-ca Dyrektora ds. Ekonomiczno-Finansowych</w:t>
      </w:r>
    </w:p>
    <w:p w:rsidR="006E2F88" w:rsidRPr="009178D6" w:rsidRDefault="006E2F88" w:rsidP="006E2F8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Gł. Księgowy </w:t>
      </w:r>
    </w:p>
    <w:p w:rsidR="0048488C" w:rsidRDefault="006E2F88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Mgr JOLANTA SKOCZYŃSKA</w:t>
      </w:r>
    </w:p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43E21"/>
    <w:multiLevelType w:val="hybridMultilevel"/>
    <w:tmpl w:val="A23429E4"/>
    <w:lvl w:ilvl="0" w:tplc="0415000B">
      <w:start w:val="3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613702"/>
    <w:multiLevelType w:val="hybridMultilevel"/>
    <w:tmpl w:val="1BF62F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69D3"/>
    <w:rsid w:val="004057F8"/>
    <w:rsid w:val="00467DD1"/>
    <w:rsid w:val="0048488C"/>
    <w:rsid w:val="006E2F88"/>
    <w:rsid w:val="007C4BEF"/>
    <w:rsid w:val="0095172C"/>
    <w:rsid w:val="00AF6EA8"/>
    <w:rsid w:val="00C9400A"/>
    <w:rsid w:val="00DD5DAE"/>
    <w:rsid w:val="00EC69D3"/>
    <w:rsid w:val="00FF5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69D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C69D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C69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C69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9</cp:revision>
  <cp:lastPrinted>2021-01-12T08:21:00Z</cp:lastPrinted>
  <dcterms:created xsi:type="dcterms:W3CDTF">2021-01-11T16:03:00Z</dcterms:created>
  <dcterms:modified xsi:type="dcterms:W3CDTF">2021-01-12T08:26:00Z</dcterms:modified>
</cp:coreProperties>
</file>