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A93" w:rsidRDefault="00712A93" w:rsidP="00712A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Warszawa, dnia 27.02.2019 r.</w:t>
      </w:r>
    </w:p>
    <w:p w:rsidR="00712A93" w:rsidRDefault="00712A93" w:rsidP="00712A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OGŁOSZENIE O ZMIANIE OGŁOSZENIA.</w:t>
      </w:r>
    </w:p>
    <w:p w:rsidR="00712A93" w:rsidRDefault="00712A93" w:rsidP="00712A9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Dotyczy: OGŁOSZENIA O ZAMÓWIENIU z dnia 21.02.2019 r. </w:t>
      </w:r>
    </w:p>
    <w:p w:rsidR="00712A93" w:rsidRDefault="00712A93" w:rsidP="00712A9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O przetargu nieograniczonym na:</w:t>
      </w:r>
    </w:p>
    <w:p w:rsidR="00712A93" w:rsidRDefault="00712A93" w:rsidP="00712A93">
      <w:pPr>
        <w:spacing w:after="0" w:line="240" w:lineRule="auto"/>
        <w:rPr>
          <w:b/>
          <w:sz w:val="24"/>
          <w:szCs w:val="24"/>
        </w:rPr>
      </w:pPr>
    </w:p>
    <w:p w:rsidR="00712A93" w:rsidRDefault="00712A93" w:rsidP="00712A93">
      <w:pPr>
        <w:pStyle w:val="Tytu"/>
        <w:spacing w:after="120" w:line="276" w:lineRule="auto"/>
        <w:jc w:val="left"/>
        <w:rPr>
          <w:rFonts w:ascii="Calibri" w:hAnsi="Calibri" w:cs="Tahoma"/>
        </w:rPr>
      </w:pPr>
      <w:r>
        <w:rPr>
          <w:rFonts w:ascii="Calibri" w:hAnsi="Calibri" w:cs="Tahoma"/>
        </w:rPr>
        <w:t>NR SPRAWY: 04/ZP/2019</w:t>
      </w:r>
    </w:p>
    <w:p w:rsidR="00712A93" w:rsidRDefault="00712A93" w:rsidP="00712A93">
      <w:pPr>
        <w:pStyle w:val="Tytu"/>
        <w:jc w:val="left"/>
        <w:rPr>
          <w:rFonts w:ascii="Calibri" w:hAnsi="Calibri" w:cs="Tahoma"/>
        </w:rPr>
      </w:pPr>
      <w:r>
        <w:rPr>
          <w:rFonts w:ascii="Calibri" w:hAnsi="Calibri" w:cs="Tahoma"/>
        </w:rPr>
        <w:t>Dotyczy:  przetargu nieograniczonego, którego przedmiotem jest:</w:t>
      </w:r>
    </w:p>
    <w:p w:rsidR="00712A93" w:rsidRDefault="00712A93" w:rsidP="00712A93">
      <w:pPr>
        <w:spacing w:line="240" w:lineRule="auto"/>
        <w:rPr>
          <w:noProof/>
          <w:lang w:eastAsia="pl-PL"/>
        </w:rPr>
      </w:pPr>
      <w:r w:rsidRPr="00A835B9">
        <w:rPr>
          <w:b/>
          <w:noProof/>
          <w:lang w:eastAsia="pl-PL"/>
        </w:rPr>
        <w:t>USŁUGA UBEZPIECZENIA MIENIA, ODPOWIEDZIALNOŚCI CYWILNEJ I UBEZPIECZENIA KOMUNIKACYJNE SAMODZIELNEGO ZESPOŁU PUBLICZNYCH ZAKŁADÓW LECZNICTWA OTWARTEGO WARSZAWA PRAGA-PÓŁNOC</w:t>
      </w:r>
      <w:r>
        <w:rPr>
          <w:noProof/>
          <w:lang w:eastAsia="pl-PL"/>
        </w:rPr>
        <w:t>.</w:t>
      </w:r>
    </w:p>
    <w:p w:rsidR="00712A93" w:rsidRDefault="00712A93" w:rsidP="00712A93">
      <w:pPr>
        <w:spacing w:after="0" w:line="240" w:lineRule="auto"/>
        <w:ind w:left="-142"/>
        <w:rPr>
          <w:rFonts w:cs="Tahoma"/>
          <w:sz w:val="24"/>
          <w:szCs w:val="24"/>
          <w:u w:val="single"/>
        </w:rPr>
      </w:pPr>
    </w:p>
    <w:p w:rsidR="00712A93" w:rsidRDefault="00712A93" w:rsidP="00712A93">
      <w:pPr>
        <w:spacing w:after="0" w:line="240" w:lineRule="auto"/>
        <w:ind w:left="-142"/>
        <w:rPr>
          <w:rFonts w:cs="Tahoma"/>
          <w:b/>
          <w:sz w:val="24"/>
          <w:szCs w:val="24"/>
        </w:rPr>
      </w:pPr>
      <w:r>
        <w:rPr>
          <w:rFonts w:cs="Tahoma"/>
          <w:sz w:val="24"/>
          <w:szCs w:val="24"/>
          <w:u w:val="single"/>
        </w:rPr>
        <w:t>ZAMAWIAJĄCY</w:t>
      </w:r>
      <w:r>
        <w:rPr>
          <w:rFonts w:cs="Tahoma"/>
          <w:b/>
          <w:sz w:val="24"/>
          <w:szCs w:val="24"/>
        </w:rPr>
        <w:t xml:space="preserve">:     Samodzielny Zespół Publicznych Zakładów Lecznictwa Otwartego     </w:t>
      </w:r>
    </w:p>
    <w:p w:rsidR="00712A93" w:rsidRDefault="00712A93" w:rsidP="00712A93">
      <w:pPr>
        <w:spacing w:after="0" w:line="240" w:lineRule="auto"/>
        <w:ind w:left="294"/>
        <w:rPr>
          <w:rFonts w:cs="Tahoma"/>
          <w:b/>
          <w:sz w:val="24"/>
          <w:szCs w:val="24"/>
        </w:rPr>
      </w:pPr>
      <w:r>
        <w:rPr>
          <w:rFonts w:cs="Tahoma"/>
          <w:sz w:val="24"/>
          <w:szCs w:val="24"/>
        </w:rPr>
        <w:t xml:space="preserve">                        </w:t>
      </w:r>
      <w:r>
        <w:rPr>
          <w:rFonts w:cs="Tahoma"/>
          <w:b/>
          <w:sz w:val="24"/>
          <w:szCs w:val="24"/>
        </w:rPr>
        <w:t>Warszawa-Praga Północ</w:t>
      </w:r>
    </w:p>
    <w:p w:rsidR="00712A93" w:rsidRDefault="00712A93" w:rsidP="00712A93">
      <w:pPr>
        <w:spacing w:after="120"/>
        <w:rPr>
          <w:rFonts w:cs="Tahoma"/>
          <w:b/>
          <w:bCs/>
          <w:sz w:val="24"/>
          <w:szCs w:val="24"/>
        </w:rPr>
      </w:pPr>
      <w:r>
        <w:rPr>
          <w:rFonts w:cs="Tahoma"/>
          <w:b/>
          <w:sz w:val="24"/>
          <w:szCs w:val="24"/>
        </w:rPr>
        <w:t xml:space="preserve">                              03-</w:t>
      </w:r>
      <w:r>
        <w:rPr>
          <w:rFonts w:cs="Tahoma"/>
          <w:b/>
          <w:bCs/>
          <w:sz w:val="24"/>
          <w:szCs w:val="24"/>
        </w:rPr>
        <w:t>719 Warszawa, ul. Jagiellońska 34</w:t>
      </w:r>
    </w:p>
    <w:p w:rsidR="00712A93" w:rsidRDefault="00712A93" w:rsidP="00712A93">
      <w:pPr>
        <w:spacing w:after="120"/>
        <w:rPr>
          <w:rFonts w:cs="Tahoma"/>
          <w:bCs/>
          <w:sz w:val="24"/>
          <w:szCs w:val="24"/>
        </w:rPr>
      </w:pPr>
      <w:r>
        <w:rPr>
          <w:rFonts w:cs="Tahoma"/>
          <w:bCs/>
          <w:sz w:val="24"/>
          <w:szCs w:val="24"/>
        </w:rPr>
        <w:t xml:space="preserve">ogłasza, że w pkt. XI </w:t>
      </w:r>
      <w:r>
        <w:rPr>
          <w:rFonts w:cs="Tahoma"/>
          <w:b/>
          <w:bCs/>
          <w:sz w:val="24"/>
          <w:szCs w:val="24"/>
        </w:rPr>
        <w:t>Ogłoszenia o zamówieniu</w:t>
      </w:r>
      <w:r>
        <w:rPr>
          <w:b/>
          <w:sz w:val="24"/>
          <w:szCs w:val="24"/>
        </w:rPr>
        <w:t xml:space="preserve"> z dnia 21.02.2019 r. </w:t>
      </w:r>
      <w:r>
        <w:rPr>
          <w:rFonts w:cs="Tahoma"/>
          <w:bCs/>
          <w:sz w:val="24"/>
          <w:szCs w:val="24"/>
        </w:rPr>
        <w:t xml:space="preserve"> jest:</w:t>
      </w:r>
    </w:p>
    <w:p w:rsidR="00712A93" w:rsidRDefault="00712A93" w:rsidP="00712A93">
      <w:pPr>
        <w:spacing w:after="0" w:line="240" w:lineRule="auto"/>
        <w:rPr>
          <w:rFonts w:cs="Tahoma"/>
          <w:bCs/>
          <w:sz w:val="24"/>
          <w:szCs w:val="24"/>
        </w:rPr>
      </w:pPr>
      <w:r>
        <w:rPr>
          <w:rFonts w:cs="Tahoma"/>
          <w:bCs/>
          <w:sz w:val="24"/>
          <w:szCs w:val="24"/>
        </w:rPr>
        <w:t xml:space="preserve"> XI. </w:t>
      </w:r>
      <w:r>
        <w:rPr>
          <w:rFonts w:cs="Tahoma"/>
          <w:sz w:val="24"/>
          <w:szCs w:val="24"/>
          <w:u w:val="single"/>
        </w:rPr>
        <w:t>TERMIN SKŁADANIA I OTWARCIA OFERT, ADRES NA KTÓRY OFERTY MUSZĄ ZOSTAĆ WYSŁANE, ORAZ JĘZYK LUB JĘZYKI, W JAKICH MUSZĄ ONE BYĆ SPORZĄDZONE</w:t>
      </w:r>
      <w:r>
        <w:rPr>
          <w:rFonts w:cs="Tahoma"/>
          <w:sz w:val="24"/>
          <w:szCs w:val="24"/>
        </w:rPr>
        <w:t>:</w:t>
      </w:r>
    </w:p>
    <w:p w:rsidR="00712A93" w:rsidRDefault="00712A93" w:rsidP="00712A93">
      <w:pPr>
        <w:pStyle w:val="Tekstpodstawowy3"/>
        <w:numPr>
          <w:ilvl w:val="0"/>
          <w:numId w:val="1"/>
        </w:numPr>
        <w:jc w:val="both"/>
        <w:rPr>
          <w:rFonts w:asciiTheme="minorHAnsi" w:hAnsiTheme="minorHAnsi"/>
          <w:bCs w:val="0"/>
          <w:sz w:val="22"/>
          <w:szCs w:val="22"/>
        </w:rPr>
      </w:pPr>
      <w:r>
        <w:rPr>
          <w:rFonts w:asciiTheme="minorHAnsi" w:hAnsiTheme="minorHAnsi"/>
          <w:b w:val="0"/>
          <w:bCs w:val="0"/>
          <w:sz w:val="22"/>
          <w:szCs w:val="22"/>
        </w:rPr>
        <w:t>termin składania ofert</w:t>
      </w:r>
      <w:r>
        <w:rPr>
          <w:rFonts w:asciiTheme="minorHAnsi" w:hAnsiTheme="minorHAnsi"/>
          <w:bCs w:val="0"/>
          <w:sz w:val="22"/>
          <w:szCs w:val="22"/>
        </w:rPr>
        <w:t xml:space="preserve">: do </w:t>
      </w:r>
      <w:r>
        <w:rPr>
          <w:rFonts w:ascii="Calibri" w:hAnsi="Calibri"/>
          <w:bCs w:val="0"/>
          <w:sz w:val="22"/>
          <w:szCs w:val="22"/>
        </w:rPr>
        <w:t>04.03.2019 r. do godz. 12.00</w:t>
      </w:r>
    </w:p>
    <w:p w:rsidR="00712A93" w:rsidRDefault="00712A93" w:rsidP="00712A93">
      <w:pPr>
        <w:pStyle w:val="Tekstpodstawowy3"/>
        <w:numPr>
          <w:ilvl w:val="0"/>
          <w:numId w:val="1"/>
        </w:numPr>
        <w:jc w:val="both"/>
        <w:rPr>
          <w:rFonts w:asciiTheme="minorHAnsi" w:hAnsiTheme="minorHAnsi"/>
          <w:bCs w:val="0"/>
          <w:sz w:val="22"/>
          <w:szCs w:val="22"/>
        </w:rPr>
      </w:pPr>
      <w:r>
        <w:rPr>
          <w:rFonts w:asciiTheme="minorHAnsi" w:hAnsiTheme="minorHAnsi"/>
          <w:b w:val="0"/>
          <w:sz w:val="22"/>
          <w:szCs w:val="22"/>
        </w:rPr>
        <w:t>adres:</w:t>
      </w:r>
      <w:r>
        <w:rPr>
          <w:rFonts w:asciiTheme="minorHAnsi" w:hAnsiTheme="minorHAnsi"/>
          <w:sz w:val="22"/>
          <w:szCs w:val="22"/>
        </w:rPr>
        <w:t xml:space="preserve"> Samodzielny Zespół Publicznych Zakładów Lecznictwa Otwartego     </w:t>
      </w:r>
    </w:p>
    <w:p w:rsidR="00712A93" w:rsidRDefault="00712A93" w:rsidP="00712A93">
      <w:pPr>
        <w:spacing w:after="0" w:line="240" w:lineRule="auto"/>
        <w:ind w:left="294"/>
        <w:rPr>
          <w:rFonts w:cs="Tahoma"/>
          <w:b/>
        </w:rPr>
      </w:pPr>
      <w:r>
        <w:rPr>
          <w:rFonts w:cs="Tahoma"/>
        </w:rPr>
        <w:t xml:space="preserve">              </w:t>
      </w:r>
      <w:r>
        <w:rPr>
          <w:rFonts w:cs="Tahoma"/>
          <w:b/>
        </w:rPr>
        <w:t xml:space="preserve">Warszawa-Praga Północ,  </w:t>
      </w:r>
    </w:p>
    <w:p w:rsidR="00712A93" w:rsidRDefault="00712A93" w:rsidP="00712A93">
      <w:pPr>
        <w:spacing w:after="0" w:line="240" w:lineRule="auto"/>
        <w:ind w:left="294"/>
        <w:rPr>
          <w:rFonts w:cs="Tahoma"/>
          <w:b/>
          <w:bCs/>
        </w:rPr>
      </w:pPr>
      <w:r>
        <w:rPr>
          <w:rFonts w:cs="Tahoma"/>
          <w:b/>
        </w:rPr>
        <w:t xml:space="preserve">              03-</w:t>
      </w:r>
      <w:r>
        <w:rPr>
          <w:rFonts w:cs="Tahoma"/>
          <w:b/>
          <w:bCs/>
        </w:rPr>
        <w:t xml:space="preserve">719 Warszawa, ul. Jagiellońska 34- Kancelaria, pok.17B              </w:t>
      </w:r>
    </w:p>
    <w:p w:rsidR="00712A93" w:rsidRDefault="00712A93" w:rsidP="00712A93">
      <w:pPr>
        <w:pStyle w:val="Tekstpodstawowy3"/>
        <w:numPr>
          <w:ilvl w:val="0"/>
          <w:numId w:val="1"/>
        </w:numPr>
        <w:jc w:val="both"/>
        <w:rPr>
          <w:rFonts w:asciiTheme="minorHAnsi" w:hAnsiTheme="minorHAnsi"/>
          <w:bCs w:val="0"/>
          <w:color w:val="0000FF"/>
          <w:sz w:val="22"/>
          <w:szCs w:val="22"/>
        </w:rPr>
      </w:pPr>
      <w:r>
        <w:rPr>
          <w:rFonts w:asciiTheme="minorHAnsi" w:hAnsiTheme="minorHAnsi"/>
          <w:b w:val="0"/>
          <w:sz w:val="22"/>
          <w:szCs w:val="22"/>
        </w:rPr>
        <w:t>termin otwarcia ofert</w:t>
      </w:r>
      <w:r>
        <w:rPr>
          <w:rFonts w:asciiTheme="minorHAnsi" w:hAnsiTheme="minorHAnsi"/>
          <w:sz w:val="22"/>
          <w:szCs w:val="22"/>
        </w:rPr>
        <w:t xml:space="preserve"> </w:t>
      </w:r>
      <w:r>
        <w:rPr>
          <w:rFonts w:ascii="Calibri" w:hAnsi="Calibri"/>
          <w:bCs w:val="0"/>
          <w:sz w:val="22"/>
          <w:szCs w:val="22"/>
        </w:rPr>
        <w:t>04.03.2019 r. godz. 13.00</w:t>
      </w:r>
    </w:p>
    <w:p w:rsidR="00712A93" w:rsidRDefault="00712A93" w:rsidP="00712A93">
      <w:pPr>
        <w:pStyle w:val="Tekstpodstawowy3"/>
        <w:numPr>
          <w:ilvl w:val="0"/>
          <w:numId w:val="1"/>
        </w:numPr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b w:val="0"/>
          <w:sz w:val="22"/>
          <w:szCs w:val="22"/>
        </w:rPr>
        <w:t>miejsce otwarcia: siedziba Zamawiającego, pok.12</w:t>
      </w:r>
    </w:p>
    <w:p w:rsidR="00712A93" w:rsidRDefault="00712A93" w:rsidP="00712A93">
      <w:pPr>
        <w:pStyle w:val="Tekstpodstawowy3"/>
        <w:numPr>
          <w:ilvl w:val="0"/>
          <w:numId w:val="1"/>
        </w:numPr>
        <w:jc w:val="both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b w:val="0"/>
          <w:sz w:val="22"/>
          <w:szCs w:val="22"/>
        </w:rPr>
        <w:t>ofertę należy sporządzić w języku polskim</w:t>
      </w:r>
    </w:p>
    <w:p w:rsidR="00712A93" w:rsidRDefault="00712A93" w:rsidP="00712A93">
      <w:pPr>
        <w:pStyle w:val="Tekstpodstawowy3"/>
        <w:ind w:left="-426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</w:p>
    <w:p w:rsidR="00712A93" w:rsidRDefault="00712A93" w:rsidP="00712A93">
      <w:pPr>
        <w:pStyle w:val="Tekstpodstawowy3"/>
        <w:ind w:left="-426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  <w:t xml:space="preserve">W wyniku dokonanej zmiany treści ogłoszenia w Biuletynie Urzędu </w:t>
      </w:r>
      <w:proofErr w:type="spellStart"/>
      <w:r>
        <w:rPr>
          <w:rFonts w:asciiTheme="minorHAnsi" w:hAnsiTheme="minorHAnsi"/>
          <w:sz w:val="24"/>
          <w:szCs w:val="24"/>
        </w:rPr>
        <w:t>zamówień</w:t>
      </w:r>
      <w:proofErr w:type="spellEnd"/>
      <w:r>
        <w:rPr>
          <w:rFonts w:asciiTheme="minorHAnsi" w:hAnsiTheme="minorHAnsi"/>
          <w:sz w:val="24"/>
          <w:szCs w:val="24"/>
        </w:rPr>
        <w:t xml:space="preserve"> Publicznych </w:t>
      </w:r>
    </w:p>
    <w:p w:rsidR="00712A93" w:rsidRDefault="00712A93" w:rsidP="00712A93">
      <w:pPr>
        <w:pStyle w:val="Tekstpodstawowy3"/>
        <w:ind w:left="-426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  <w:t>powinno być:</w:t>
      </w:r>
    </w:p>
    <w:p w:rsidR="00712A93" w:rsidRDefault="00712A93" w:rsidP="00712A93">
      <w:pPr>
        <w:spacing w:after="0" w:line="240" w:lineRule="auto"/>
        <w:rPr>
          <w:rFonts w:cs="Tahoma"/>
          <w:bCs/>
          <w:sz w:val="24"/>
          <w:szCs w:val="24"/>
        </w:rPr>
      </w:pPr>
      <w:r>
        <w:rPr>
          <w:rFonts w:cs="Tahoma"/>
          <w:bCs/>
          <w:sz w:val="24"/>
          <w:szCs w:val="24"/>
        </w:rPr>
        <w:t xml:space="preserve">XI. </w:t>
      </w:r>
      <w:r>
        <w:rPr>
          <w:rFonts w:cs="Tahoma"/>
          <w:sz w:val="24"/>
          <w:szCs w:val="24"/>
          <w:u w:val="single"/>
        </w:rPr>
        <w:t>TERMIN SKŁADANIA I OTWARCIA OFERT, ADRES NA KTÓRY OFERTY MUSZĄ ZOSTAĆ WYSŁANE, ORAZ JĘZYK LUB JĘZYKI, W JAKICH MUSZĄ ONE BYĆ SPORZĄDZONE</w:t>
      </w:r>
      <w:r>
        <w:rPr>
          <w:rFonts w:cs="Tahoma"/>
          <w:sz w:val="24"/>
          <w:szCs w:val="24"/>
        </w:rPr>
        <w:t>:</w:t>
      </w:r>
    </w:p>
    <w:p w:rsidR="00712A93" w:rsidRDefault="00712A93" w:rsidP="00712A93">
      <w:pPr>
        <w:pStyle w:val="Tekstpodstawowy3"/>
        <w:ind w:left="360"/>
        <w:jc w:val="both"/>
        <w:rPr>
          <w:rFonts w:asciiTheme="minorHAnsi" w:hAnsiTheme="minorHAnsi"/>
          <w:bCs w:val="0"/>
          <w:sz w:val="22"/>
          <w:szCs w:val="22"/>
        </w:rPr>
      </w:pPr>
      <w:r>
        <w:rPr>
          <w:rFonts w:asciiTheme="minorHAnsi" w:hAnsiTheme="minorHAnsi"/>
          <w:b w:val="0"/>
          <w:bCs w:val="0"/>
          <w:sz w:val="24"/>
          <w:szCs w:val="24"/>
        </w:rPr>
        <w:t xml:space="preserve">1) </w:t>
      </w:r>
      <w:r>
        <w:rPr>
          <w:rFonts w:asciiTheme="minorHAnsi" w:hAnsiTheme="minorHAnsi"/>
          <w:b w:val="0"/>
          <w:bCs w:val="0"/>
          <w:sz w:val="22"/>
          <w:szCs w:val="22"/>
        </w:rPr>
        <w:t>termin składania ofert</w:t>
      </w:r>
      <w:r>
        <w:rPr>
          <w:rFonts w:asciiTheme="minorHAnsi" w:hAnsiTheme="minorHAnsi"/>
          <w:bCs w:val="0"/>
          <w:sz w:val="22"/>
          <w:szCs w:val="22"/>
        </w:rPr>
        <w:t xml:space="preserve">: do </w:t>
      </w:r>
      <w:r>
        <w:rPr>
          <w:rFonts w:ascii="Calibri" w:hAnsi="Calibri"/>
          <w:bCs w:val="0"/>
          <w:sz w:val="22"/>
          <w:szCs w:val="22"/>
        </w:rPr>
        <w:t>08.03.2019 r. do godz. 12.00</w:t>
      </w:r>
    </w:p>
    <w:p w:rsidR="00712A93" w:rsidRDefault="00712A93" w:rsidP="00712A93">
      <w:pPr>
        <w:pStyle w:val="Tekstpodstawowy3"/>
        <w:ind w:left="360"/>
        <w:jc w:val="both"/>
        <w:rPr>
          <w:rFonts w:asciiTheme="minorHAnsi" w:hAnsiTheme="minorHAnsi"/>
          <w:bCs w:val="0"/>
          <w:sz w:val="22"/>
          <w:szCs w:val="22"/>
        </w:rPr>
      </w:pPr>
      <w:r>
        <w:rPr>
          <w:rFonts w:asciiTheme="minorHAnsi" w:hAnsiTheme="minorHAnsi"/>
          <w:b w:val="0"/>
          <w:sz w:val="22"/>
          <w:szCs w:val="22"/>
        </w:rPr>
        <w:t>2) adres:</w:t>
      </w:r>
      <w:r>
        <w:rPr>
          <w:rFonts w:asciiTheme="minorHAnsi" w:hAnsiTheme="minorHAnsi"/>
          <w:sz w:val="22"/>
          <w:szCs w:val="22"/>
        </w:rPr>
        <w:t xml:space="preserve"> Samodzielny Zespół Publicznych Zakładów Lecznictwa Otwartego     </w:t>
      </w:r>
    </w:p>
    <w:p w:rsidR="00712A93" w:rsidRDefault="00712A93" w:rsidP="00712A93">
      <w:pPr>
        <w:spacing w:after="0" w:line="240" w:lineRule="auto"/>
        <w:ind w:left="294"/>
        <w:rPr>
          <w:rFonts w:cs="Tahoma"/>
          <w:b/>
        </w:rPr>
      </w:pPr>
      <w:r>
        <w:rPr>
          <w:rFonts w:cs="Tahoma"/>
        </w:rPr>
        <w:t xml:space="preserve">                  </w:t>
      </w:r>
      <w:r>
        <w:rPr>
          <w:rFonts w:cs="Tahoma"/>
          <w:b/>
        </w:rPr>
        <w:t xml:space="preserve">Warszawa-Praga Północ,  </w:t>
      </w:r>
    </w:p>
    <w:p w:rsidR="00712A93" w:rsidRDefault="00712A93" w:rsidP="00712A93">
      <w:pPr>
        <w:spacing w:after="0" w:line="240" w:lineRule="auto"/>
        <w:ind w:left="294"/>
        <w:rPr>
          <w:rFonts w:cs="Tahoma"/>
          <w:b/>
          <w:bCs/>
        </w:rPr>
      </w:pPr>
      <w:r>
        <w:rPr>
          <w:rFonts w:cs="Tahoma"/>
          <w:b/>
        </w:rPr>
        <w:t xml:space="preserve">                  03-</w:t>
      </w:r>
      <w:r>
        <w:rPr>
          <w:rFonts w:cs="Tahoma"/>
          <w:b/>
          <w:bCs/>
        </w:rPr>
        <w:t xml:space="preserve">719 Warszawa, ul. Jagiellońska 34- Kancelaria, pok.17B              </w:t>
      </w:r>
    </w:p>
    <w:p w:rsidR="00712A93" w:rsidRDefault="00712A93" w:rsidP="00712A93">
      <w:pPr>
        <w:pStyle w:val="Tekstpodstawowy3"/>
        <w:ind w:left="360"/>
        <w:jc w:val="both"/>
        <w:rPr>
          <w:rFonts w:asciiTheme="minorHAnsi" w:hAnsiTheme="minorHAnsi"/>
          <w:bCs w:val="0"/>
          <w:color w:val="0000FF"/>
          <w:sz w:val="22"/>
          <w:szCs w:val="22"/>
        </w:rPr>
      </w:pPr>
      <w:r>
        <w:rPr>
          <w:rFonts w:asciiTheme="minorHAnsi" w:hAnsiTheme="minorHAnsi"/>
          <w:b w:val="0"/>
          <w:sz w:val="22"/>
          <w:szCs w:val="22"/>
        </w:rPr>
        <w:t>3) termin otwarcia ofert</w:t>
      </w:r>
      <w:r>
        <w:rPr>
          <w:rFonts w:asciiTheme="minorHAnsi" w:hAnsiTheme="minorHAnsi"/>
          <w:sz w:val="22"/>
          <w:szCs w:val="22"/>
        </w:rPr>
        <w:t xml:space="preserve"> </w:t>
      </w:r>
      <w:r>
        <w:rPr>
          <w:rFonts w:ascii="Calibri" w:hAnsi="Calibri"/>
          <w:bCs w:val="0"/>
          <w:sz w:val="22"/>
          <w:szCs w:val="22"/>
        </w:rPr>
        <w:t>08.03.2019 r. godz. 13.00</w:t>
      </w:r>
    </w:p>
    <w:p w:rsidR="00712A93" w:rsidRDefault="00712A93" w:rsidP="00712A93">
      <w:pPr>
        <w:pStyle w:val="Tekstpodstawowy3"/>
        <w:ind w:left="360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b w:val="0"/>
          <w:sz w:val="22"/>
          <w:szCs w:val="22"/>
        </w:rPr>
        <w:t>4) miejsce otwarcia: siedziba Zamawiającego, pok.12</w:t>
      </w:r>
    </w:p>
    <w:p w:rsidR="00712A93" w:rsidRDefault="00712A93" w:rsidP="00712A93">
      <w:pPr>
        <w:pStyle w:val="Tekstpodstawowy3"/>
        <w:ind w:left="360"/>
        <w:jc w:val="both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b w:val="0"/>
          <w:sz w:val="22"/>
          <w:szCs w:val="22"/>
        </w:rPr>
        <w:t>5) ofertę należy sporządzić w języku polskim.</w:t>
      </w:r>
    </w:p>
    <w:p w:rsidR="00712A93" w:rsidRDefault="00712A93" w:rsidP="00712A93"/>
    <w:p w:rsidR="00712A93" w:rsidRDefault="00712A93" w:rsidP="00712A93"/>
    <w:p w:rsidR="00712A93" w:rsidRDefault="00712A93" w:rsidP="00712A93">
      <w:pPr>
        <w:ind w:left="294"/>
        <w:rPr>
          <w:rFonts w:ascii="Calibri" w:hAnsi="Calibri"/>
          <w:b/>
        </w:rPr>
      </w:pPr>
      <w:r>
        <w:rPr>
          <w:rFonts w:ascii="Calibri" w:hAnsi="Calibri" w:cs="Tahoma"/>
        </w:rPr>
        <w:t xml:space="preserve">  </w:t>
      </w:r>
    </w:p>
    <w:p w:rsidR="0048488C" w:rsidRPr="00712A93" w:rsidRDefault="00712A93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DYREKTOR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ALINA CHRABOŁ- SURA</w:t>
      </w:r>
    </w:p>
    <w:p w:rsidR="00712A93" w:rsidRPr="00712A93" w:rsidRDefault="00712A93">
      <w:pPr>
        <w:rPr>
          <w:sz w:val="20"/>
          <w:szCs w:val="20"/>
        </w:rPr>
      </w:pPr>
    </w:p>
    <w:sectPr w:rsidR="00712A93" w:rsidRPr="00712A93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A4BC6"/>
    <w:multiLevelType w:val="hybridMultilevel"/>
    <w:tmpl w:val="9A24FFAA"/>
    <w:lvl w:ilvl="0" w:tplc="B484E2F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mbria" w:eastAsia="Times New Roman" w:hAnsi="Cambria" w:cs="Tahoma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712A93"/>
    <w:rsid w:val="0048488C"/>
    <w:rsid w:val="00712A93"/>
    <w:rsid w:val="00965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2A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712A9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712A9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712A93"/>
    <w:pPr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712A93"/>
    <w:rPr>
      <w:rFonts w:ascii="Tahoma" w:eastAsia="Times New Roman" w:hAnsi="Tahoma" w:cs="Tahoma"/>
      <w:b/>
      <w:bCs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5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277</Words>
  <Characters>1668</Characters>
  <Application>Microsoft Office Word</Application>
  <DocSecurity>0</DocSecurity>
  <Lines>13</Lines>
  <Paragraphs>3</Paragraphs>
  <ScaleCrop>false</ScaleCrop>
  <Company/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3</cp:revision>
  <cp:lastPrinted>2019-02-27T10:24:00Z</cp:lastPrinted>
  <dcterms:created xsi:type="dcterms:W3CDTF">2019-02-27T10:18:00Z</dcterms:created>
  <dcterms:modified xsi:type="dcterms:W3CDTF">2019-02-27T10:25:00Z</dcterms:modified>
</cp:coreProperties>
</file>