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263" w:rsidRPr="00D55263" w:rsidRDefault="00D55263" w:rsidP="00D55263">
      <w:pPr>
        <w:spacing w:after="0"/>
        <w:ind w:left="4672" w:firstLine="992"/>
        <w:jc w:val="center"/>
        <w:rPr>
          <w:rFonts w:cs="Tahoma"/>
          <w:bCs/>
        </w:rPr>
      </w:pPr>
      <w:r w:rsidRPr="00D55263">
        <w:rPr>
          <w:rFonts w:cs="Tahoma"/>
          <w:bCs/>
        </w:rPr>
        <w:t>Warszawa, dnia 23.02.2021 r.</w:t>
      </w:r>
    </w:p>
    <w:p w:rsidR="00D55263" w:rsidRPr="009C6134" w:rsidRDefault="009C6134" w:rsidP="009C6134">
      <w:pPr>
        <w:spacing w:after="0"/>
        <w:ind w:left="-284" w:hanging="142"/>
        <w:rPr>
          <w:rFonts w:cs="Tahoma"/>
          <w:bCs/>
        </w:rPr>
      </w:pPr>
      <w:r w:rsidRPr="009C6134">
        <w:rPr>
          <w:rFonts w:cs="Tahoma"/>
          <w:bCs/>
        </w:rPr>
        <w:t>nr sprawy 1/21</w:t>
      </w:r>
    </w:p>
    <w:p w:rsidR="009C6134" w:rsidRDefault="009C6134" w:rsidP="00D55263">
      <w:pPr>
        <w:spacing w:after="0"/>
        <w:ind w:left="-284" w:hanging="142"/>
        <w:jc w:val="center"/>
        <w:rPr>
          <w:rFonts w:cs="Tahoma"/>
          <w:b/>
        </w:rPr>
      </w:pPr>
    </w:p>
    <w:p w:rsidR="009C6134" w:rsidRDefault="009C6134" w:rsidP="00D55263">
      <w:pPr>
        <w:spacing w:after="0"/>
        <w:ind w:left="-284" w:hanging="142"/>
        <w:jc w:val="center"/>
        <w:rPr>
          <w:rFonts w:cs="Tahoma"/>
          <w:b/>
        </w:rPr>
      </w:pPr>
    </w:p>
    <w:p w:rsidR="00EE77E7" w:rsidRDefault="00EE77E7" w:rsidP="00D55263">
      <w:pPr>
        <w:spacing w:after="0"/>
        <w:ind w:left="-284" w:hanging="142"/>
        <w:jc w:val="center"/>
        <w:rPr>
          <w:rFonts w:cs="Tahoma"/>
          <w:b/>
        </w:rPr>
      </w:pPr>
      <w:r>
        <w:rPr>
          <w:rFonts w:cs="Tahoma"/>
          <w:b/>
        </w:rPr>
        <w:t>INFORMACJA DLA WYKONAWCÓW – korekta formularza ofertowego</w:t>
      </w:r>
    </w:p>
    <w:p w:rsidR="00EE77E7" w:rsidRDefault="00EE77E7" w:rsidP="00EE77E7">
      <w:pPr>
        <w:spacing w:after="0"/>
        <w:ind w:left="-284" w:hanging="142"/>
        <w:rPr>
          <w:rFonts w:cs="Tahoma"/>
          <w:b/>
        </w:rPr>
      </w:pPr>
    </w:p>
    <w:p w:rsidR="009C6134" w:rsidRPr="007B221E" w:rsidRDefault="006823A9" w:rsidP="009C6134">
      <w:pPr>
        <w:spacing w:after="0"/>
        <w:jc w:val="both"/>
        <w:rPr>
          <w:b/>
        </w:rPr>
      </w:pPr>
      <w:r>
        <w:rPr>
          <w:rFonts w:cs="Tahoma"/>
          <w:bCs/>
        </w:rPr>
        <w:t xml:space="preserve">Zamawiający - </w:t>
      </w:r>
      <w:r w:rsidR="00EE77E7" w:rsidRPr="00D55263">
        <w:rPr>
          <w:rFonts w:cs="Tahoma"/>
          <w:bCs/>
        </w:rPr>
        <w:t>Samodzielny Zespół Publicznych Zakładów Lecznictwa Otwartego Warszawa Praga-Północ informuje o</w:t>
      </w:r>
      <w:r>
        <w:rPr>
          <w:rFonts w:cs="Tahoma"/>
          <w:bCs/>
        </w:rPr>
        <w:t> </w:t>
      </w:r>
      <w:r w:rsidR="00EE77E7" w:rsidRPr="00D55263">
        <w:rPr>
          <w:rFonts w:cs="Tahoma"/>
          <w:bCs/>
        </w:rPr>
        <w:t>korekcie formularza ofertowego stanowiącego załącznik do ogłoszenia z dnia 22.02.2021 r. w</w:t>
      </w:r>
      <w:r>
        <w:rPr>
          <w:rFonts w:cs="Tahoma"/>
          <w:bCs/>
        </w:rPr>
        <w:t> </w:t>
      </w:r>
      <w:r w:rsidR="00EE77E7" w:rsidRPr="00D55263">
        <w:rPr>
          <w:rFonts w:cs="Tahoma"/>
          <w:bCs/>
        </w:rPr>
        <w:t>postępowaniu 1/2021</w:t>
      </w:r>
      <w:r w:rsidR="009C6134">
        <w:rPr>
          <w:rFonts w:cs="Tahoma"/>
          <w:bCs/>
        </w:rPr>
        <w:t xml:space="preserve"> o zamówieniu </w:t>
      </w:r>
      <w:r w:rsidR="00EE77E7" w:rsidRPr="00D55263">
        <w:rPr>
          <w:rFonts w:cs="Tahoma"/>
          <w:bCs/>
        </w:rPr>
        <w:t xml:space="preserve">na </w:t>
      </w:r>
      <w:r w:rsidR="00EE77E7" w:rsidRPr="009C6134">
        <w:rPr>
          <w:rFonts w:cs="Tahoma"/>
          <w:b/>
        </w:rPr>
        <w:t>dostawę</w:t>
      </w:r>
      <w:r w:rsidR="009C6134" w:rsidRPr="009C6134">
        <w:rPr>
          <w:b/>
        </w:rPr>
        <w:t xml:space="preserve"> i</w:t>
      </w:r>
      <w:r w:rsidR="009C6134" w:rsidRPr="007B221E">
        <w:rPr>
          <w:b/>
        </w:rPr>
        <w:t xml:space="preserve"> montaż urządzeń</w:t>
      </w:r>
      <w:r w:rsidR="009C6134">
        <w:rPr>
          <w:b/>
        </w:rPr>
        <w:t xml:space="preserve"> </w:t>
      </w:r>
      <w:r w:rsidR="009C6134" w:rsidRPr="007B221E">
        <w:rPr>
          <w:b/>
        </w:rPr>
        <w:t>stanowiących wyposażenie Laboratorium usytuowanego w Przychodni Internistyczno- Specjalistycznej SZPZLO Warszawa Praga- Północ przy ul. Radzymińskiej 101/103 w Warszawie</w:t>
      </w:r>
      <w:r w:rsidR="009A7C10">
        <w:rPr>
          <w:b/>
        </w:rPr>
        <w:t>.</w:t>
      </w:r>
    </w:p>
    <w:p w:rsidR="00EE77E7" w:rsidRPr="00D55263" w:rsidRDefault="009C6134" w:rsidP="009C6134">
      <w:pPr>
        <w:spacing w:after="0"/>
        <w:ind w:left="-284"/>
        <w:jc w:val="both"/>
        <w:rPr>
          <w:rFonts w:cs="Tahoma"/>
          <w:bCs/>
        </w:rPr>
      </w:pPr>
      <w:r>
        <w:rPr>
          <w:rFonts w:cs="Tahoma"/>
          <w:bCs/>
        </w:rPr>
        <w:t xml:space="preserve"> </w:t>
      </w:r>
      <w:r w:rsidR="00EE77E7" w:rsidRPr="00D55263">
        <w:rPr>
          <w:rFonts w:cs="Tahoma"/>
          <w:bCs/>
        </w:rPr>
        <w:t>.</w:t>
      </w:r>
    </w:p>
    <w:p w:rsidR="00EE77E7" w:rsidRPr="00D55263" w:rsidRDefault="00EE77E7" w:rsidP="009C6134">
      <w:pPr>
        <w:spacing w:after="0"/>
        <w:ind w:left="-284"/>
        <w:jc w:val="both"/>
        <w:rPr>
          <w:rFonts w:cs="Tahoma"/>
          <w:bCs/>
        </w:rPr>
      </w:pPr>
    </w:p>
    <w:p w:rsidR="00D55263" w:rsidRPr="00D55263" w:rsidRDefault="00EE77E7" w:rsidP="009C6134">
      <w:pPr>
        <w:spacing w:after="0"/>
        <w:jc w:val="both"/>
        <w:rPr>
          <w:rFonts w:cs="Tahoma"/>
          <w:bCs/>
        </w:rPr>
      </w:pPr>
      <w:r w:rsidRPr="00D55263">
        <w:rPr>
          <w:rFonts w:cs="Tahoma"/>
          <w:bCs/>
        </w:rPr>
        <w:t xml:space="preserve">W punkcie  III formularza ofertowego </w:t>
      </w:r>
      <w:r w:rsidR="00D55263" w:rsidRPr="00D55263">
        <w:rPr>
          <w:rFonts w:cs="Tahoma"/>
          <w:bCs/>
        </w:rPr>
        <w:t xml:space="preserve">„Termin i warunki realizacji przedmiotu zamówienia” </w:t>
      </w:r>
      <w:r w:rsidRPr="009A7C10">
        <w:rPr>
          <w:rFonts w:cs="Tahoma"/>
          <w:b/>
        </w:rPr>
        <w:t>po wyrazie „tygodni” dodaje się fragment „od dnia podpisania umowy”</w:t>
      </w:r>
      <w:r w:rsidR="00D55263" w:rsidRPr="009A7C10">
        <w:rPr>
          <w:rFonts w:cs="Tahoma"/>
          <w:b/>
        </w:rPr>
        <w:t>.</w:t>
      </w:r>
    </w:p>
    <w:p w:rsidR="00D55263" w:rsidRPr="00D55263" w:rsidRDefault="00D55263" w:rsidP="009C6134">
      <w:pPr>
        <w:spacing w:after="0"/>
        <w:jc w:val="both"/>
        <w:rPr>
          <w:rFonts w:cs="Tahoma"/>
          <w:bCs/>
        </w:rPr>
      </w:pPr>
    </w:p>
    <w:p w:rsidR="00D55263" w:rsidRDefault="00D55263" w:rsidP="009C6134">
      <w:pPr>
        <w:spacing w:after="0"/>
        <w:jc w:val="both"/>
        <w:rPr>
          <w:rFonts w:cs="Tahoma"/>
          <w:bCs/>
        </w:rPr>
      </w:pPr>
      <w:r w:rsidRPr="00D55263">
        <w:rPr>
          <w:rFonts w:cs="Tahoma"/>
          <w:bCs/>
        </w:rPr>
        <w:t xml:space="preserve">Zamawiający publikuje formularz ofertowy w brzmieniu </w:t>
      </w:r>
      <w:r w:rsidR="006823A9">
        <w:rPr>
          <w:rFonts w:cs="Tahoma"/>
          <w:bCs/>
        </w:rPr>
        <w:t>uwzględniającym</w:t>
      </w:r>
      <w:r w:rsidRPr="00D55263">
        <w:rPr>
          <w:rFonts w:cs="Tahoma"/>
          <w:bCs/>
        </w:rPr>
        <w:t xml:space="preserve"> w/w korektę.</w:t>
      </w:r>
    </w:p>
    <w:p w:rsidR="009C6134" w:rsidRDefault="009C6134" w:rsidP="009C6134">
      <w:pPr>
        <w:spacing w:after="0"/>
        <w:ind w:left="-284"/>
        <w:jc w:val="both"/>
        <w:rPr>
          <w:rFonts w:cs="Tahoma"/>
          <w:bCs/>
        </w:rPr>
      </w:pPr>
    </w:p>
    <w:p w:rsidR="009C6134" w:rsidRDefault="009C6134" w:rsidP="009C6134">
      <w:pPr>
        <w:spacing w:after="0"/>
        <w:ind w:left="-284"/>
        <w:jc w:val="both"/>
        <w:rPr>
          <w:rFonts w:cs="Tahoma"/>
          <w:bCs/>
        </w:rPr>
      </w:pPr>
    </w:p>
    <w:p w:rsidR="009C6134" w:rsidRDefault="009C6134" w:rsidP="009C6134">
      <w:pPr>
        <w:spacing w:after="0"/>
        <w:ind w:left="-284"/>
        <w:jc w:val="both"/>
        <w:rPr>
          <w:rFonts w:cs="Tahoma"/>
          <w:bCs/>
        </w:rPr>
      </w:pPr>
    </w:p>
    <w:p w:rsidR="00F51B87" w:rsidRPr="001225B9" w:rsidRDefault="00F51B87" w:rsidP="009C6134">
      <w:pPr>
        <w:spacing w:after="0"/>
        <w:ind w:left="2548" w:firstLine="992"/>
        <w:jc w:val="both"/>
        <w:rPr>
          <w:rFonts w:cs="Tahoma"/>
          <w:b/>
          <w:bCs/>
        </w:rPr>
      </w:pPr>
      <w:r>
        <w:rPr>
          <w:rFonts w:cs="Tahoma"/>
          <w:bCs/>
        </w:rPr>
        <w:tab/>
      </w:r>
      <w:r>
        <w:rPr>
          <w:rFonts w:cs="Tahoma"/>
          <w:bCs/>
        </w:rPr>
        <w:tab/>
      </w:r>
      <w:r w:rsidRPr="001225B9">
        <w:rPr>
          <w:rFonts w:cs="Tahoma"/>
          <w:b/>
          <w:bCs/>
        </w:rPr>
        <w:t xml:space="preserve">    </w:t>
      </w:r>
      <w:r w:rsidR="009C6134" w:rsidRPr="001225B9">
        <w:rPr>
          <w:rFonts w:cs="Tahoma"/>
          <w:b/>
          <w:bCs/>
        </w:rPr>
        <w:t>Z-CA DYREKTORA</w:t>
      </w:r>
    </w:p>
    <w:p w:rsidR="009C6134" w:rsidRPr="001225B9" w:rsidRDefault="00F51B87" w:rsidP="009C6134">
      <w:pPr>
        <w:spacing w:after="0"/>
        <w:ind w:left="2548" w:firstLine="992"/>
        <w:jc w:val="both"/>
        <w:rPr>
          <w:rFonts w:cs="Tahoma"/>
          <w:b/>
          <w:bCs/>
        </w:rPr>
      </w:pPr>
      <w:r w:rsidRPr="001225B9">
        <w:rPr>
          <w:rFonts w:cs="Tahoma"/>
          <w:b/>
          <w:bCs/>
        </w:rPr>
        <w:tab/>
      </w:r>
      <w:r w:rsidR="009C6134" w:rsidRPr="001225B9">
        <w:rPr>
          <w:rFonts w:cs="Tahoma"/>
          <w:b/>
          <w:bCs/>
        </w:rPr>
        <w:t xml:space="preserve"> ds. EKONOMICZNO-FINANSOWYCH</w:t>
      </w:r>
    </w:p>
    <w:p w:rsidR="009C6134" w:rsidRPr="001225B9" w:rsidRDefault="009C6134" w:rsidP="009C6134">
      <w:pPr>
        <w:spacing w:after="0"/>
        <w:ind w:left="3964" w:firstLine="992"/>
        <w:jc w:val="both"/>
        <w:rPr>
          <w:rFonts w:cs="Tahoma"/>
          <w:b/>
          <w:bCs/>
        </w:rPr>
      </w:pPr>
      <w:r w:rsidRPr="001225B9">
        <w:rPr>
          <w:rFonts w:cs="Tahoma"/>
          <w:b/>
          <w:bCs/>
        </w:rPr>
        <w:t>JOLANTA SKOCZYŃSKA</w:t>
      </w:r>
    </w:p>
    <w:p w:rsidR="00EE77E7" w:rsidRPr="00D55263" w:rsidRDefault="00EE77E7" w:rsidP="009C6134">
      <w:pPr>
        <w:spacing w:after="0"/>
        <w:ind w:left="-284"/>
        <w:jc w:val="both"/>
        <w:rPr>
          <w:bCs/>
        </w:rPr>
      </w:pPr>
      <w:r w:rsidRPr="00D55263">
        <w:rPr>
          <w:rFonts w:cs="Tahoma"/>
          <w:bCs/>
        </w:rPr>
        <w:t xml:space="preserve"> </w:t>
      </w:r>
    </w:p>
    <w:p w:rsidR="00EE77E7" w:rsidRDefault="00EE77E7"/>
    <w:sectPr w:rsidR="00EE77E7" w:rsidSect="00F96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77E7"/>
    <w:rsid w:val="001225B9"/>
    <w:rsid w:val="006823A9"/>
    <w:rsid w:val="009A7C10"/>
    <w:rsid w:val="009C6134"/>
    <w:rsid w:val="00D55263"/>
    <w:rsid w:val="00EE77E7"/>
    <w:rsid w:val="00F51B87"/>
    <w:rsid w:val="00F96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77E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ADM_Gasior</cp:lastModifiedBy>
  <cp:revision>4</cp:revision>
  <cp:lastPrinted>2021-02-23T07:03:00Z</cp:lastPrinted>
  <dcterms:created xsi:type="dcterms:W3CDTF">2021-02-22T19:33:00Z</dcterms:created>
  <dcterms:modified xsi:type="dcterms:W3CDTF">2021-02-23T07:03:00Z</dcterms:modified>
</cp:coreProperties>
</file>