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3" w:rsidRDefault="00011743" w:rsidP="00F82C74">
      <w:pPr>
        <w:ind w:left="5132" w:firstLine="532"/>
        <w:jc w:val="center"/>
        <w:rPr>
          <w:sz w:val="28"/>
          <w:szCs w:val="28"/>
        </w:rPr>
      </w:pPr>
    </w:p>
    <w:p w:rsidR="00F82C74" w:rsidRPr="00E84C2D" w:rsidRDefault="00F82C74" w:rsidP="00F82C74">
      <w:pPr>
        <w:ind w:left="5132" w:firstLine="532"/>
        <w:jc w:val="center"/>
        <w:rPr>
          <w:rFonts w:cstheme="minorHAnsi"/>
          <w:sz w:val="24"/>
          <w:szCs w:val="24"/>
        </w:rPr>
      </w:pPr>
      <w:r w:rsidRPr="00E84C2D">
        <w:rPr>
          <w:rFonts w:cstheme="minorHAnsi"/>
          <w:sz w:val="24"/>
          <w:szCs w:val="24"/>
        </w:rPr>
        <w:t xml:space="preserve">Warszawa, dnia </w:t>
      </w:r>
      <w:r w:rsidR="002E2BDA" w:rsidRPr="00E84C2D">
        <w:rPr>
          <w:rFonts w:cstheme="minorHAnsi"/>
          <w:sz w:val="24"/>
          <w:szCs w:val="24"/>
        </w:rPr>
        <w:t>07</w:t>
      </w:r>
      <w:r w:rsidRPr="00E84C2D">
        <w:rPr>
          <w:rFonts w:cstheme="minorHAnsi"/>
          <w:sz w:val="24"/>
          <w:szCs w:val="24"/>
        </w:rPr>
        <w:t>.0</w:t>
      </w:r>
      <w:r w:rsidR="002E2BDA" w:rsidRPr="00E84C2D">
        <w:rPr>
          <w:rFonts w:cstheme="minorHAnsi"/>
          <w:sz w:val="24"/>
          <w:szCs w:val="24"/>
        </w:rPr>
        <w:t>7</w:t>
      </w:r>
      <w:r w:rsidRPr="00E84C2D">
        <w:rPr>
          <w:rFonts w:cstheme="minorHAnsi"/>
          <w:sz w:val="24"/>
          <w:szCs w:val="24"/>
        </w:rPr>
        <w:t>.2021 r.</w:t>
      </w:r>
    </w:p>
    <w:p w:rsidR="00F82C74" w:rsidRPr="00E84C2D" w:rsidRDefault="00F82C74" w:rsidP="00F82C74">
      <w:pPr>
        <w:ind w:left="5132" w:firstLine="532"/>
        <w:jc w:val="center"/>
        <w:rPr>
          <w:rFonts w:cstheme="minorHAnsi"/>
          <w:sz w:val="24"/>
          <w:szCs w:val="24"/>
        </w:rPr>
      </w:pPr>
    </w:p>
    <w:p w:rsidR="00F82C74" w:rsidRPr="00E84C2D" w:rsidRDefault="00F82C74" w:rsidP="00F82C74">
      <w:pPr>
        <w:jc w:val="center"/>
        <w:rPr>
          <w:rFonts w:cstheme="minorHAnsi"/>
          <w:sz w:val="24"/>
          <w:szCs w:val="24"/>
        </w:rPr>
      </w:pPr>
    </w:p>
    <w:p w:rsidR="00011743" w:rsidRPr="00E84C2D" w:rsidRDefault="00011743" w:rsidP="00011743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  <w:r w:rsidRPr="00E84C2D">
        <w:rPr>
          <w:rFonts w:cstheme="minorHAnsi"/>
          <w:i/>
          <w:sz w:val="24"/>
          <w:szCs w:val="24"/>
        </w:rPr>
        <w:t xml:space="preserve">Dotyczy postępowania </w:t>
      </w:r>
      <w:r w:rsidR="002E2BDA" w:rsidRPr="00E84C2D">
        <w:rPr>
          <w:rFonts w:cstheme="minorHAnsi"/>
          <w:i/>
          <w:sz w:val="24"/>
          <w:szCs w:val="24"/>
        </w:rPr>
        <w:t>(</w:t>
      </w:r>
      <w:r w:rsidR="00E467F5" w:rsidRPr="00E84C2D">
        <w:rPr>
          <w:rFonts w:cstheme="minorHAnsi"/>
          <w:i/>
          <w:sz w:val="24"/>
          <w:szCs w:val="24"/>
        </w:rPr>
        <w:t>9</w:t>
      </w:r>
      <w:r w:rsidRPr="00E84C2D">
        <w:rPr>
          <w:rFonts w:cstheme="minorHAnsi"/>
          <w:i/>
          <w:sz w:val="24"/>
          <w:szCs w:val="24"/>
        </w:rPr>
        <w:t>/ZP/2021 prowadzonego przez Samodzielny Zespół Publicznych Zakładów Lecznictwa Otwartego Warszawa Praga – Północ o udzielenie zamówienia w przedmiocie</w:t>
      </w:r>
      <w:r w:rsidRPr="00E84C2D">
        <w:rPr>
          <w:rFonts w:cstheme="minorHAnsi"/>
          <w:i/>
          <w:color w:val="31849B" w:themeColor="accent5" w:themeShade="BF"/>
          <w:sz w:val="24"/>
          <w:szCs w:val="24"/>
        </w:rPr>
        <w:t xml:space="preserve"> </w:t>
      </w:r>
    </w:p>
    <w:p w:rsidR="00011743" w:rsidRPr="00E84C2D" w:rsidRDefault="002E2BDA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  <w:r w:rsidRPr="00E84C2D">
        <w:rPr>
          <w:rFonts w:eastAsia="Calibri" w:cstheme="minorHAnsi"/>
          <w:b/>
          <w:sz w:val="24"/>
          <w:szCs w:val="24"/>
        </w:rPr>
        <w:t>„Adaptacja istniejących pomieszczeń do funkcji Telefonicznej Obsługi Pacjenta (</w:t>
      </w:r>
      <w:proofErr w:type="spellStart"/>
      <w:r w:rsidRPr="00E84C2D">
        <w:rPr>
          <w:rFonts w:eastAsia="Calibri" w:cstheme="minorHAnsi"/>
          <w:b/>
          <w:sz w:val="24"/>
          <w:szCs w:val="24"/>
        </w:rPr>
        <w:t>Call</w:t>
      </w:r>
      <w:proofErr w:type="spellEnd"/>
      <w:r w:rsidRPr="00E84C2D">
        <w:rPr>
          <w:rFonts w:eastAsia="Calibri" w:cstheme="minorHAnsi"/>
          <w:b/>
          <w:sz w:val="24"/>
          <w:szCs w:val="24"/>
        </w:rPr>
        <w:t xml:space="preserve"> Center) w Przychodni Internistyczno-Specjalistycznej przy ul. Radzymińskiej 101/103 w Warszawie wraz z wyposażeniem”</w:t>
      </w:r>
    </w:p>
    <w:p w:rsidR="00011743" w:rsidRPr="00E84C2D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Pr="00E84C2D" w:rsidRDefault="00011743" w:rsidP="00011743">
      <w:pPr>
        <w:jc w:val="center"/>
        <w:rPr>
          <w:rFonts w:cstheme="minorHAnsi"/>
          <w:b/>
          <w:sz w:val="24"/>
          <w:szCs w:val="24"/>
        </w:rPr>
      </w:pPr>
      <w:r w:rsidRPr="00E84C2D">
        <w:rPr>
          <w:rFonts w:cstheme="minorHAnsi"/>
          <w:b/>
          <w:sz w:val="24"/>
          <w:szCs w:val="24"/>
        </w:rPr>
        <w:t>Informacja Zamawiającego o kwocie, jaką zamierza przeznaczyć</w:t>
      </w:r>
    </w:p>
    <w:p w:rsidR="00011743" w:rsidRPr="00E84C2D" w:rsidRDefault="00011743" w:rsidP="00011743">
      <w:pPr>
        <w:ind w:left="-426" w:firstLine="1"/>
        <w:jc w:val="center"/>
        <w:rPr>
          <w:rFonts w:cstheme="minorHAnsi"/>
          <w:i/>
          <w:sz w:val="24"/>
          <w:szCs w:val="24"/>
        </w:rPr>
      </w:pPr>
      <w:r w:rsidRPr="00E84C2D">
        <w:rPr>
          <w:rFonts w:cstheme="minorHAnsi"/>
          <w:b/>
          <w:sz w:val="24"/>
          <w:szCs w:val="24"/>
        </w:rPr>
        <w:t>na sfinansowanie zamówienia</w:t>
      </w:r>
    </w:p>
    <w:p w:rsidR="00F82C74" w:rsidRPr="00E84C2D" w:rsidRDefault="00F82C74" w:rsidP="00F82C74">
      <w:pPr>
        <w:jc w:val="center"/>
        <w:rPr>
          <w:rFonts w:cstheme="minorHAnsi"/>
          <w:sz w:val="24"/>
          <w:szCs w:val="24"/>
        </w:rPr>
      </w:pPr>
    </w:p>
    <w:p w:rsidR="00F82C74" w:rsidRPr="00E84C2D" w:rsidRDefault="00F82C74" w:rsidP="00011743">
      <w:pPr>
        <w:ind w:left="-426" w:firstLine="1"/>
        <w:jc w:val="both"/>
        <w:rPr>
          <w:rFonts w:cstheme="minorHAnsi"/>
          <w:sz w:val="24"/>
          <w:szCs w:val="24"/>
        </w:rPr>
      </w:pPr>
      <w:r w:rsidRPr="00E84C2D">
        <w:rPr>
          <w:rFonts w:cstheme="minorHAnsi"/>
          <w:sz w:val="24"/>
          <w:szCs w:val="24"/>
        </w:rPr>
        <w:t xml:space="preserve">Zamawiający – Samodzielny Zespół Publicznych Zakładów Lecznictwa Otwartego Warszawa Praga-Północ informuje, iż kwota jaką zamierza przeznaczyć na sfinansowanie zamówienia wynosi </w:t>
      </w:r>
      <w:r w:rsidR="002E2BDA" w:rsidRPr="00E84C2D">
        <w:rPr>
          <w:rFonts w:cstheme="minorHAnsi"/>
          <w:b/>
          <w:sz w:val="24"/>
          <w:szCs w:val="24"/>
        </w:rPr>
        <w:t>1</w:t>
      </w:r>
      <w:r w:rsidRPr="00E84C2D">
        <w:rPr>
          <w:rFonts w:cstheme="minorHAnsi"/>
          <w:b/>
          <w:sz w:val="24"/>
          <w:szCs w:val="24"/>
        </w:rPr>
        <w:t>62 </w:t>
      </w:r>
      <w:r w:rsidR="00FA00E0" w:rsidRPr="00E84C2D">
        <w:rPr>
          <w:rFonts w:eastAsia="Calibri" w:cstheme="minorHAnsi"/>
          <w:b/>
          <w:sz w:val="24"/>
          <w:szCs w:val="24"/>
        </w:rPr>
        <w:t>692,10</w:t>
      </w:r>
      <w:r w:rsidR="00FA00E0" w:rsidRPr="00E84C2D">
        <w:rPr>
          <w:rFonts w:eastAsia="Calibri" w:cstheme="minorHAnsi"/>
          <w:sz w:val="24"/>
          <w:szCs w:val="24"/>
        </w:rPr>
        <w:t xml:space="preserve"> </w:t>
      </w:r>
      <w:r w:rsidRPr="00E84C2D">
        <w:rPr>
          <w:rFonts w:cstheme="minorHAnsi"/>
          <w:b/>
          <w:sz w:val="24"/>
          <w:szCs w:val="24"/>
        </w:rPr>
        <w:t>zł</w:t>
      </w:r>
      <w:r w:rsidR="00036154" w:rsidRPr="00E84C2D">
        <w:rPr>
          <w:rFonts w:cstheme="minorHAnsi"/>
          <w:b/>
          <w:sz w:val="24"/>
          <w:szCs w:val="24"/>
        </w:rPr>
        <w:t xml:space="preserve"> (sł. </w:t>
      </w:r>
      <w:r w:rsidR="00FA00E0" w:rsidRPr="00E84C2D">
        <w:rPr>
          <w:rFonts w:cstheme="minorHAnsi"/>
          <w:b/>
          <w:sz w:val="24"/>
          <w:szCs w:val="24"/>
        </w:rPr>
        <w:t xml:space="preserve">sto </w:t>
      </w:r>
      <w:r w:rsidR="00036154" w:rsidRPr="00E84C2D">
        <w:rPr>
          <w:rFonts w:cstheme="minorHAnsi"/>
          <w:b/>
          <w:sz w:val="24"/>
          <w:szCs w:val="24"/>
        </w:rPr>
        <w:t>sześ</w:t>
      </w:r>
      <w:r w:rsidR="00FA00E0" w:rsidRPr="00E84C2D">
        <w:rPr>
          <w:rFonts w:cstheme="minorHAnsi"/>
          <w:b/>
          <w:sz w:val="24"/>
          <w:szCs w:val="24"/>
        </w:rPr>
        <w:t>ćdzi</w:t>
      </w:r>
      <w:r w:rsidR="00036154" w:rsidRPr="00E84C2D">
        <w:rPr>
          <w:rFonts w:cstheme="minorHAnsi"/>
          <w:b/>
          <w:sz w:val="24"/>
          <w:szCs w:val="24"/>
        </w:rPr>
        <w:t>e</w:t>
      </w:r>
      <w:r w:rsidR="00FA00E0" w:rsidRPr="00E84C2D">
        <w:rPr>
          <w:rFonts w:cstheme="minorHAnsi"/>
          <w:b/>
          <w:sz w:val="24"/>
          <w:szCs w:val="24"/>
        </w:rPr>
        <w:t>sią</w:t>
      </w:r>
      <w:r w:rsidR="00036154" w:rsidRPr="00E84C2D">
        <w:rPr>
          <w:rFonts w:cstheme="minorHAnsi"/>
          <w:b/>
          <w:sz w:val="24"/>
          <w:szCs w:val="24"/>
        </w:rPr>
        <w:t>t dwa tysi</w:t>
      </w:r>
      <w:r w:rsidR="00FA00E0" w:rsidRPr="00E84C2D">
        <w:rPr>
          <w:rFonts w:cstheme="minorHAnsi"/>
          <w:b/>
          <w:sz w:val="24"/>
          <w:szCs w:val="24"/>
        </w:rPr>
        <w:t>ące</w:t>
      </w:r>
      <w:r w:rsidR="00036154" w:rsidRPr="00E84C2D">
        <w:rPr>
          <w:rFonts w:cstheme="minorHAnsi"/>
          <w:b/>
          <w:sz w:val="24"/>
          <w:szCs w:val="24"/>
        </w:rPr>
        <w:t xml:space="preserve"> </w:t>
      </w:r>
      <w:r w:rsidR="00FA00E0" w:rsidRPr="00E84C2D">
        <w:rPr>
          <w:rFonts w:cstheme="minorHAnsi"/>
          <w:b/>
          <w:sz w:val="24"/>
          <w:szCs w:val="24"/>
        </w:rPr>
        <w:t>sześćset dziewięćdz</w:t>
      </w:r>
      <w:r w:rsidR="00036154" w:rsidRPr="00E84C2D">
        <w:rPr>
          <w:rFonts w:cstheme="minorHAnsi"/>
          <w:b/>
          <w:sz w:val="24"/>
          <w:szCs w:val="24"/>
        </w:rPr>
        <w:t xml:space="preserve">iesiąt </w:t>
      </w:r>
      <w:r w:rsidR="00FA00E0" w:rsidRPr="00E84C2D">
        <w:rPr>
          <w:rFonts w:cstheme="minorHAnsi"/>
          <w:b/>
          <w:sz w:val="24"/>
          <w:szCs w:val="24"/>
        </w:rPr>
        <w:t xml:space="preserve">dwa </w:t>
      </w:r>
      <w:r w:rsidR="00036154" w:rsidRPr="00E84C2D">
        <w:rPr>
          <w:rFonts w:cstheme="minorHAnsi"/>
          <w:b/>
          <w:sz w:val="24"/>
          <w:szCs w:val="24"/>
        </w:rPr>
        <w:t xml:space="preserve">zł </w:t>
      </w:r>
      <w:r w:rsidR="00FA00E0" w:rsidRPr="00E84C2D">
        <w:rPr>
          <w:rFonts w:cstheme="minorHAnsi"/>
          <w:b/>
          <w:sz w:val="24"/>
          <w:szCs w:val="24"/>
        </w:rPr>
        <w:t>1</w:t>
      </w:r>
      <w:r w:rsidR="00036154" w:rsidRPr="00E84C2D">
        <w:rPr>
          <w:rFonts w:cstheme="minorHAnsi"/>
          <w:b/>
          <w:sz w:val="24"/>
          <w:szCs w:val="24"/>
        </w:rPr>
        <w:t>0/100)</w:t>
      </w:r>
      <w:r w:rsidRPr="00E84C2D">
        <w:rPr>
          <w:rFonts w:cstheme="minorHAnsi"/>
          <w:b/>
          <w:sz w:val="24"/>
          <w:szCs w:val="24"/>
        </w:rPr>
        <w:t>.</w:t>
      </w:r>
    </w:p>
    <w:p w:rsidR="00F82C74" w:rsidRDefault="00F82C74" w:rsidP="00F82C74">
      <w:pPr>
        <w:jc w:val="center"/>
        <w:rPr>
          <w:rFonts w:cstheme="minorHAnsi"/>
          <w:sz w:val="24"/>
          <w:szCs w:val="24"/>
        </w:rPr>
      </w:pP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E84C2D" w:rsidRPr="00E84C2D" w:rsidRDefault="00E84C2D" w:rsidP="00F82C74">
      <w:pPr>
        <w:jc w:val="center"/>
        <w:rPr>
          <w:rFonts w:cstheme="minorHAnsi"/>
          <w:sz w:val="24"/>
          <w:szCs w:val="24"/>
        </w:rPr>
      </w:pPr>
    </w:p>
    <w:p w:rsidR="00F82C74" w:rsidRPr="00E84C2D" w:rsidRDefault="00486862">
      <w:pPr>
        <w:rPr>
          <w:rFonts w:cstheme="minorHAnsi"/>
          <w:b/>
          <w:sz w:val="24"/>
          <w:szCs w:val="24"/>
        </w:rPr>
      </w:pP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color w:val="FF0000"/>
          <w:sz w:val="24"/>
          <w:szCs w:val="24"/>
        </w:rPr>
        <w:tab/>
      </w:r>
      <w:r w:rsidRPr="00E84C2D">
        <w:rPr>
          <w:rFonts w:cstheme="minorHAnsi"/>
          <w:b/>
          <w:sz w:val="24"/>
          <w:szCs w:val="24"/>
        </w:rPr>
        <w:t>Z-ca Dyrektora ds. Pielęgniarstwa</w:t>
      </w:r>
    </w:p>
    <w:p w:rsidR="00486862" w:rsidRPr="00E84C2D" w:rsidRDefault="00486862" w:rsidP="00486862">
      <w:pPr>
        <w:ind w:left="5132" w:firstLine="532"/>
        <w:rPr>
          <w:rFonts w:cstheme="minorHAnsi"/>
          <w:b/>
          <w:sz w:val="24"/>
          <w:szCs w:val="24"/>
        </w:rPr>
      </w:pPr>
      <w:r w:rsidRPr="00E84C2D">
        <w:rPr>
          <w:rFonts w:cstheme="minorHAnsi"/>
          <w:b/>
          <w:sz w:val="24"/>
          <w:szCs w:val="24"/>
        </w:rPr>
        <w:t>Marzenna Romańska</w:t>
      </w:r>
    </w:p>
    <w:sectPr w:rsidR="00486862" w:rsidRPr="00E84C2D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82C74"/>
    <w:rsid w:val="00011743"/>
    <w:rsid w:val="00026A03"/>
    <w:rsid w:val="00036154"/>
    <w:rsid w:val="00232E45"/>
    <w:rsid w:val="002E2BDA"/>
    <w:rsid w:val="00302AB9"/>
    <w:rsid w:val="00401CA9"/>
    <w:rsid w:val="004845BF"/>
    <w:rsid w:val="00486862"/>
    <w:rsid w:val="004C50B9"/>
    <w:rsid w:val="007E7A42"/>
    <w:rsid w:val="009A0A85"/>
    <w:rsid w:val="00C310A9"/>
    <w:rsid w:val="00E42986"/>
    <w:rsid w:val="00E467F5"/>
    <w:rsid w:val="00E84C2D"/>
    <w:rsid w:val="00EA0471"/>
    <w:rsid w:val="00F82C74"/>
    <w:rsid w:val="00FA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4</cp:revision>
  <dcterms:created xsi:type="dcterms:W3CDTF">2021-07-07T06:53:00Z</dcterms:created>
  <dcterms:modified xsi:type="dcterms:W3CDTF">2021-07-07T08:00:00Z</dcterms:modified>
</cp:coreProperties>
</file>