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96ED1" w14:textId="77777777" w:rsidR="0057728C" w:rsidRDefault="00643CD7">
      <w:pPr>
        <w:pStyle w:val="Style5"/>
        <w:widowControl/>
        <w:spacing w:line="240" w:lineRule="auto"/>
        <w:ind w:right="29"/>
        <w:jc w:val="right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 nr </w:t>
      </w:r>
      <w:r w:rsidR="002D2C56" w:rsidRPr="0057728C">
        <w:rPr>
          <w:rStyle w:val="FontStyle19"/>
          <w:rFonts w:ascii="Arial" w:hAnsi="Arial" w:cs="Arial"/>
          <w:sz w:val="24"/>
          <w:szCs w:val="24"/>
        </w:rPr>
        <w:t>4</w:t>
      </w:r>
      <w:r w:rsidR="0057728C">
        <w:rPr>
          <w:rStyle w:val="FontStyle19"/>
          <w:rFonts w:ascii="Arial" w:hAnsi="Arial" w:cs="Arial"/>
          <w:sz w:val="24"/>
          <w:szCs w:val="24"/>
        </w:rPr>
        <w:t xml:space="preserve"> </w:t>
      </w:r>
    </w:p>
    <w:p w14:paraId="00DD3301" w14:textId="77777777" w:rsidR="00643CD7" w:rsidRPr="0057728C" w:rsidRDefault="0057728C">
      <w:pPr>
        <w:pStyle w:val="Style5"/>
        <w:widowControl/>
        <w:spacing w:line="240" w:lineRule="auto"/>
        <w:ind w:right="29"/>
        <w:jc w:val="right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do SWKO</w:t>
      </w:r>
    </w:p>
    <w:p w14:paraId="40FA5021" w14:textId="77777777" w:rsidR="0057728C" w:rsidRDefault="0057728C">
      <w:pPr>
        <w:pStyle w:val="Style5"/>
        <w:widowControl/>
        <w:tabs>
          <w:tab w:val="left" w:leader="dot" w:pos="1661"/>
        </w:tabs>
        <w:spacing w:before="24" w:line="240" w:lineRule="auto"/>
        <w:ind w:right="24"/>
        <w:jc w:val="center"/>
        <w:rPr>
          <w:rStyle w:val="FontStyle19"/>
          <w:rFonts w:ascii="Arial" w:hAnsi="Arial" w:cs="Arial"/>
          <w:sz w:val="24"/>
          <w:szCs w:val="24"/>
        </w:rPr>
      </w:pPr>
    </w:p>
    <w:p w14:paraId="5DE0E69E" w14:textId="77777777" w:rsidR="007A5680" w:rsidRPr="007A5680" w:rsidRDefault="007A5680" w:rsidP="007A5680">
      <w:pPr>
        <w:pStyle w:val="Style5"/>
        <w:widowControl/>
        <w:tabs>
          <w:tab w:val="left" w:leader="dot" w:pos="1661"/>
        </w:tabs>
        <w:spacing w:before="24" w:line="240" w:lineRule="auto"/>
        <w:ind w:right="24"/>
        <w:rPr>
          <w:rStyle w:val="FontStyle19"/>
          <w:rFonts w:ascii="Arial" w:hAnsi="Arial" w:cs="Arial"/>
          <w:sz w:val="24"/>
          <w:szCs w:val="24"/>
        </w:rPr>
      </w:pPr>
      <w:r w:rsidRPr="007A5680">
        <w:rPr>
          <w:rFonts w:ascii="Arial" w:hAnsi="Arial" w:cs="Arial"/>
          <w:color w:val="000000"/>
        </w:rPr>
        <w:t>Numer postępowania konkursowego: 25K/2022</w:t>
      </w:r>
    </w:p>
    <w:p w14:paraId="17FC1E88" w14:textId="77777777" w:rsidR="007A5680" w:rsidRDefault="007A5680">
      <w:pPr>
        <w:pStyle w:val="Style5"/>
        <w:widowControl/>
        <w:tabs>
          <w:tab w:val="left" w:leader="dot" w:pos="1661"/>
        </w:tabs>
        <w:spacing w:before="24" w:line="240" w:lineRule="auto"/>
        <w:ind w:right="24"/>
        <w:jc w:val="center"/>
        <w:rPr>
          <w:rStyle w:val="FontStyle19"/>
          <w:rFonts w:ascii="Arial" w:hAnsi="Arial" w:cs="Arial"/>
          <w:sz w:val="24"/>
          <w:szCs w:val="24"/>
        </w:rPr>
      </w:pPr>
    </w:p>
    <w:p w14:paraId="3E2C06CC" w14:textId="77777777" w:rsidR="0057728C" w:rsidRDefault="0057728C">
      <w:pPr>
        <w:pStyle w:val="Style5"/>
        <w:widowControl/>
        <w:tabs>
          <w:tab w:val="left" w:leader="dot" w:pos="1661"/>
        </w:tabs>
        <w:spacing w:before="24" w:line="240" w:lineRule="auto"/>
        <w:ind w:right="24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PROJEKTOWANE POSTANOWIENIA UMOWY</w:t>
      </w:r>
    </w:p>
    <w:p w14:paraId="3A0D8D36" w14:textId="77777777" w:rsidR="00643CD7" w:rsidRPr="0057728C" w:rsidRDefault="00643CD7">
      <w:pPr>
        <w:pStyle w:val="Style5"/>
        <w:widowControl/>
        <w:tabs>
          <w:tab w:val="left" w:leader="dot" w:pos="1661"/>
        </w:tabs>
        <w:spacing w:before="24" w:line="240" w:lineRule="auto"/>
        <w:ind w:right="24"/>
        <w:jc w:val="center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UMOWA NR</w:t>
      </w:r>
      <w:r w:rsidRPr="0057728C">
        <w:rPr>
          <w:rStyle w:val="FontStyle19"/>
          <w:rFonts w:ascii="Arial" w:hAnsi="Arial" w:cs="Arial"/>
          <w:sz w:val="24"/>
          <w:szCs w:val="24"/>
        </w:rPr>
        <w:tab/>
        <w:t>/2022</w:t>
      </w:r>
    </w:p>
    <w:p w14:paraId="34EF26F0" w14:textId="77777777" w:rsidR="00643CD7" w:rsidRPr="0057728C" w:rsidRDefault="00643CD7">
      <w:pPr>
        <w:pStyle w:val="Style4"/>
        <w:widowControl/>
        <w:spacing w:line="240" w:lineRule="exact"/>
        <w:jc w:val="left"/>
        <w:rPr>
          <w:rFonts w:ascii="Arial" w:hAnsi="Arial" w:cs="Arial"/>
        </w:rPr>
      </w:pPr>
    </w:p>
    <w:p w14:paraId="55B58241" w14:textId="77777777" w:rsidR="00643CD7" w:rsidRPr="0057728C" w:rsidRDefault="00643CD7">
      <w:pPr>
        <w:pStyle w:val="Style4"/>
        <w:widowControl/>
        <w:tabs>
          <w:tab w:val="left" w:leader="dot" w:pos="1819"/>
        </w:tabs>
        <w:spacing w:before="19" w:line="250" w:lineRule="exact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zawarta w dniu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>2022 roku pomiędzy:</w:t>
      </w:r>
    </w:p>
    <w:p w14:paraId="2F52D2E1" w14:textId="77777777" w:rsidR="00643CD7" w:rsidRPr="0057728C" w:rsidRDefault="00122165">
      <w:pPr>
        <w:pStyle w:val="Style4"/>
        <w:widowControl/>
        <w:spacing w:line="250" w:lineRule="exact"/>
        <w:ind w:right="14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……………………………….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>w Warszawie (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), przy ul. 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…………………..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, zarejestrowaną przez Sąd Rejonowy dla m.st. Warszawy w Warszawie, KRS 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………………..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, , posiadającą NIP: 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……………………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 oraz REGON: 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………………………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, zwaną dalej </w:t>
      </w:r>
      <w:r w:rsidR="00643CD7" w:rsidRPr="0057728C">
        <w:rPr>
          <w:rStyle w:val="FontStyle19"/>
          <w:rFonts w:ascii="Arial" w:hAnsi="Arial" w:cs="Arial"/>
          <w:sz w:val="24"/>
          <w:szCs w:val="24"/>
        </w:rPr>
        <w:t xml:space="preserve">„Zamawiającym " 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>reprezentowaną przez:</w:t>
      </w:r>
    </w:p>
    <w:p w14:paraId="1770BE5C" w14:textId="77777777" w:rsidR="00643CD7" w:rsidRPr="0057728C" w:rsidRDefault="00643CD7">
      <w:pPr>
        <w:pStyle w:val="Style4"/>
        <w:widowControl/>
        <w:spacing w:before="24"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a</w:t>
      </w:r>
    </w:p>
    <w:p w14:paraId="5B4380E0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47B3E6B8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5BA6F669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2F48049E" w14:textId="77777777" w:rsidR="00643CD7" w:rsidRPr="0057728C" w:rsidRDefault="00643CD7">
      <w:pPr>
        <w:pStyle w:val="Style4"/>
        <w:widowControl/>
        <w:spacing w:before="58" w:line="240" w:lineRule="auto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reprezentowanym przez</w:t>
      </w:r>
    </w:p>
    <w:p w14:paraId="78E5FF81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2A87FD76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3E136C9D" w14:textId="77777777" w:rsidR="00643CD7" w:rsidRPr="0057728C" w:rsidRDefault="00643CD7">
      <w:pPr>
        <w:pStyle w:val="Style4"/>
        <w:widowControl/>
        <w:spacing w:line="240" w:lineRule="exact"/>
        <w:rPr>
          <w:rFonts w:ascii="Arial" w:hAnsi="Arial" w:cs="Arial"/>
        </w:rPr>
      </w:pPr>
    </w:p>
    <w:p w14:paraId="0A3A8739" w14:textId="77777777" w:rsidR="00643CD7" w:rsidRPr="0057728C" w:rsidRDefault="00643CD7">
      <w:pPr>
        <w:pStyle w:val="Style4"/>
        <w:widowControl/>
        <w:tabs>
          <w:tab w:val="left" w:leader="dot" w:pos="7872"/>
        </w:tabs>
        <w:spacing w:before="48" w:line="240" w:lineRule="auto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zwanym dalej </w:t>
      </w:r>
      <w:r w:rsidRPr="0057728C">
        <w:rPr>
          <w:rStyle w:val="FontStyle19"/>
          <w:rFonts w:ascii="Arial" w:hAnsi="Arial" w:cs="Arial"/>
          <w:sz w:val="24"/>
          <w:szCs w:val="24"/>
        </w:rPr>
        <w:t>„Świadczeniodawc</w:t>
      </w:r>
      <w:r w:rsidRPr="0057728C">
        <w:rPr>
          <w:rStyle w:val="FontStyle20"/>
          <w:rFonts w:ascii="Arial" w:hAnsi="Arial" w:cs="Arial"/>
          <w:sz w:val="24"/>
          <w:szCs w:val="24"/>
        </w:rPr>
        <w:t>ą", wpisanym do KRS</w:t>
      </w:r>
      <w:r w:rsidRPr="0057728C">
        <w:rPr>
          <w:rStyle w:val="FontStyle20"/>
          <w:rFonts w:ascii="Arial" w:hAnsi="Arial" w:cs="Arial"/>
          <w:sz w:val="24"/>
          <w:szCs w:val="24"/>
        </w:rPr>
        <w:tab/>
      </w:r>
    </w:p>
    <w:p w14:paraId="0262546D" w14:textId="77777777" w:rsidR="00643CD7" w:rsidRPr="0057728C" w:rsidRDefault="00643CD7">
      <w:pPr>
        <w:pStyle w:val="Style8"/>
        <w:widowControl/>
        <w:spacing w:line="240" w:lineRule="exact"/>
        <w:ind w:right="19"/>
        <w:jc w:val="both"/>
        <w:rPr>
          <w:rFonts w:ascii="Arial" w:hAnsi="Arial" w:cs="Arial"/>
        </w:rPr>
      </w:pPr>
    </w:p>
    <w:p w14:paraId="114D8E5A" w14:textId="77777777" w:rsidR="00643CD7" w:rsidRPr="0057728C" w:rsidRDefault="00643CD7">
      <w:pPr>
        <w:pStyle w:val="Style8"/>
        <w:widowControl/>
        <w:spacing w:line="240" w:lineRule="exact"/>
        <w:ind w:right="19"/>
        <w:jc w:val="both"/>
        <w:rPr>
          <w:rFonts w:ascii="Arial" w:hAnsi="Arial" w:cs="Arial"/>
        </w:rPr>
      </w:pPr>
    </w:p>
    <w:p w14:paraId="675AC160" w14:textId="77777777" w:rsidR="0057728C" w:rsidRPr="0057728C" w:rsidRDefault="00643CD7" w:rsidP="0057728C">
      <w:pPr>
        <w:widowControl/>
        <w:jc w:val="both"/>
        <w:rPr>
          <w:rFonts w:ascii="Arial" w:hAnsi="Arial" w:cs="Arial"/>
          <w:b/>
          <w:bCs/>
          <w:color w:val="000000"/>
        </w:rPr>
      </w:pPr>
      <w:r w:rsidRPr="0057728C">
        <w:rPr>
          <w:rStyle w:val="FontStyle19"/>
          <w:rFonts w:ascii="Arial" w:hAnsi="Arial" w:cs="Arial"/>
          <w:b w:val="0"/>
          <w:sz w:val="24"/>
          <w:szCs w:val="24"/>
        </w:rPr>
        <w:t>Niniejsza umowa została zawarta w wyniku konkursu na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 </w:t>
      </w:r>
      <w:r w:rsidR="0057728C" w:rsidRPr="0057728C">
        <w:rPr>
          <w:rFonts w:ascii="Arial" w:hAnsi="Arial" w:cs="Arial"/>
          <w:b/>
          <w:bCs/>
          <w:color w:val="000000"/>
        </w:rPr>
        <w:t>„Udzielanie świadczeń  zdrowotnych w zakresie laboratoryjnych badań diagnostycznych i mikrobiologicznych, wykonywanych na rzecz Samodzielnego Zespół Zakładu Lecznictwa Otwartego Warszawa Praga-Północ, oraz najem pomieszczeń laboratoryjnych, dzierżawę urządzeń laboratoryjnych wraz przejęciem pracowników Laboratorium Analitycznego zgodnie z art. 23</w:t>
      </w:r>
      <w:r w:rsidR="0057728C" w:rsidRPr="0057728C">
        <w:rPr>
          <w:rFonts w:ascii="Arial" w:hAnsi="Arial" w:cs="Arial"/>
          <w:b/>
          <w:bCs/>
          <w:color w:val="000000"/>
          <w:vertAlign w:val="superscript"/>
        </w:rPr>
        <w:t xml:space="preserve">1 </w:t>
      </w:r>
      <w:r w:rsidR="0057728C" w:rsidRPr="0057728C">
        <w:rPr>
          <w:rFonts w:ascii="Arial" w:hAnsi="Arial" w:cs="Arial"/>
          <w:b/>
          <w:bCs/>
          <w:color w:val="000000"/>
        </w:rPr>
        <w:t>Kodeksu pracy”</w:t>
      </w:r>
    </w:p>
    <w:p w14:paraId="1FB976F0" w14:textId="77777777" w:rsidR="0057728C" w:rsidRDefault="0057728C" w:rsidP="0057728C">
      <w:pPr>
        <w:pStyle w:val="Style8"/>
        <w:widowControl/>
        <w:spacing w:before="34"/>
        <w:ind w:right="19"/>
        <w:jc w:val="both"/>
        <w:rPr>
          <w:rStyle w:val="FontStyle19"/>
          <w:rFonts w:ascii="Arial" w:hAnsi="Arial" w:cs="Arial"/>
          <w:sz w:val="24"/>
          <w:szCs w:val="24"/>
        </w:rPr>
      </w:pPr>
    </w:p>
    <w:p w14:paraId="2914A0B8" w14:textId="77777777" w:rsidR="00643CD7" w:rsidRPr="0057728C" w:rsidRDefault="00643CD7" w:rsidP="0057728C">
      <w:pPr>
        <w:pStyle w:val="Style8"/>
        <w:widowControl/>
        <w:spacing w:before="34"/>
        <w:ind w:right="19"/>
        <w:jc w:val="center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§ 1</w:t>
      </w:r>
    </w:p>
    <w:p w14:paraId="176669EB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bookmarkStart w:id="0" w:name="_Hlk106880467"/>
      <w:r w:rsidRPr="0057728C">
        <w:rPr>
          <w:rStyle w:val="FontStyle20"/>
          <w:rFonts w:ascii="Arial" w:hAnsi="Arial" w:cs="Arial"/>
          <w:sz w:val="24"/>
          <w:szCs w:val="24"/>
        </w:rPr>
        <w:t>Przedmiotem umowy jest wykonywanie świadczeń zdrowotnych z zakresu diagnostyki laboratoryjnej</w:t>
      </w:r>
      <w:r w:rsidR="002D2C56" w:rsidRPr="0057728C">
        <w:rPr>
          <w:rStyle w:val="FontStyle20"/>
          <w:rFonts w:ascii="Arial" w:hAnsi="Arial" w:cs="Arial"/>
          <w:sz w:val="24"/>
          <w:szCs w:val="24"/>
        </w:rPr>
        <w:t xml:space="preserve"> i mikrobiologicznej</w:t>
      </w:r>
      <w:r w:rsidR="00122165" w:rsidRPr="0057728C">
        <w:rPr>
          <w:rStyle w:val="FontStyle20"/>
          <w:rFonts w:ascii="Arial" w:hAnsi="Arial" w:cs="Arial"/>
          <w:sz w:val="24"/>
          <w:szCs w:val="24"/>
        </w:rPr>
        <w:t>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2D2C56" w:rsidRPr="0057728C">
        <w:rPr>
          <w:rStyle w:val="FontStyle20"/>
          <w:rFonts w:ascii="Arial" w:hAnsi="Arial" w:cs="Arial"/>
          <w:sz w:val="24"/>
          <w:szCs w:val="24"/>
        </w:rPr>
        <w:t>Wynajem pomieszczenia laboratorium w siedzibie Zamawiającego, przejęcie punktów pobrań we wskazanych lokalizacjach oraz przejęcie pracowników Zamawiającego.</w:t>
      </w:r>
    </w:p>
    <w:bookmarkEnd w:id="0"/>
    <w:p w14:paraId="4EFA2341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Podstawę wykonywania świadczeń, o których mowa w ust. 1, będzie stanowić pisemne imienne zlecenie, opatrzone pieczęcią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i podpisem lekarza kierującego lub zlecenie przekazane drogą elektroniczną poprzez szpitalny system informatyczny.</w:t>
      </w:r>
    </w:p>
    <w:p w14:paraId="6D274802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Szczegółowy zakres świadczeń będących przedmiotem umowy wraz z ich ceną, terminem wykonania oraz szacunkową liczbą określa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 </w:t>
      </w:r>
      <w:r w:rsidRPr="0057728C">
        <w:rPr>
          <w:rStyle w:val="FontStyle20"/>
          <w:rFonts w:ascii="Arial" w:hAnsi="Arial" w:cs="Arial"/>
          <w:sz w:val="24"/>
          <w:szCs w:val="24"/>
        </w:rPr>
        <w:t>do umowy zgodnie z ofertą konkursową, zwany dalej formularzem asortymentowo-cenowym.</w:t>
      </w:r>
    </w:p>
    <w:p w14:paraId="170254F0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Szczegółowe zasady udzielania świadczeń zdrowotnych będących przedmiotem niniejszej umowy zostały opisane w Szczegółowych Warunkach Konkursu Ofert na podstawie których zostało przeprowadzone postępowanie konkursowe.</w:t>
      </w:r>
    </w:p>
    <w:p w14:paraId="4F81375B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Szczegółowe warunki realizacji świadczeń z zakresu diagnostyki laboratoryjnej</w:t>
      </w:r>
      <w:r w:rsidR="002D2C56" w:rsidRPr="0057728C">
        <w:rPr>
          <w:rStyle w:val="FontStyle20"/>
          <w:rFonts w:ascii="Arial" w:hAnsi="Arial" w:cs="Arial"/>
          <w:sz w:val="24"/>
          <w:szCs w:val="24"/>
        </w:rPr>
        <w:t xml:space="preserve"> i </w:t>
      </w:r>
      <w:r w:rsidRPr="0057728C">
        <w:rPr>
          <w:rStyle w:val="FontStyle20"/>
          <w:rFonts w:ascii="Arial" w:hAnsi="Arial" w:cs="Arial"/>
          <w:sz w:val="24"/>
          <w:szCs w:val="24"/>
        </w:rPr>
        <w:t>badań mikrobiologicznych określa załącznik do umowy.</w:t>
      </w:r>
    </w:p>
    <w:p w14:paraId="2B35726E" w14:textId="77777777" w:rsidR="00643CD7" w:rsidRPr="0057728C" w:rsidRDefault="00643CD7" w:rsidP="00122165">
      <w:pPr>
        <w:pStyle w:val="Style6"/>
        <w:widowControl/>
        <w:numPr>
          <w:ilvl w:val="0"/>
          <w:numId w:val="1"/>
        </w:numPr>
        <w:tabs>
          <w:tab w:val="left" w:pos="715"/>
        </w:tabs>
        <w:spacing w:line="250" w:lineRule="exact"/>
        <w:ind w:left="71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Cena jednostkowa brutto w cenniku może ulec zmianie  w przypadku zmiany stawki podatku VAT, dokonanej w oparciu o zmianę przepisów prawa powszechnie obowiązującego.</w:t>
      </w:r>
    </w:p>
    <w:p w14:paraId="3C73ADAB" w14:textId="77777777" w:rsidR="00643CD7" w:rsidRDefault="00643CD7" w:rsidP="0057728C">
      <w:pPr>
        <w:pStyle w:val="Style6"/>
        <w:widowControl/>
        <w:numPr>
          <w:ilvl w:val="0"/>
          <w:numId w:val="1"/>
        </w:numPr>
        <w:spacing w:line="250" w:lineRule="exact"/>
        <w:ind w:left="284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>W przypadku, o którym mowa w ust. 6 zmiana stawki podatku od towarów i usług następuje z dniem wejścia w życie aktu prawa powszechnie obowiązującego wprowadzającego nową stawkę podatku od towarów i usług.</w:t>
      </w:r>
    </w:p>
    <w:p w14:paraId="3CDA4C71" w14:textId="77777777" w:rsidR="008E4196" w:rsidRPr="0057728C" w:rsidRDefault="008E4196" w:rsidP="0057728C">
      <w:pPr>
        <w:pStyle w:val="Style6"/>
        <w:widowControl/>
        <w:numPr>
          <w:ilvl w:val="0"/>
          <w:numId w:val="1"/>
        </w:numPr>
        <w:spacing w:line="250" w:lineRule="exact"/>
        <w:ind w:left="284"/>
        <w:rPr>
          <w:rStyle w:val="FontStyle11"/>
          <w:rFonts w:ascii="Arial" w:hAnsi="Arial" w:cs="Arial"/>
          <w:sz w:val="24"/>
          <w:szCs w:val="24"/>
        </w:rPr>
      </w:pPr>
      <w:r w:rsidRPr="0057728C">
        <w:rPr>
          <w:rStyle w:val="FontStyle11"/>
          <w:rFonts w:ascii="Arial" w:hAnsi="Arial" w:cs="Arial"/>
          <w:sz w:val="24"/>
          <w:szCs w:val="24"/>
        </w:rPr>
        <w:t>Świadczeniodawca jest uprawniony do zmiany wysokości cen usług za jednostronnym pisemnym powiadomieniem bez konieczności wypowiadania warunków umowy o wskaźnik wzrostu cen towarów i usług konsumpcyjnych ogłoszony przez prezesa Głównego Urzędu Statystycznego w Dzienniku Urzędowym Rzeczpospolitej Polskiej „Monitor Polski" za rok poprzedni. Waloryzacja obowiązuje od pierwszego dnia miesiąca następującego po miesiącu, w którym dokonano ogłoszenia, a Najemca oświadcza, że wyraża na powyższe zgodę.</w:t>
      </w:r>
    </w:p>
    <w:p w14:paraId="1DB3644B" w14:textId="77777777" w:rsidR="008E4196" w:rsidRPr="0057728C" w:rsidRDefault="008E4196" w:rsidP="008E4196">
      <w:pPr>
        <w:pStyle w:val="Style6"/>
        <w:widowControl/>
        <w:tabs>
          <w:tab w:val="left" w:pos="715"/>
        </w:tabs>
        <w:spacing w:line="250" w:lineRule="exact"/>
        <w:ind w:left="715" w:firstLine="0"/>
        <w:rPr>
          <w:rStyle w:val="FontStyle20"/>
          <w:rFonts w:ascii="Arial" w:hAnsi="Arial" w:cs="Arial"/>
          <w:sz w:val="24"/>
          <w:szCs w:val="24"/>
        </w:rPr>
      </w:pPr>
    </w:p>
    <w:p w14:paraId="061B518A" w14:textId="77777777" w:rsidR="00643CD7" w:rsidRPr="0057728C" w:rsidRDefault="00643CD7">
      <w:pPr>
        <w:pStyle w:val="Style3"/>
        <w:widowControl/>
        <w:spacing w:before="5" w:line="250" w:lineRule="exact"/>
        <w:ind w:right="5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§ 2</w:t>
      </w:r>
    </w:p>
    <w:p w14:paraId="6113C8C3" w14:textId="77777777" w:rsidR="00643CD7" w:rsidRDefault="00643CD7" w:rsidP="0057728C">
      <w:pPr>
        <w:pStyle w:val="Style7"/>
        <w:widowControl/>
        <w:numPr>
          <w:ilvl w:val="0"/>
          <w:numId w:val="24"/>
        </w:numPr>
        <w:spacing w:line="250" w:lineRule="exact"/>
        <w:ind w:left="284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Rozliczenia między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Świadczeniodawcą,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a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Zamawiającym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odbywać się będą w okresach miesięcznych, na podstawie faktur prawidłowo wystawianych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Świadczeniodawcę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oraz w oparciu o zaakceptowane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zestawienia, sporządzane przez </w:t>
      </w:r>
      <w:r w:rsidRPr="0057728C">
        <w:rPr>
          <w:rStyle w:val="FontStyle19"/>
          <w:rFonts w:ascii="Arial" w:hAnsi="Arial" w:cs="Arial"/>
          <w:sz w:val="24"/>
          <w:szCs w:val="24"/>
        </w:rPr>
        <w:t>Świadczeniodawcę.</w:t>
      </w:r>
    </w:p>
    <w:p w14:paraId="4F09D26E" w14:textId="77777777" w:rsidR="00643CD7" w:rsidRPr="0057728C" w:rsidRDefault="00643CD7" w:rsidP="0057728C">
      <w:pPr>
        <w:pStyle w:val="Style7"/>
        <w:widowControl/>
        <w:numPr>
          <w:ilvl w:val="0"/>
          <w:numId w:val="24"/>
        </w:numPr>
        <w:spacing w:line="250" w:lineRule="exact"/>
        <w:ind w:left="284" w:hanging="284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Należne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wynagrodzenie miesięczne zostanie obliczone jako iloczyn stawek jednostkowych wynikających 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Załącznika Nr 1 </w:t>
      </w:r>
      <w:r w:rsidRPr="0057728C">
        <w:rPr>
          <w:rStyle w:val="FontStyle20"/>
          <w:rFonts w:ascii="Arial" w:hAnsi="Arial" w:cs="Arial"/>
          <w:sz w:val="24"/>
          <w:szCs w:val="24"/>
        </w:rPr>
        <w:t>i ilości faktycznie zrealizowanych świadczeń.</w:t>
      </w:r>
    </w:p>
    <w:p w14:paraId="46DAADE3" w14:textId="77777777" w:rsidR="00643CD7" w:rsidRPr="0057728C" w:rsidRDefault="00643CD7" w:rsidP="0057728C">
      <w:pPr>
        <w:pStyle w:val="Style7"/>
        <w:widowControl/>
        <w:numPr>
          <w:ilvl w:val="0"/>
          <w:numId w:val="24"/>
        </w:numPr>
        <w:spacing w:line="250" w:lineRule="exact"/>
        <w:ind w:left="284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Należność za świadczenie płatna będzie w terminie 30 dni od daty otrzymania prawidłowo wystawionej faktury oraz rejestru świadczeń wykonanych na rzecz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w danym miesiącu.</w:t>
      </w:r>
    </w:p>
    <w:p w14:paraId="4E4DB4D5" w14:textId="77777777" w:rsidR="00643CD7" w:rsidRPr="0057728C" w:rsidRDefault="00643CD7">
      <w:pPr>
        <w:pStyle w:val="Style5"/>
        <w:widowControl/>
        <w:spacing w:line="240" w:lineRule="exact"/>
        <w:ind w:left="4042"/>
        <w:rPr>
          <w:rFonts w:ascii="Arial" w:hAnsi="Arial" w:cs="Arial"/>
        </w:rPr>
      </w:pPr>
    </w:p>
    <w:p w14:paraId="161F2147" w14:textId="77777777" w:rsidR="00643CD7" w:rsidRPr="0057728C" w:rsidRDefault="00643CD7">
      <w:pPr>
        <w:pStyle w:val="Style5"/>
        <w:widowControl/>
        <w:spacing w:before="67" w:line="240" w:lineRule="auto"/>
        <w:ind w:left="4042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§ 3</w:t>
      </w:r>
    </w:p>
    <w:p w14:paraId="434C68B9" w14:textId="77777777" w:rsidR="00643CD7" w:rsidRPr="0057728C" w:rsidRDefault="00643CD7" w:rsidP="00122165">
      <w:pPr>
        <w:pStyle w:val="Style11"/>
        <w:widowControl/>
        <w:numPr>
          <w:ilvl w:val="0"/>
          <w:numId w:val="3"/>
        </w:numPr>
        <w:tabs>
          <w:tab w:val="left" w:pos="269"/>
          <w:tab w:val="left" w:leader="dot" w:pos="8544"/>
        </w:tabs>
        <w:spacing w:line="250" w:lineRule="exact"/>
        <w:jc w:val="both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Umowa zostaje zawarta na okres .... miesięcy </w:t>
      </w:r>
      <w:r w:rsidRPr="0057728C">
        <w:rPr>
          <w:rStyle w:val="FontStyle20"/>
          <w:rFonts w:ascii="Arial" w:hAnsi="Arial" w:cs="Arial"/>
          <w:sz w:val="24"/>
          <w:szCs w:val="24"/>
        </w:rPr>
        <w:t>od daty jej zawarcia tj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>,</w:t>
      </w:r>
    </w:p>
    <w:p w14:paraId="655A696E" w14:textId="77777777" w:rsidR="00643CD7" w:rsidRPr="0057728C" w:rsidRDefault="00643CD7">
      <w:pPr>
        <w:pStyle w:val="Style4"/>
        <w:widowControl/>
        <w:spacing w:line="250" w:lineRule="exact"/>
        <w:ind w:left="35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z zastrzeżeniem § 3 ust. 2 niniejszej umowy.</w:t>
      </w:r>
    </w:p>
    <w:p w14:paraId="588B9433" w14:textId="77777777" w:rsidR="00643CD7" w:rsidRPr="0057728C" w:rsidRDefault="00643CD7" w:rsidP="00122165">
      <w:pPr>
        <w:pStyle w:val="Style9"/>
        <w:widowControl/>
        <w:numPr>
          <w:ilvl w:val="0"/>
          <w:numId w:val="4"/>
        </w:numPr>
        <w:tabs>
          <w:tab w:val="left" w:pos="269"/>
        </w:tabs>
        <w:spacing w:line="250" w:lineRule="exact"/>
        <w:ind w:left="26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Wypowiedzenie umowy przez którąkolwiek ze stron wymaga formy pisemnej z zachowaniem 3 miesięcznego okresu wypowiedzenia, ze skutkiem na koniec miesiąca kalendarzowego.</w:t>
      </w:r>
    </w:p>
    <w:p w14:paraId="7DC1504D" w14:textId="77777777" w:rsidR="00643CD7" w:rsidRPr="0057728C" w:rsidRDefault="00643CD7">
      <w:pPr>
        <w:pStyle w:val="Style5"/>
        <w:widowControl/>
        <w:spacing w:line="240" w:lineRule="exact"/>
        <w:ind w:left="4042"/>
        <w:rPr>
          <w:rFonts w:ascii="Arial" w:hAnsi="Arial" w:cs="Arial"/>
        </w:rPr>
      </w:pPr>
    </w:p>
    <w:p w14:paraId="7C3289C3" w14:textId="77777777" w:rsidR="00643CD7" w:rsidRPr="0057728C" w:rsidRDefault="00643CD7">
      <w:pPr>
        <w:pStyle w:val="Style5"/>
        <w:widowControl/>
        <w:spacing w:before="67" w:line="240" w:lineRule="auto"/>
        <w:ind w:left="4042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§ 4</w:t>
      </w:r>
    </w:p>
    <w:p w14:paraId="39DBFE58" w14:textId="77777777" w:rsidR="00643CD7" w:rsidRPr="0057728C" w:rsidRDefault="00643CD7" w:rsidP="00122165">
      <w:pPr>
        <w:pStyle w:val="Style6"/>
        <w:widowControl/>
        <w:numPr>
          <w:ilvl w:val="0"/>
          <w:numId w:val="5"/>
        </w:numPr>
        <w:tabs>
          <w:tab w:val="left" w:pos="355"/>
        </w:tabs>
        <w:spacing w:line="250" w:lineRule="exact"/>
        <w:ind w:left="355" w:right="14" w:hanging="35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zastrzega sobie prawo rezygnacji z części badań określonych w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Załączniku nr 1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do niniejszej umowy, w przypadku zmiany okoliczności, których nie można było przewidzieć w momencie zawarcia umowy lub gdy wykonanie tej umowy nie leży w interesie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47B93D3A" w14:textId="77777777" w:rsidR="00643CD7" w:rsidRPr="0057728C" w:rsidRDefault="00643CD7" w:rsidP="00122165">
      <w:pPr>
        <w:pStyle w:val="Style6"/>
        <w:widowControl/>
        <w:numPr>
          <w:ilvl w:val="0"/>
          <w:numId w:val="5"/>
        </w:numPr>
        <w:tabs>
          <w:tab w:val="left" w:pos="355"/>
        </w:tabs>
        <w:spacing w:line="250" w:lineRule="exact"/>
        <w:ind w:left="355" w:right="10" w:hanging="35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Prognozowana ilość badań określona w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Załączniku nr 1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może ulec zmianie w czasie obowiązywania umowy w zależności od bieżących potrzeb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i zawartych kontraktów z NFZ.</w:t>
      </w:r>
    </w:p>
    <w:p w14:paraId="286EA9F2" w14:textId="77777777" w:rsidR="00643CD7" w:rsidRPr="0057728C" w:rsidRDefault="00643CD7" w:rsidP="00122165">
      <w:pPr>
        <w:pStyle w:val="Style6"/>
        <w:widowControl/>
        <w:numPr>
          <w:ilvl w:val="0"/>
          <w:numId w:val="5"/>
        </w:numPr>
        <w:tabs>
          <w:tab w:val="left" w:pos="355"/>
        </w:tabs>
        <w:spacing w:line="250" w:lineRule="exact"/>
        <w:ind w:left="355" w:right="5" w:hanging="35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Ograniczenie przedmiotu umowy nie może stanowić podstawy roszczeń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wobec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387A7484" w14:textId="77777777" w:rsidR="00643CD7" w:rsidRPr="0057728C" w:rsidRDefault="00643CD7">
      <w:pPr>
        <w:pStyle w:val="Style5"/>
        <w:widowControl/>
        <w:spacing w:line="240" w:lineRule="exact"/>
        <w:ind w:left="4070"/>
        <w:rPr>
          <w:rFonts w:ascii="Arial" w:hAnsi="Arial" w:cs="Arial"/>
        </w:rPr>
      </w:pPr>
    </w:p>
    <w:p w14:paraId="4CD4D05B" w14:textId="77777777" w:rsidR="00643CD7" w:rsidRPr="0057728C" w:rsidRDefault="00643CD7">
      <w:pPr>
        <w:pStyle w:val="Style5"/>
        <w:widowControl/>
        <w:spacing w:before="58" w:line="240" w:lineRule="auto"/>
        <w:ind w:left="4070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>§5</w:t>
      </w:r>
    </w:p>
    <w:p w14:paraId="1B4A1C30" w14:textId="77777777" w:rsidR="00643CD7" w:rsidRPr="0057728C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oświadcza, że przyjmuje na siebie pełną odpowiedzialność za zapewnienie udzielenia świadczeń zdrowotnych przez osoby o odpowiednich uprawnieniach i kwalifikacjach zawodowych oraz wymaganiach zdrowotnych określonych w odrębnych przepisach.</w:t>
      </w:r>
    </w:p>
    <w:p w14:paraId="05280AD9" w14:textId="77777777" w:rsidR="00643CD7" w:rsidRPr="0057728C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14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będzie wykonywał świadczenia będące przedmiotem umowy według sposobu organizacji świadczenia usług opisanego w ofercie konkursowej, który stanowi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załącznik </w:t>
      </w:r>
      <w:r w:rsidRPr="0057728C">
        <w:rPr>
          <w:rStyle w:val="FontStyle20"/>
          <w:rFonts w:ascii="Arial" w:hAnsi="Arial" w:cs="Arial"/>
          <w:sz w:val="24"/>
          <w:szCs w:val="24"/>
        </w:rPr>
        <w:t>do umowy.</w:t>
      </w:r>
    </w:p>
    <w:p w14:paraId="6C34DD27" w14:textId="77777777" w:rsidR="00643CD7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ponosi pełną odpowiedzialność za powierzony materiał, jakość i terminowość wykonanych badań, jakość wyników zgodnie z aktualną wiedzą medyczną i zgodność z aktualnymi wymaganiami norm prawnych.</w:t>
      </w:r>
    </w:p>
    <w:p w14:paraId="43151575" w14:textId="77777777" w:rsidR="00643CD7" w:rsidRPr="0057728C" w:rsidRDefault="00643CD7" w:rsidP="0057728C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przypadku otrzymania „wątpliwego" wyniku, badanie winno zostać powtórzone.</w:t>
      </w:r>
    </w:p>
    <w:p w14:paraId="1AE4FFC0" w14:textId="77777777" w:rsidR="00643CD7" w:rsidRPr="0057728C" w:rsidRDefault="00643CD7" w:rsidP="00122165">
      <w:pPr>
        <w:pStyle w:val="Style9"/>
        <w:widowControl/>
        <w:numPr>
          <w:ilvl w:val="0"/>
          <w:numId w:val="6"/>
        </w:numPr>
        <w:tabs>
          <w:tab w:val="left" w:pos="350"/>
        </w:tabs>
        <w:spacing w:line="250" w:lineRule="exact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O zaistnieniu „wątpliwego" wyniku decyduje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Zamawiający.</w:t>
      </w:r>
    </w:p>
    <w:p w14:paraId="5E341ED9" w14:textId="77777777" w:rsidR="00643CD7" w:rsidRPr="0057728C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 xml:space="preserve">Z chwilą gdy powtórzony wynik będzie inny niż pierwotny, koszt powtórzonego badania pokrywa </w:t>
      </w:r>
      <w:r w:rsidRPr="0057728C">
        <w:rPr>
          <w:rStyle w:val="FontStyle19"/>
          <w:rFonts w:ascii="Arial" w:hAnsi="Arial" w:cs="Arial"/>
          <w:sz w:val="24"/>
          <w:szCs w:val="24"/>
        </w:rPr>
        <w:t>Świadczeniodawca.</w:t>
      </w:r>
    </w:p>
    <w:p w14:paraId="10904A38" w14:textId="77777777" w:rsidR="00643CD7" w:rsidRPr="0057728C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Z chwilą gdy powtórzony wynik będzie taki sam jak pierwotny, koszt powtórzonego badania pokrywa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Zamawiający.</w:t>
      </w:r>
    </w:p>
    <w:p w14:paraId="0A7C0297" w14:textId="77777777" w:rsidR="00643CD7" w:rsidRPr="0057728C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dostarczania bezpłatnie wszystkich materiałów (drobny sprzęt laboratoryjny tj. pojemniki na materiał biologiczny i zestawy do pobrań, odczynniki) potrzebnych do realizacji badań diagnostycznych oraz kody kreskowe i papier do drukowania list zbiorczych stanowiących skierowanie na badania oraz pojemników do transportu materiału biologicznego oraz krwi i preparatów krwiopochodnych.</w:t>
      </w:r>
    </w:p>
    <w:p w14:paraId="527C0FD4" w14:textId="77777777" w:rsidR="00643CD7" w:rsidRDefault="00643CD7" w:rsidP="00122165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zobowiązany jest do prowadzenia na swój koszt szkoleń na terenie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w przypadku zmian sposobu lub w przypadku potrzeby aktualizacji wiedzy na temat sposobu pobierania badań, użycia sprzętu, w tym sprzętu bezpiecznego.</w:t>
      </w:r>
    </w:p>
    <w:p w14:paraId="7C7821F6" w14:textId="77777777" w:rsidR="00643CD7" w:rsidRPr="0057728C" w:rsidRDefault="00643CD7" w:rsidP="0057728C">
      <w:pPr>
        <w:pStyle w:val="Style6"/>
        <w:widowControl/>
        <w:numPr>
          <w:ilvl w:val="0"/>
          <w:numId w:val="6"/>
        </w:numPr>
        <w:tabs>
          <w:tab w:val="left" w:pos="350"/>
        </w:tabs>
        <w:spacing w:line="250" w:lineRule="exact"/>
        <w:ind w:left="350" w:right="5"/>
        <w:rPr>
          <w:rStyle w:val="FontStyle19"/>
          <w:rFonts w:ascii="Arial" w:hAnsi="Arial" w:cs="Arial"/>
          <w:b w:val="0"/>
          <w:bCs w:val="0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zobowiązany jest do prowadzenia zestawień przyjmowanych zleceń i wyników badań wykonanych na ich podstawie w wersji papierowej i elektronicznej oraz udostępnienia rejestru bądź też zestawień utworzonych na jego podstawie na każde żądanie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27BBD46D" w14:textId="77777777" w:rsidR="00643CD7" w:rsidRPr="0057728C" w:rsidRDefault="00643CD7">
      <w:pPr>
        <w:pStyle w:val="Style5"/>
        <w:widowControl/>
        <w:spacing w:line="240" w:lineRule="exact"/>
        <w:ind w:left="4046"/>
        <w:rPr>
          <w:rFonts w:ascii="Arial" w:hAnsi="Arial" w:cs="Arial"/>
        </w:rPr>
      </w:pPr>
    </w:p>
    <w:p w14:paraId="6BD12F63" w14:textId="77777777" w:rsidR="00643CD7" w:rsidRPr="0057728C" w:rsidRDefault="00643CD7">
      <w:pPr>
        <w:pStyle w:val="Style5"/>
        <w:widowControl/>
        <w:spacing w:before="67" w:line="240" w:lineRule="auto"/>
        <w:ind w:left="4046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§ </w:t>
      </w:r>
      <w:r w:rsidR="0057728C">
        <w:rPr>
          <w:rStyle w:val="FontStyle19"/>
          <w:rFonts w:ascii="Arial" w:hAnsi="Arial" w:cs="Arial"/>
          <w:sz w:val="24"/>
          <w:szCs w:val="24"/>
        </w:rPr>
        <w:t>6</w:t>
      </w:r>
    </w:p>
    <w:p w14:paraId="5313E858" w14:textId="77777777" w:rsidR="00643CD7" w:rsidRPr="0057728C" w:rsidRDefault="00643CD7" w:rsidP="0057728C">
      <w:pPr>
        <w:pStyle w:val="Style6"/>
        <w:widowControl/>
        <w:tabs>
          <w:tab w:val="left" w:pos="350"/>
        </w:tabs>
        <w:spacing w:line="250" w:lineRule="exact"/>
        <w:ind w:left="350"/>
        <w:rPr>
          <w:rStyle w:val="FontStyle16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1.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 xml:space="preserve">Rozliczenia między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Świadczeniodawcą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a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Zamawiającym </w:t>
      </w:r>
      <w:r w:rsidR="0057728C">
        <w:rPr>
          <w:rStyle w:val="FontStyle20"/>
          <w:rFonts w:ascii="Arial" w:hAnsi="Arial" w:cs="Arial"/>
          <w:sz w:val="24"/>
          <w:szCs w:val="24"/>
        </w:rPr>
        <w:t xml:space="preserve">odbywać się będą w okresach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miesięcznych, na podstawie faktur wystawianych przez </w:t>
      </w:r>
      <w:r w:rsidRPr="0057728C">
        <w:rPr>
          <w:rStyle w:val="FontStyle19"/>
          <w:rFonts w:ascii="Arial" w:hAnsi="Arial" w:cs="Arial"/>
          <w:sz w:val="24"/>
          <w:szCs w:val="24"/>
        </w:rPr>
        <w:t>Świadczeniodawc</w:t>
      </w:r>
      <w:r w:rsidR="0057728C">
        <w:rPr>
          <w:rStyle w:val="FontStyle20"/>
          <w:rFonts w:ascii="Arial" w:hAnsi="Arial" w:cs="Arial"/>
          <w:sz w:val="24"/>
          <w:szCs w:val="24"/>
        </w:rPr>
        <w:t xml:space="preserve">ę oraz w oparciu </w:t>
      </w:r>
      <w:r w:rsidR="00AE17CC" w:rsidRPr="0057728C">
        <w:rPr>
          <w:rStyle w:val="FontStyle16"/>
          <w:rFonts w:ascii="Arial" w:hAnsi="Arial" w:cs="Arial"/>
          <w:sz w:val="24"/>
          <w:szCs w:val="24"/>
        </w:rPr>
        <w:t>o</w:t>
      </w:r>
      <w:r w:rsidRPr="0057728C">
        <w:rPr>
          <w:rStyle w:val="FontStyle16"/>
          <w:rFonts w:ascii="Arial" w:hAnsi="Arial" w:cs="Arial"/>
          <w:sz w:val="24"/>
          <w:szCs w:val="24"/>
        </w:rPr>
        <w:tab/>
        <w:t xml:space="preserve">zestawienia których mowa w § 6 niniejszej umowy, sporządzane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Świadczeniodawcę, </w:t>
      </w:r>
      <w:r w:rsidRPr="0057728C">
        <w:rPr>
          <w:rStyle w:val="FontStyle16"/>
          <w:rFonts w:ascii="Arial" w:hAnsi="Arial" w:cs="Arial"/>
          <w:sz w:val="24"/>
          <w:szCs w:val="24"/>
        </w:rPr>
        <w:t>zawierające rodzaj wykonanego badania, datę jego wykonania, cenę, imię, nazwisko oraz datę urodzenia pacjenta.</w:t>
      </w:r>
    </w:p>
    <w:p w14:paraId="3DC549B7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przypadku rozbieżności pomiędzy ilością badań zleconych, a ilością badań wskazaną w rejestrze Strony w terminie 3 dni roboczych zobowiązane są do wyjaśnienia rozbieżności. W przypadku braku wyjaśnienia powyższych rozbieżności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zobowiązany będzie do zapłaty wyłącznie za badania wynikające z rejestru prowadzonego przez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54A9D1D6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>będzie regulował należności przelewem w terminie 30 dni od daty otrzymania faktury, na konto bankowe wskazane w fakturze.</w:t>
      </w:r>
    </w:p>
    <w:p w14:paraId="11E3EF36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Za datę zapłaty strony przyjmują datę uznania rachunku </w:t>
      </w:r>
      <w:r w:rsidRPr="0057728C">
        <w:rPr>
          <w:rStyle w:val="FontStyle19"/>
          <w:rFonts w:ascii="Arial" w:hAnsi="Arial" w:cs="Arial"/>
          <w:sz w:val="24"/>
          <w:szCs w:val="24"/>
        </w:rPr>
        <w:t>Świadczeniodawcy.</w:t>
      </w:r>
    </w:p>
    <w:p w14:paraId="705CB6BE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przypadku zamówienia na świadczenia usług nie będących przedmiotem niniejszej umowy, strony ustalą każdorazowo w wyniku negocjacji ceny, które zostaną zawarte w formie pisemnego aneksu do umowy.</w:t>
      </w:r>
    </w:p>
    <w:p w14:paraId="2FDB85D8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>w trakcie realizacji umowy zastrzega sobie prawo do ograniczenia przedmiotu umowy.</w:t>
      </w:r>
    </w:p>
    <w:p w14:paraId="13AA7BD3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Ograniczenie przedmiotu umowy nie może stanowić podstawy roszczeń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wobec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0E5D04A7" w14:textId="77777777" w:rsidR="00643CD7" w:rsidRPr="0057728C" w:rsidRDefault="00643CD7" w:rsidP="00122165">
      <w:pPr>
        <w:pStyle w:val="Style6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zobowiązuje się nie dokonywać cesji wierzytelności bez pisemnej zgody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Zamawiającego, </w:t>
      </w:r>
      <w:r w:rsidRPr="0057728C">
        <w:rPr>
          <w:rStyle w:val="FontStyle20"/>
          <w:rFonts w:ascii="Arial" w:hAnsi="Arial" w:cs="Arial"/>
          <w:sz w:val="24"/>
          <w:szCs w:val="24"/>
        </w:rPr>
        <w:t>pod rygorem nieważności.</w:t>
      </w:r>
    </w:p>
    <w:p w14:paraId="21883A96" w14:textId="77777777" w:rsidR="00643CD7" w:rsidRPr="0057728C" w:rsidRDefault="00643CD7">
      <w:pPr>
        <w:pStyle w:val="Style5"/>
        <w:widowControl/>
        <w:spacing w:line="240" w:lineRule="exact"/>
        <w:ind w:left="4046"/>
        <w:rPr>
          <w:rFonts w:ascii="Arial" w:hAnsi="Arial" w:cs="Arial"/>
        </w:rPr>
      </w:pPr>
    </w:p>
    <w:p w14:paraId="023C3DA6" w14:textId="77777777" w:rsidR="00643CD7" w:rsidRPr="0057728C" w:rsidRDefault="0057728C">
      <w:pPr>
        <w:pStyle w:val="Style5"/>
        <w:widowControl/>
        <w:spacing w:before="72" w:line="240" w:lineRule="auto"/>
        <w:ind w:left="4046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7</w:t>
      </w:r>
    </w:p>
    <w:p w14:paraId="5C15C2C6" w14:textId="77777777" w:rsidR="00643CD7" w:rsidRPr="0057728C" w:rsidRDefault="00643CD7" w:rsidP="0057728C">
      <w:pPr>
        <w:pStyle w:val="Style6"/>
        <w:widowControl/>
        <w:tabs>
          <w:tab w:val="left" w:pos="336"/>
        </w:tabs>
        <w:spacing w:line="250" w:lineRule="exact"/>
        <w:ind w:left="336" w:hanging="336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1.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>Strony ustanawiają odpowiedzialność za niewyko</w:t>
      </w:r>
      <w:r w:rsidR="0057728C">
        <w:rPr>
          <w:rStyle w:val="FontStyle20"/>
          <w:rFonts w:ascii="Arial" w:hAnsi="Arial" w:cs="Arial"/>
          <w:sz w:val="24"/>
          <w:szCs w:val="24"/>
        </w:rPr>
        <w:t xml:space="preserve">nanie lub nienależyte wykonanie </w:t>
      </w:r>
      <w:r w:rsidRPr="0057728C">
        <w:rPr>
          <w:rStyle w:val="FontStyle20"/>
          <w:rFonts w:ascii="Arial" w:hAnsi="Arial" w:cs="Arial"/>
          <w:sz w:val="24"/>
          <w:szCs w:val="24"/>
        </w:rPr>
        <w:t>zobowiązań  umownych,   w  formie   kar  umownyc</w:t>
      </w:r>
      <w:r w:rsidR="0057728C">
        <w:rPr>
          <w:rStyle w:val="FontStyle20"/>
          <w:rFonts w:ascii="Arial" w:hAnsi="Arial" w:cs="Arial"/>
          <w:sz w:val="24"/>
          <w:szCs w:val="24"/>
        </w:rPr>
        <w:t xml:space="preserve">h  w  następujących przypadkach i </w:t>
      </w:r>
      <w:r w:rsidRPr="0057728C">
        <w:rPr>
          <w:rStyle w:val="FontStyle20"/>
          <w:rFonts w:ascii="Arial" w:hAnsi="Arial" w:cs="Arial"/>
          <w:sz w:val="24"/>
          <w:szCs w:val="24"/>
        </w:rPr>
        <w:t>wysokościach:</w:t>
      </w:r>
    </w:p>
    <w:p w14:paraId="49DE0BFC" w14:textId="77777777" w:rsidR="00643CD7" w:rsidRPr="0057728C" w:rsidRDefault="0057728C" w:rsidP="00122165">
      <w:pPr>
        <w:pStyle w:val="Style6"/>
        <w:widowControl/>
        <w:numPr>
          <w:ilvl w:val="0"/>
          <w:numId w:val="8"/>
        </w:numPr>
        <w:tabs>
          <w:tab w:val="left" w:pos="720"/>
        </w:tabs>
        <w:spacing w:line="250" w:lineRule="exact"/>
        <w:ind w:left="720" w:hanging="355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 xml:space="preserve">w 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przypadku nie przedłożenia aktualnej umowy ubezpieczenia odpowiedzialności cywilnej </w:t>
      </w:r>
      <w:r w:rsidR="00643CD7"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ma prawo naliczyć </w:t>
      </w:r>
      <w:r w:rsidR="00643CD7"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kary umowne w wysokości </w:t>
      </w:r>
      <w:r w:rsidR="00AE17CC" w:rsidRPr="0057728C">
        <w:rPr>
          <w:rStyle w:val="FontStyle20"/>
          <w:rFonts w:ascii="Arial" w:hAnsi="Arial" w:cs="Arial"/>
          <w:sz w:val="24"/>
          <w:szCs w:val="24"/>
        </w:rPr>
        <w:t>1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>00 zł brutto za każdy dzień zwłoki.</w:t>
      </w:r>
    </w:p>
    <w:p w14:paraId="667E9C29" w14:textId="77777777" w:rsidR="00643CD7" w:rsidRPr="0057728C" w:rsidRDefault="00643CD7">
      <w:pPr>
        <w:pStyle w:val="Style6"/>
        <w:widowControl/>
        <w:tabs>
          <w:tab w:val="left" w:pos="336"/>
        </w:tabs>
        <w:spacing w:before="5" w:line="250" w:lineRule="exact"/>
        <w:ind w:left="336" w:hanging="336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2.</w:t>
      </w:r>
      <w:r w:rsidRPr="0057728C">
        <w:rPr>
          <w:rStyle w:val="FontStyle20"/>
          <w:rFonts w:ascii="Arial" w:hAnsi="Arial" w:cs="Arial"/>
          <w:sz w:val="24"/>
          <w:szCs w:val="24"/>
        </w:rPr>
        <w:tab/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zapłaci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Zamawiającemu </w:t>
      </w:r>
      <w:r w:rsidRPr="0057728C">
        <w:rPr>
          <w:rStyle w:val="FontStyle20"/>
          <w:rFonts w:ascii="Arial" w:hAnsi="Arial" w:cs="Arial"/>
          <w:sz w:val="24"/>
          <w:szCs w:val="24"/>
        </w:rPr>
        <w:t>kary umowne za rozwiązanie lub odstąpienie od</w:t>
      </w:r>
      <w:r w:rsidRPr="0057728C">
        <w:rPr>
          <w:rStyle w:val="FontStyle20"/>
          <w:rFonts w:ascii="Arial" w:hAnsi="Arial" w:cs="Arial"/>
          <w:sz w:val="24"/>
          <w:szCs w:val="24"/>
        </w:rPr>
        <w:br/>
      </w: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 xml:space="preserve">umowy z przyczyn leżących po stronie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w następującej wysokości:</w:t>
      </w:r>
    </w:p>
    <w:p w14:paraId="2239B407" w14:textId="77777777" w:rsidR="00643CD7" w:rsidRPr="0057728C" w:rsidRDefault="00643CD7" w:rsidP="00122165">
      <w:pPr>
        <w:pStyle w:val="Style6"/>
        <w:widowControl/>
        <w:numPr>
          <w:ilvl w:val="0"/>
          <w:numId w:val="9"/>
        </w:numPr>
        <w:tabs>
          <w:tab w:val="left" w:pos="720"/>
        </w:tabs>
        <w:spacing w:line="250" w:lineRule="exact"/>
        <w:ind w:left="720" w:hanging="35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okresie krótszym niż jeden rok od dnia podpisania umowy w wysokości 5 000,00 zł brutto.</w:t>
      </w:r>
    </w:p>
    <w:p w14:paraId="1ABC2FEF" w14:textId="77777777" w:rsidR="00643CD7" w:rsidRPr="0057728C" w:rsidRDefault="00643CD7" w:rsidP="0057728C">
      <w:pPr>
        <w:pStyle w:val="Style6"/>
        <w:widowControl/>
        <w:numPr>
          <w:ilvl w:val="0"/>
          <w:numId w:val="9"/>
        </w:numPr>
        <w:tabs>
          <w:tab w:val="left" w:pos="720"/>
        </w:tabs>
        <w:spacing w:line="250" w:lineRule="exact"/>
        <w:ind w:left="365" w:firstLine="0"/>
        <w:jc w:val="left"/>
        <w:rPr>
          <w:rFonts w:ascii="Arial" w:hAnsi="Arial" w:cs="Arial"/>
          <w:color w:val="000000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drugim roku od dnia podpisania umowy w wysokości </w:t>
      </w:r>
      <w:r w:rsidR="00AE17CC" w:rsidRPr="0057728C">
        <w:rPr>
          <w:rStyle w:val="FontStyle20"/>
          <w:rFonts w:ascii="Arial" w:hAnsi="Arial" w:cs="Arial"/>
          <w:sz w:val="24"/>
          <w:szCs w:val="24"/>
        </w:rPr>
        <w:t>2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 000,00 zł brutto.</w:t>
      </w:r>
    </w:p>
    <w:p w14:paraId="4087B0ED" w14:textId="77777777" w:rsidR="00643CD7" w:rsidRPr="0057728C" w:rsidRDefault="00643CD7" w:rsidP="00122165">
      <w:pPr>
        <w:pStyle w:val="Style6"/>
        <w:widowControl/>
        <w:numPr>
          <w:ilvl w:val="0"/>
          <w:numId w:val="10"/>
        </w:numPr>
        <w:tabs>
          <w:tab w:val="left" w:pos="336"/>
        </w:tabs>
        <w:spacing w:line="250" w:lineRule="exact"/>
        <w:ind w:left="336" w:hanging="336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ma prawo żądać od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odszkodowania na zasadach ogólnych, jeżeli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nie wykonuje, bądź nienależycie wykonuje zobowiązania wynikające z umowy.</w:t>
      </w:r>
    </w:p>
    <w:p w14:paraId="309B4A6B" w14:textId="77777777" w:rsidR="00643CD7" w:rsidRPr="0057728C" w:rsidRDefault="00643CD7" w:rsidP="00122165">
      <w:pPr>
        <w:pStyle w:val="Style6"/>
        <w:widowControl/>
        <w:numPr>
          <w:ilvl w:val="0"/>
          <w:numId w:val="10"/>
        </w:numPr>
        <w:tabs>
          <w:tab w:val="left" w:pos="336"/>
        </w:tabs>
        <w:spacing w:line="250" w:lineRule="exact"/>
        <w:ind w:left="336" w:hanging="336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przypadku nie uregulowania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płatności w </w:t>
      </w:r>
      <w:r w:rsidR="0057728C">
        <w:rPr>
          <w:rStyle w:val="FontStyle20"/>
          <w:rFonts w:ascii="Arial" w:hAnsi="Arial" w:cs="Arial"/>
          <w:sz w:val="24"/>
          <w:szCs w:val="24"/>
        </w:rPr>
        <w:t>terminie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,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przysługuje prawo naliczenia odsetek w wysokości ustawowej, od wartości niezapłaconej faktury.</w:t>
      </w:r>
    </w:p>
    <w:p w14:paraId="5082A7F0" w14:textId="77777777" w:rsidR="00643CD7" w:rsidRDefault="00643CD7" w:rsidP="00122165">
      <w:pPr>
        <w:pStyle w:val="Style6"/>
        <w:widowControl/>
        <w:numPr>
          <w:ilvl w:val="0"/>
          <w:numId w:val="10"/>
        </w:numPr>
        <w:tabs>
          <w:tab w:val="left" w:pos="336"/>
        </w:tabs>
        <w:spacing w:line="250" w:lineRule="exact"/>
        <w:ind w:left="336" w:hanging="336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ma prawo do potrącania należności naliczonych z tytułu kar umownych z należności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określonej na fakturze w dniu jej zapłaty.</w:t>
      </w:r>
    </w:p>
    <w:p w14:paraId="3F717D73" w14:textId="77777777" w:rsidR="00643CD7" w:rsidRPr="0057728C" w:rsidRDefault="0057728C" w:rsidP="0057728C">
      <w:pPr>
        <w:pStyle w:val="Style6"/>
        <w:widowControl/>
        <w:numPr>
          <w:ilvl w:val="0"/>
          <w:numId w:val="10"/>
        </w:numPr>
        <w:tabs>
          <w:tab w:val="left" w:pos="336"/>
        </w:tabs>
        <w:spacing w:line="250" w:lineRule="exact"/>
        <w:ind w:left="336" w:hanging="336"/>
        <w:rPr>
          <w:rStyle w:val="FontStyle19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K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ary umowne będą płatne w terminie 14 dni od wystawienia noty obciążeniowej przez </w:t>
      </w:r>
      <w:r w:rsidR="00643CD7"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7FE687C1" w14:textId="77777777" w:rsidR="00643CD7" w:rsidRPr="0057728C" w:rsidRDefault="00643CD7">
      <w:pPr>
        <w:pStyle w:val="Style5"/>
        <w:widowControl/>
        <w:spacing w:line="240" w:lineRule="exact"/>
        <w:ind w:left="4042"/>
        <w:rPr>
          <w:rFonts w:ascii="Arial" w:hAnsi="Arial" w:cs="Arial"/>
        </w:rPr>
      </w:pPr>
    </w:p>
    <w:p w14:paraId="49F2F54B" w14:textId="77777777" w:rsidR="00643CD7" w:rsidRPr="0057728C" w:rsidRDefault="0057728C">
      <w:pPr>
        <w:pStyle w:val="Style5"/>
        <w:widowControl/>
        <w:spacing w:before="62" w:line="240" w:lineRule="auto"/>
        <w:ind w:left="4042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8</w:t>
      </w:r>
    </w:p>
    <w:p w14:paraId="08B91398" w14:textId="77777777" w:rsidR="00643CD7" w:rsidRPr="0057728C" w:rsidRDefault="00643CD7">
      <w:pPr>
        <w:pStyle w:val="Style4"/>
        <w:widowControl/>
        <w:spacing w:line="250" w:lineRule="exac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Umowa może zostać rozwiązana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bez wypowiedzenia ze skutkiem natychmiastowym, jeżeli:</w:t>
      </w:r>
    </w:p>
    <w:p w14:paraId="3F315D6D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before="10" w:line="259" w:lineRule="exact"/>
        <w:ind w:left="341" w:right="5" w:hanging="34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nie dostarczy w terminie 30 dni od daty zawarcia umowy kopii polisy ubezpieczenia odpowiedzialności cywilnej,</w:t>
      </w:r>
    </w:p>
    <w:p w14:paraId="63D9E2B5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line="259" w:lineRule="exact"/>
        <w:ind w:left="341" w:right="10" w:hanging="34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w okresie trwania niniejszej umowy nie zachowa ciągłości umowy ubezpieczenia odpowiedzialności cywilnej,</w:t>
      </w:r>
    </w:p>
    <w:p w14:paraId="38DB17DD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before="5" w:line="259" w:lineRule="exact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został skreślony z rejestru podmiotów leczniczych,</w:t>
      </w:r>
    </w:p>
    <w:p w14:paraId="482F5885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before="14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wykreśleniu uległ wpis dotyczący działalności prowadzonej w siedzibie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Zamawiającego,</w:t>
      </w:r>
    </w:p>
    <w:p w14:paraId="5B63BAFC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before="5"/>
        <w:ind w:left="341" w:right="19" w:hanging="34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przeniósł prawa i obowiązki wynikające z niniejszej umowy na osobę trzecią bez zgody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Zamawiającego,</w:t>
      </w:r>
    </w:p>
    <w:p w14:paraId="1C093921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341"/>
        </w:tabs>
        <w:spacing w:before="5"/>
        <w:ind w:left="341" w:right="5" w:hanging="34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 sposób rażący narusza postanowienia niniejszej umowy, w szczególności zaprzestał wykonywania świadczeń objętych umową lub ograniczył ich wykonywanie w takim stopniu, iż spowodowało to zakłócenia w prawidłowym funkcjonowaniu i prowadzeniu działalności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Zamawiajacego, </w:t>
      </w:r>
      <w:r w:rsidRPr="0057728C">
        <w:rPr>
          <w:rStyle w:val="FontStyle20"/>
          <w:rFonts w:ascii="Arial" w:hAnsi="Arial" w:cs="Arial"/>
          <w:sz w:val="24"/>
          <w:szCs w:val="24"/>
        </w:rPr>
        <w:t>lub w sposób rażący dopuścił się naruszenia praw pacjentów.</w:t>
      </w:r>
    </w:p>
    <w:p w14:paraId="28E169D3" w14:textId="77777777" w:rsidR="00643CD7" w:rsidRPr="0057728C" w:rsidRDefault="00643CD7">
      <w:pPr>
        <w:pStyle w:val="Style5"/>
        <w:widowControl/>
        <w:spacing w:line="240" w:lineRule="exact"/>
        <w:ind w:left="3989"/>
        <w:rPr>
          <w:rFonts w:ascii="Arial" w:hAnsi="Arial" w:cs="Arial"/>
        </w:rPr>
      </w:pPr>
    </w:p>
    <w:p w14:paraId="6AA59E63" w14:textId="77777777" w:rsidR="00643CD7" w:rsidRPr="0057728C" w:rsidRDefault="0057728C">
      <w:pPr>
        <w:pStyle w:val="Style5"/>
        <w:widowControl/>
        <w:spacing w:before="58" w:line="240" w:lineRule="auto"/>
        <w:ind w:left="3989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9</w:t>
      </w:r>
    </w:p>
    <w:p w14:paraId="6EBA3AE4" w14:textId="77777777" w:rsidR="00643CD7" w:rsidRPr="0057728C" w:rsidRDefault="00643CD7" w:rsidP="00122165">
      <w:pPr>
        <w:pStyle w:val="Style6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 w:right="14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ponosi odpowiedzialność za szkody powstałe w przypadku nie wykonania lub nienależytego wykonania przedmiotu umowy.</w:t>
      </w:r>
    </w:p>
    <w:p w14:paraId="7972317D" w14:textId="77777777" w:rsidR="00643CD7" w:rsidRPr="0057728C" w:rsidRDefault="00643CD7" w:rsidP="00122165">
      <w:pPr>
        <w:pStyle w:val="Style6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ponosi odpowiedzialność za szkody spowodowane osobom trzecim powstałe w trakcie realizacji przedmiotu umowy.</w:t>
      </w:r>
    </w:p>
    <w:p w14:paraId="2CE18192" w14:textId="77777777" w:rsidR="00643CD7" w:rsidRPr="0057728C" w:rsidRDefault="00643CD7" w:rsidP="00122165">
      <w:pPr>
        <w:pStyle w:val="Style6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 w:right="5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przypadku, w którym jakikolwiek podmiot wystąpi wobec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 roszczeniami pozostającymi w związku z wykonywaniem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Świadczeniodawcę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obowiązków nałożonych na niego niniejszą umową, a także w razie wydania prawomocnego orzeczenia, zasądzającego od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określone świadczenia lub prowadzącego do pogorszenia lub powstania uszczerbku w sferze interesów majątkowych lub dóbr osobistych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 związku wykonywaniem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Świadczeniodawcę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jego obowiązków nałożonych niniejszą umową, wówczas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zaspokoi to roszczenie w całości, bez jakichkolwiek żądań w stosunku do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62348CF0" w14:textId="77777777" w:rsidR="00643CD7" w:rsidRPr="0057728C" w:rsidRDefault="00643CD7" w:rsidP="00122165">
      <w:pPr>
        <w:pStyle w:val="Style6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Ponadto,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zobowiązany jest zwrócić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Zamawiającemu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wszelkie koszty oraz wydatki, poniesione w celu obrony przed roszczeniami osób trzecich wskazanymi w ust. 3 (w szczególności koszty sądowe, koszty ekspertyz biegłych, koszty sądowej i poza procesowej pomocy prawnej itp.), w wymiarze, w jakim nie zostały one zwrócone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Zamawiającemu </w:t>
      </w:r>
      <w:r w:rsidRPr="0057728C">
        <w:rPr>
          <w:rStyle w:val="FontStyle20"/>
          <w:rFonts w:ascii="Arial" w:hAnsi="Arial" w:cs="Arial"/>
          <w:sz w:val="24"/>
          <w:szCs w:val="24"/>
        </w:rPr>
        <w:t>przez stronę przeciwną.</w:t>
      </w:r>
    </w:p>
    <w:p w14:paraId="150FB74B" w14:textId="77777777" w:rsidR="00643CD7" w:rsidRPr="0057728C" w:rsidRDefault="00643CD7" w:rsidP="00122165">
      <w:pPr>
        <w:pStyle w:val="Style6"/>
        <w:widowControl/>
        <w:numPr>
          <w:ilvl w:val="0"/>
          <w:numId w:val="12"/>
        </w:numPr>
        <w:tabs>
          <w:tab w:val="left" w:pos="350"/>
          <w:tab w:val="left" w:leader="dot" w:pos="6878"/>
        </w:tabs>
        <w:spacing w:line="250" w:lineRule="exact"/>
        <w:ind w:left="350" w:right="2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lastRenderedPageBreak/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oświadcza, że jest ubezpieczon</w:t>
      </w:r>
      <w:r w:rsidR="0057728C">
        <w:rPr>
          <w:rStyle w:val="FontStyle20"/>
          <w:rFonts w:ascii="Arial" w:hAnsi="Arial" w:cs="Arial"/>
          <w:sz w:val="24"/>
          <w:szCs w:val="24"/>
        </w:rPr>
        <w:t xml:space="preserve">y od odpowiedzialności cywilnej </w:t>
      </w:r>
      <w:r w:rsidRPr="0057728C">
        <w:rPr>
          <w:rStyle w:val="FontStyle20"/>
          <w:rFonts w:ascii="Arial" w:hAnsi="Arial" w:cs="Arial"/>
          <w:sz w:val="24"/>
          <w:szCs w:val="24"/>
        </w:rPr>
        <w:t>w zakresie świadczonych przez siebie usług na kwotę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>zł.</w:t>
      </w:r>
    </w:p>
    <w:p w14:paraId="16F78580" w14:textId="77777777" w:rsidR="00643CD7" w:rsidRPr="0057728C" w:rsidRDefault="00643CD7">
      <w:pPr>
        <w:pStyle w:val="Style5"/>
        <w:widowControl/>
        <w:spacing w:line="240" w:lineRule="exact"/>
        <w:ind w:right="374"/>
        <w:jc w:val="center"/>
        <w:rPr>
          <w:rFonts w:ascii="Arial" w:hAnsi="Arial" w:cs="Arial"/>
        </w:rPr>
      </w:pPr>
    </w:p>
    <w:p w14:paraId="30C93D64" w14:textId="77777777" w:rsidR="00643CD7" w:rsidRPr="0057728C" w:rsidRDefault="0057728C">
      <w:pPr>
        <w:pStyle w:val="Style5"/>
        <w:widowControl/>
        <w:spacing w:before="10" w:line="250" w:lineRule="exact"/>
        <w:ind w:right="374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10</w:t>
      </w:r>
    </w:p>
    <w:p w14:paraId="33450084" w14:textId="77777777" w:rsidR="00643CD7" w:rsidRPr="0057728C" w:rsidRDefault="00643CD7" w:rsidP="00122165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wykonywać badania laboratoryjne dla podmiotów trzecich w taki sposób, aby działanie to nie miało negatywnego wpływu na ilość i jakość świadczeń będących przedmiotem umowy.</w:t>
      </w:r>
    </w:p>
    <w:p w14:paraId="7931A3F6" w14:textId="77777777" w:rsidR="00643CD7" w:rsidRPr="0057728C" w:rsidRDefault="00643CD7" w:rsidP="00122165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2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prowadzenia dokumentacji medycznej dotyczącej wykonanych badań zgodnie z obowiązującymi w tym zakresie przepisami.</w:t>
      </w:r>
    </w:p>
    <w:p w14:paraId="006C16AC" w14:textId="77777777" w:rsidR="00643CD7" w:rsidRPr="0057728C" w:rsidRDefault="00643CD7" w:rsidP="00122165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prowadzenia sprawozdawczości statystycznej na zasadach obowiązujących w podmiotach leczniczych.</w:t>
      </w:r>
    </w:p>
    <w:p w14:paraId="4DAE732A" w14:textId="77777777" w:rsidR="00643CD7" w:rsidRPr="0057728C" w:rsidRDefault="00643CD7" w:rsidP="00122165">
      <w:pPr>
        <w:pStyle w:val="Style6"/>
        <w:widowControl/>
        <w:numPr>
          <w:ilvl w:val="0"/>
          <w:numId w:val="13"/>
        </w:numPr>
        <w:tabs>
          <w:tab w:val="left" w:pos="350"/>
        </w:tabs>
        <w:spacing w:before="5" w:line="250" w:lineRule="exact"/>
        <w:ind w:left="350" w:right="1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posiadania konta w systemie SZOI (System Zarządzania Obiegiem Informacji) od dnia zawarcia umowy, zgodnie z wymaganiami Narodowego Funduszu Zdrowia.</w:t>
      </w:r>
    </w:p>
    <w:p w14:paraId="3884F251" w14:textId="77777777" w:rsidR="00643CD7" w:rsidRPr="0057728C" w:rsidRDefault="00643CD7" w:rsidP="00122165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zobowiązuje się wykonywać na rzecz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badań w następujących wskazanych przez siebie terminach</w:t>
      </w:r>
      <w:r w:rsidR="00AE17CC" w:rsidRPr="0057728C">
        <w:rPr>
          <w:rStyle w:val="FontStyle20"/>
          <w:rFonts w:ascii="Arial" w:hAnsi="Arial" w:cs="Arial"/>
          <w:sz w:val="24"/>
          <w:szCs w:val="24"/>
        </w:rPr>
        <w:t>.</w:t>
      </w:r>
    </w:p>
    <w:p w14:paraId="5F50ED7B" w14:textId="77777777" w:rsidR="00643CD7" w:rsidRDefault="00643CD7" w:rsidP="0057728C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10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W/w terminy są liczone od momentu dostarczenia materiału diagnostycznego do Laboratorium zlokalizowanego na terenie  do momentu przekazania wyniku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Zamawiającemu. </w:t>
      </w:r>
    </w:p>
    <w:p w14:paraId="3EB382A4" w14:textId="77777777" w:rsidR="00643CD7" w:rsidRPr="0057728C" w:rsidRDefault="00643CD7" w:rsidP="0057728C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Na żądanie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Zamawiającego, 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zobowiązany jest do udostępnienia danych i informacji dotyczących przedmiotu umowy oraz zobowiązuje się do poddania kontroli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Zamawiającego </w:t>
      </w:r>
      <w:r w:rsidRPr="0057728C">
        <w:rPr>
          <w:rStyle w:val="FontStyle20"/>
          <w:rFonts w:ascii="Arial" w:hAnsi="Arial" w:cs="Arial"/>
          <w:sz w:val="24"/>
          <w:szCs w:val="24"/>
        </w:rPr>
        <w:t>oraz Narodowy Fundusz Zdrowia.</w:t>
      </w:r>
    </w:p>
    <w:p w14:paraId="07A7AA31" w14:textId="77777777" w:rsidR="00643CD7" w:rsidRPr="0057728C" w:rsidRDefault="00643CD7" w:rsidP="0057728C">
      <w:pPr>
        <w:pStyle w:val="Style6"/>
        <w:widowControl/>
        <w:numPr>
          <w:ilvl w:val="0"/>
          <w:numId w:val="13"/>
        </w:numPr>
        <w:tabs>
          <w:tab w:val="left" w:pos="350"/>
        </w:tabs>
        <w:spacing w:line="250" w:lineRule="exact"/>
        <w:ind w:left="350" w:right="10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przypadku niewywiązywania się przez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Świadczeniodawcę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z zobowiązań umowy, w tym w zakresie niestarannego lub nieczytelnego prowadzenia dokumentacji, stwierdzonej podczas kontroli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ma prawo wystąpić do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o zapłatę kary finansowej w wysokości proporcjonalnej do wysokości kary nałożonej przez organ kontrolujący.</w:t>
      </w:r>
    </w:p>
    <w:p w14:paraId="4638E0C2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0F134CD8" w14:textId="77777777" w:rsidR="00643CD7" w:rsidRPr="0057728C" w:rsidRDefault="0057728C">
      <w:pPr>
        <w:pStyle w:val="Style5"/>
        <w:widowControl/>
        <w:spacing w:before="14" w:line="250" w:lineRule="exact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11</w:t>
      </w:r>
    </w:p>
    <w:p w14:paraId="7277B031" w14:textId="77777777" w:rsidR="00643CD7" w:rsidRPr="0057728C" w:rsidRDefault="00643CD7" w:rsidP="00122165">
      <w:pPr>
        <w:pStyle w:val="Style9"/>
        <w:widowControl/>
        <w:numPr>
          <w:ilvl w:val="0"/>
          <w:numId w:val="16"/>
        </w:numPr>
        <w:tabs>
          <w:tab w:val="left" w:pos="278"/>
        </w:tabs>
        <w:spacing w:line="250" w:lineRule="exact"/>
        <w:ind w:left="278" w:hanging="278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oświadcza, że w ramach prowadzonej działalności, w tym również w zakresie wykonywania niniejszej Umowy, będzie korzystał z narzędzi i procedur mających na celu ograniczenie ryzyka występowania zdarzeń korupcyjnych oraz umacnianie wizerunku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jako podmiotu funkcjonującego z poszanowaniem zasad etyki oraz uczciwości.</w:t>
      </w:r>
    </w:p>
    <w:p w14:paraId="74AF2AB4" w14:textId="77777777" w:rsidR="00643CD7" w:rsidRPr="0057728C" w:rsidRDefault="00643CD7" w:rsidP="00122165">
      <w:pPr>
        <w:pStyle w:val="Style9"/>
        <w:widowControl/>
        <w:numPr>
          <w:ilvl w:val="0"/>
          <w:numId w:val="16"/>
        </w:numPr>
        <w:tabs>
          <w:tab w:val="left" w:pos="278"/>
        </w:tabs>
        <w:spacing w:line="250" w:lineRule="exact"/>
        <w:ind w:left="278" w:hanging="278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wykonywania postanowień niniejszej Umowy z uwzględnieniem zasad uczciwej współpracy pomiędzy Stronami, zasad etyki</w:t>
      </w:r>
      <w:r w:rsidR="00AE17CC" w:rsidRPr="0057728C">
        <w:rPr>
          <w:rStyle w:val="FontStyle20"/>
          <w:rFonts w:ascii="Arial" w:hAnsi="Arial" w:cs="Arial"/>
          <w:sz w:val="24"/>
          <w:szCs w:val="24"/>
        </w:rPr>
        <w:t>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 oraz bezwzględnie obowiązujących przepisów prawa.</w:t>
      </w:r>
    </w:p>
    <w:p w14:paraId="7F063299" w14:textId="77777777" w:rsidR="00643CD7" w:rsidRPr="0057728C" w:rsidRDefault="00643CD7" w:rsidP="00122165">
      <w:pPr>
        <w:pStyle w:val="Style9"/>
        <w:widowControl/>
        <w:numPr>
          <w:ilvl w:val="0"/>
          <w:numId w:val="16"/>
        </w:numPr>
        <w:tabs>
          <w:tab w:val="left" w:pos="278"/>
        </w:tabs>
        <w:spacing w:before="5" w:line="250" w:lineRule="exact"/>
        <w:ind w:left="278" w:hanging="278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Świadczeniodawcy </w:t>
      </w:r>
      <w:r w:rsidRPr="0057728C">
        <w:rPr>
          <w:rStyle w:val="FontStyle20"/>
          <w:rFonts w:ascii="Arial" w:hAnsi="Arial" w:cs="Arial"/>
          <w:sz w:val="24"/>
          <w:szCs w:val="24"/>
        </w:rPr>
        <w:t>zobowiązuje się do rozwiązywania ewentualnych sporów mogących wyniknąć w trakcie wykonywania niniejszej Umowy w sposób polubowny.</w:t>
      </w:r>
    </w:p>
    <w:p w14:paraId="2BD0177C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6921CC48" w14:textId="77777777" w:rsidR="00643CD7" w:rsidRPr="0057728C" w:rsidRDefault="0057728C">
      <w:pPr>
        <w:pStyle w:val="Style5"/>
        <w:widowControl/>
        <w:spacing w:before="58" w:line="240" w:lineRule="auto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12</w:t>
      </w:r>
    </w:p>
    <w:p w14:paraId="50A6D6FF" w14:textId="77777777" w:rsidR="00643CD7" w:rsidRPr="0057728C" w:rsidRDefault="00643CD7" w:rsidP="00122165">
      <w:pPr>
        <w:pStyle w:val="Style9"/>
        <w:widowControl/>
        <w:numPr>
          <w:ilvl w:val="0"/>
          <w:numId w:val="17"/>
        </w:numPr>
        <w:tabs>
          <w:tab w:val="left" w:pos="283"/>
        </w:tabs>
        <w:spacing w:line="250" w:lineRule="exact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Świadczeniodawca oświadcza, że został poinformowany przez  o przetwarzaniu podanych przez niego danych osobowych w celu realizacji niniejszej umowy, zgodnie z Rozporządzeniem Parlamentu i Rady (UE) nr 2016/679 z dnia 27 kwietnia 2016 r. w sprawie ochrony osób fizycznych w związku z przetwarzaniem danych osobowych i w sprawie swobodnego przepływu takich danych oraz uchylenia dyrektywy 95/46/WE (art. 6 ust. 1 pkt b).</w:t>
      </w:r>
    </w:p>
    <w:p w14:paraId="2B92E39B" w14:textId="77777777" w:rsidR="00643CD7" w:rsidRPr="0057728C" w:rsidRDefault="00643CD7" w:rsidP="00122165">
      <w:pPr>
        <w:pStyle w:val="Style9"/>
        <w:widowControl/>
        <w:numPr>
          <w:ilvl w:val="0"/>
          <w:numId w:val="17"/>
        </w:numPr>
        <w:tabs>
          <w:tab w:val="left" w:pos="283"/>
        </w:tabs>
        <w:spacing w:line="274" w:lineRule="exact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Świadczeniodawca oświadcza, że poinformuje swoich pracowników, współpracowników, których dane osobowe będą / zostały przekazane Zamawiającemu w celu realizacji Umowy, o przetwarzaniu ich danych przez Zamawiającego. Przedmiotowy obowiązek będzie wypełniany także względem każdej nowej osoby i reprezentanta, którego dane są lub mają być przekazane </w:t>
      </w: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 xml:space="preserve">Świadczeniodawcy. Klauzula informacyjna Zamawiającego dotycząca przetwarzania danych osobowych wskazanej kategorii osób znajduje się na stronie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……………………………</w:t>
      </w:r>
    </w:p>
    <w:p w14:paraId="3D328B86" w14:textId="77777777" w:rsidR="00643CD7" w:rsidRPr="0057728C" w:rsidRDefault="00643CD7">
      <w:pPr>
        <w:pStyle w:val="Style5"/>
        <w:widowControl/>
        <w:spacing w:line="240" w:lineRule="exact"/>
        <w:ind w:left="4714"/>
        <w:rPr>
          <w:rFonts w:ascii="Arial" w:hAnsi="Arial" w:cs="Arial"/>
        </w:rPr>
      </w:pPr>
    </w:p>
    <w:p w14:paraId="571F61D4" w14:textId="77777777" w:rsidR="00643CD7" w:rsidRPr="0057728C" w:rsidRDefault="0057728C" w:rsidP="0057728C">
      <w:pPr>
        <w:pStyle w:val="Style5"/>
        <w:widowControl/>
        <w:spacing w:before="72" w:line="240" w:lineRule="auto"/>
        <w:ind w:left="4395" w:hanging="142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13</w:t>
      </w:r>
    </w:p>
    <w:p w14:paraId="69F8ED29" w14:textId="77777777" w:rsidR="00643CD7" w:rsidRPr="0057728C" w:rsidRDefault="00643CD7">
      <w:pPr>
        <w:pStyle w:val="Style4"/>
        <w:widowControl/>
        <w:spacing w:line="274" w:lineRule="exac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Świadczeniodawca oświadcza, że wdrożył odpowiednie środki techniczne i organizacyjne pozwalające na zabezpieczenie danych osobowych, do których ma dostęp w związku z realizacją</w:t>
      </w:r>
    </w:p>
    <w:p w14:paraId="0DAF345C" w14:textId="77777777" w:rsidR="00643CD7" w:rsidRPr="0057728C" w:rsidRDefault="00643CD7">
      <w:pPr>
        <w:pStyle w:val="Style4"/>
        <w:widowControl/>
        <w:spacing w:line="274" w:lineRule="exact"/>
        <w:ind w:right="14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umowy, przed udostępnieniem ich osobom nieupoważnionym, bezprawnym pozyskaniem przez osobę nieuprawnioną, przetwarzaniem z naruszeniem prawa ochrony danych osobowych, zmianą, utratą, uszkodzeniem lub zniszczeniem.</w:t>
      </w:r>
    </w:p>
    <w:p w14:paraId="15786792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4729FDB7" w14:textId="77777777" w:rsidR="00643CD7" w:rsidRPr="0057728C" w:rsidRDefault="0057728C">
      <w:pPr>
        <w:pStyle w:val="Style5"/>
        <w:widowControl/>
        <w:spacing w:before="34" w:line="250" w:lineRule="exact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14</w:t>
      </w:r>
    </w:p>
    <w:p w14:paraId="30F73FBB" w14:textId="77777777" w:rsidR="00643CD7" w:rsidRPr="0057728C" w:rsidRDefault="00643CD7">
      <w:pPr>
        <w:pStyle w:val="Style4"/>
        <w:widowControl/>
        <w:spacing w:line="250" w:lineRule="exac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Świadczeniodawca 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gwarantuje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Zamawiającemu </w:t>
      </w:r>
      <w:r w:rsidRPr="0057728C">
        <w:rPr>
          <w:rStyle w:val="FontStyle20"/>
          <w:rFonts w:ascii="Arial" w:hAnsi="Arial" w:cs="Arial"/>
          <w:sz w:val="24"/>
          <w:szCs w:val="24"/>
        </w:rPr>
        <w:t>współpracę w zakresie nadzoru, poprawy jakości, oceny wiarygodności stosowanych metod i uzyskiwania wyników, a także wdrażania nowych metod diagnostycznych.</w:t>
      </w:r>
    </w:p>
    <w:p w14:paraId="1854B224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0442D451" w14:textId="77777777" w:rsidR="00643CD7" w:rsidRPr="0057728C" w:rsidRDefault="0057728C">
      <w:pPr>
        <w:pStyle w:val="Style5"/>
        <w:widowControl/>
        <w:spacing w:before="58" w:line="240" w:lineRule="auto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15</w:t>
      </w:r>
    </w:p>
    <w:p w14:paraId="12D7D49C" w14:textId="77777777" w:rsidR="00643CD7" w:rsidRPr="0057728C" w:rsidRDefault="00643CD7">
      <w:pPr>
        <w:pStyle w:val="Style4"/>
        <w:widowControl/>
        <w:spacing w:line="250" w:lineRule="exac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Strony </w:t>
      </w:r>
      <w:r w:rsidRPr="0057728C">
        <w:rPr>
          <w:rStyle w:val="FontStyle19"/>
          <w:rFonts w:ascii="Arial" w:hAnsi="Arial" w:cs="Arial"/>
          <w:sz w:val="24"/>
          <w:szCs w:val="24"/>
        </w:rPr>
        <w:t xml:space="preserve">zobowiązują </w:t>
      </w:r>
      <w:r w:rsidRPr="0057728C">
        <w:rPr>
          <w:rStyle w:val="FontStyle20"/>
          <w:rFonts w:ascii="Arial" w:hAnsi="Arial" w:cs="Arial"/>
          <w:sz w:val="24"/>
          <w:szCs w:val="24"/>
        </w:rPr>
        <w:t>się do zachowania w tajemnicy wszelkich informacji, o których powzięły wiadomość przy realizacji postanowień niniejszej umowy i które stanowią tajemnicę przedsiębiorstwa w rozumieniu przepisów ustawy z dnia 16 kwietnia 1993 r. o zwalczaniu nieuczciwej konkurencji (tj. Dz. z. U. z 2020 r. poz. 1913, z 2021 r. poz. 1655 ).</w:t>
      </w:r>
    </w:p>
    <w:p w14:paraId="7D042C73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42A386E" w14:textId="77777777" w:rsidR="00643CD7" w:rsidRPr="0057728C" w:rsidRDefault="0057728C">
      <w:pPr>
        <w:pStyle w:val="Style5"/>
        <w:widowControl/>
        <w:spacing w:before="62" w:line="240" w:lineRule="auto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16</w:t>
      </w:r>
    </w:p>
    <w:p w14:paraId="02C3A929" w14:textId="77777777" w:rsidR="00643CD7" w:rsidRPr="0057728C" w:rsidRDefault="00643CD7">
      <w:pPr>
        <w:pStyle w:val="Style4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Zmiana postanowień niniejszej umowy wymaga formy pisemnej, pod rygorem nieważności.</w:t>
      </w:r>
    </w:p>
    <w:p w14:paraId="273D2B2A" w14:textId="77777777" w:rsidR="00643CD7" w:rsidRPr="0057728C" w:rsidRDefault="00643CD7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70ADB69C" w14:textId="77777777" w:rsidR="00643CD7" w:rsidRPr="0057728C" w:rsidRDefault="0057728C">
      <w:pPr>
        <w:pStyle w:val="Style5"/>
        <w:widowControl/>
        <w:spacing w:before="67" w:line="240" w:lineRule="auto"/>
        <w:jc w:val="center"/>
        <w:rPr>
          <w:rStyle w:val="FontStyle19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sz w:val="24"/>
          <w:szCs w:val="24"/>
        </w:rPr>
        <w:t>§ 17</w:t>
      </w:r>
    </w:p>
    <w:p w14:paraId="53437309" w14:textId="77777777" w:rsidR="00643CD7" w:rsidRPr="0057728C" w:rsidRDefault="00643CD7" w:rsidP="00122165">
      <w:pPr>
        <w:pStyle w:val="Style6"/>
        <w:widowControl/>
        <w:numPr>
          <w:ilvl w:val="0"/>
          <w:numId w:val="18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Wszelkie spory między Stronami, których nie da się rozstrzygnąć polubownie wynikłe w związku albo na podstawie niniejszej umowy, będą rozstrzygane przez Sąd Powszechny miejscowo właściwy dla siedziby </w:t>
      </w:r>
      <w:r w:rsidRPr="0057728C">
        <w:rPr>
          <w:rStyle w:val="FontStyle19"/>
          <w:rFonts w:ascii="Arial" w:hAnsi="Arial" w:cs="Arial"/>
          <w:sz w:val="24"/>
          <w:szCs w:val="24"/>
        </w:rPr>
        <w:t>Zamawiającego.</w:t>
      </w:r>
    </w:p>
    <w:p w14:paraId="5DA0FD8E" w14:textId="77777777" w:rsidR="00643CD7" w:rsidRPr="0057728C" w:rsidRDefault="00643CD7" w:rsidP="00122165">
      <w:pPr>
        <w:pStyle w:val="Style6"/>
        <w:widowControl/>
        <w:numPr>
          <w:ilvl w:val="0"/>
          <w:numId w:val="18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sprawach nieuregulowanych umową zastosowanie mają przepisy ustawy z dnia ustawa o działalności leczniczej oraz Kodeksu Cywilnego.</w:t>
      </w:r>
    </w:p>
    <w:p w14:paraId="042C0FE6" w14:textId="77777777" w:rsidR="00643CD7" w:rsidRPr="0057728C" w:rsidRDefault="00643CD7" w:rsidP="00122165">
      <w:pPr>
        <w:pStyle w:val="Style6"/>
        <w:widowControl/>
        <w:numPr>
          <w:ilvl w:val="0"/>
          <w:numId w:val="18"/>
        </w:numPr>
        <w:tabs>
          <w:tab w:val="left" w:pos="350"/>
        </w:tabs>
        <w:spacing w:line="250" w:lineRule="exact"/>
        <w:ind w:left="350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Umowę sporządzono w dwóch jednobrzmiących egzemplarzach po jednym dla każdej ze Stron.</w:t>
      </w:r>
    </w:p>
    <w:p w14:paraId="296A9FD5" w14:textId="77777777" w:rsidR="00643CD7" w:rsidRPr="0057728C" w:rsidRDefault="00643CD7">
      <w:pPr>
        <w:pStyle w:val="Style5"/>
        <w:widowControl/>
        <w:spacing w:line="240" w:lineRule="exact"/>
        <w:ind w:left="360"/>
        <w:jc w:val="both"/>
        <w:rPr>
          <w:rFonts w:ascii="Arial" w:hAnsi="Arial" w:cs="Arial"/>
        </w:rPr>
      </w:pPr>
    </w:p>
    <w:p w14:paraId="7A826779" w14:textId="77777777" w:rsidR="00643CD7" w:rsidRPr="0057728C" w:rsidRDefault="00643CD7">
      <w:pPr>
        <w:pStyle w:val="Style5"/>
        <w:widowControl/>
        <w:spacing w:line="240" w:lineRule="exact"/>
        <w:ind w:left="360"/>
        <w:jc w:val="both"/>
        <w:rPr>
          <w:rFonts w:ascii="Arial" w:hAnsi="Arial" w:cs="Arial"/>
        </w:rPr>
      </w:pPr>
    </w:p>
    <w:p w14:paraId="77C87687" w14:textId="77777777" w:rsidR="00643CD7" w:rsidRPr="0057728C" w:rsidRDefault="00643CD7">
      <w:pPr>
        <w:pStyle w:val="Style5"/>
        <w:widowControl/>
        <w:spacing w:before="34" w:line="240" w:lineRule="auto"/>
        <w:ind w:left="360"/>
        <w:jc w:val="both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Zamawiający </w:t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="00F77903" w:rsidRPr="0057728C">
        <w:rPr>
          <w:rStyle w:val="FontStyle19"/>
          <w:rFonts w:ascii="Arial" w:hAnsi="Arial" w:cs="Arial"/>
          <w:sz w:val="24"/>
          <w:szCs w:val="24"/>
        </w:rPr>
        <w:tab/>
      </w:r>
      <w:r w:rsidRPr="0057728C">
        <w:rPr>
          <w:rStyle w:val="FontStyle19"/>
          <w:rFonts w:ascii="Arial" w:hAnsi="Arial" w:cs="Arial"/>
          <w:sz w:val="24"/>
          <w:szCs w:val="24"/>
        </w:rPr>
        <w:t>Świadczeniodawca</w:t>
      </w:r>
    </w:p>
    <w:p w14:paraId="607816B2" w14:textId="77777777" w:rsidR="00643CD7" w:rsidRPr="0057728C" w:rsidRDefault="00643CD7">
      <w:pPr>
        <w:pStyle w:val="Style5"/>
        <w:widowControl/>
        <w:spacing w:before="34" w:line="240" w:lineRule="auto"/>
        <w:ind w:left="360"/>
        <w:jc w:val="both"/>
        <w:rPr>
          <w:rStyle w:val="FontStyle19"/>
          <w:rFonts w:ascii="Arial" w:hAnsi="Arial" w:cs="Arial"/>
          <w:sz w:val="24"/>
          <w:szCs w:val="24"/>
        </w:rPr>
        <w:sectPr w:rsidR="00643CD7" w:rsidRPr="0057728C">
          <w:headerReference w:type="even" r:id="rId7"/>
          <w:headerReference w:type="default" r:id="rId8"/>
          <w:pgSz w:w="11905" w:h="16837"/>
          <w:pgMar w:top="1392" w:right="1414" w:bottom="1440" w:left="1414" w:header="708" w:footer="708" w:gutter="0"/>
          <w:cols w:space="60"/>
          <w:noEndnote/>
        </w:sectPr>
      </w:pPr>
    </w:p>
    <w:p w14:paraId="7A0B9C07" w14:textId="77777777" w:rsidR="00643CD7" w:rsidRPr="0057728C" w:rsidRDefault="00643CD7">
      <w:pPr>
        <w:pStyle w:val="Style5"/>
        <w:widowControl/>
        <w:spacing w:line="240" w:lineRule="auto"/>
        <w:ind w:left="6950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lastRenderedPageBreak/>
        <w:t>Załącznik 1 do umowy</w:t>
      </w:r>
    </w:p>
    <w:p w14:paraId="2A6DB1EE" w14:textId="77777777" w:rsidR="00643CD7" w:rsidRPr="0057728C" w:rsidRDefault="00643CD7">
      <w:pPr>
        <w:pStyle w:val="Style3"/>
        <w:widowControl/>
        <w:spacing w:line="240" w:lineRule="exact"/>
        <w:ind w:left="1853" w:right="1690"/>
        <w:rPr>
          <w:rFonts w:ascii="Arial" w:hAnsi="Arial" w:cs="Arial"/>
        </w:rPr>
      </w:pPr>
    </w:p>
    <w:p w14:paraId="4D4FB4D4" w14:textId="77777777" w:rsidR="00643CD7" w:rsidRPr="0057728C" w:rsidRDefault="00643CD7">
      <w:pPr>
        <w:pStyle w:val="Style3"/>
        <w:widowControl/>
        <w:spacing w:before="5" w:line="259" w:lineRule="exact"/>
        <w:ind w:left="1853" w:right="1690"/>
        <w:rPr>
          <w:rStyle w:val="FontStyle19"/>
          <w:rFonts w:ascii="Arial" w:hAnsi="Arial" w:cs="Arial"/>
          <w:sz w:val="24"/>
          <w:szCs w:val="24"/>
        </w:rPr>
      </w:pPr>
      <w:r w:rsidRPr="0057728C">
        <w:rPr>
          <w:rStyle w:val="FontStyle19"/>
          <w:rFonts w:ascii="Arial" w:hAnsi="Arial" w:cs="Arial"/>
          <w:sz w:val="24"/>
          <w:szCs w:val="24"/>
        </w:rPr>
        <w:t xml:space="preserve">KLAUZULA INFORMACYJNA DLA KONTRAHENTÓW </w:t>
      </w:r>
    </w:p>
    <w:p w14:paraId="05D8F9CB" w14:textId="77777777" w:rsidR="00643CD7" w:rsidRPr="0057728C" w:rsidRDefault="00643CD7">
      <w:pPr>
        <w:pStyle w:val="Style4"/>
        <w:widowControl/>
        <w:spacing w:before="240" w:line="250" w:lineRule="exac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Zgodnie z art. 13 ust. 1 i 2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</w:t>
      </w:r>
    </w:p>
    <w:p w14:paraId="6FF38CE0" w14:textId="77777777" w:rsidR="00643CD7" w:rsidRPr="0057728C" w:rsidRDefault="00643CD7">
      <w:pPr>
        <w:pStyle w:val="Style4"/>
        <w:widowControl/>
        <w:spacing w:before="19"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„RODO", informuję, że:</w:t>
      </w:r>
    </w:p>
    <w:p w14:paraId="6D706D0D" w14:textId="77777777" w:rsidR="00643CD7" w:rsidRPr="0057728C" w:rsidRDefault="00643CD7" w:rsidP="00122165">
      <w:pPr>
        <w:pStyle w:val="Style2"/>
        <w:widowControl/>
        <w:numPr>
          <w:ilvl w:val="0"/>
          <w:numId w:val="19"/>
        </w:numPr>
        <w:tabs>
          <w:tab w:val="left" w:pos="259"/>
        </w:tabs>
        <w:spacing w:line="269" w:lineRule="exact"/>
        <w:ind w:left="25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administratorem Pani/Pana danych osobowych jest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…………………………..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wpisana do Rejestru Przedsiębiorców prowadzonego przez Sąd Rejonowy dla m. st. Warszawy w Warszawie,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……………………………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pod numerem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…………………….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, REGON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…………..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, NIP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………………….</w:t>
      </w:r>
      <w:r w:rsidRPr="0057728C">
        <w:rPr>
          <w:rStyle w:val="FontStyle20"/>
          <w:rFonts w:ascii="Arial" w:hAnsi="Arial" w:cs="Arial"/>
          <w:sz w:val="24"/>
          <w:szCs w:val="24"/>
        </w:rPr>
        <w:t>; Dane kontaktowe Administratora:</w:t>
      </w:r>
    </w:p>
    <w:p w14:paraId="0D147959" w14:textId="77777777" w:rsidR="00643CD7" w:rsidRPr="0057728C" w:rsidRDefault="00F77903" w:rsidP="00122165">
      <w:pPr>
        <w:pStyle w:val="Style1"/>
        <w:widowControl/>
        <w:numPr>
          <w:ilvl w:val="0"/>
          <w:numId w:val="20"/>
        </w:numPr>
        <w:tabs>
          <w:tab w:val="left" w:pos="994"/>
        </w:tabs>
        <w:spacing w:line="269" w:lineRule="exact"/>
        <w:ind w:left="648"/>
        <w:rPr>
          <w:rStyle w:val="FontStyle18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…………………………..</w:t>
      </w:r>
      <w:r w:rsidR="00643CD7" w:rsidRPr="0057728C">
        <w:rPr>
          <w:rStyle w:val="FontStyle20"/>
          <w:rFonts w:ascii="Arial" w:hAnsi="Arial" w:cs="Arial"/>
          <w:sz w:val="24"/>
          <w:szCs w:val="24"/>
        </w:rPr>
        <w:t xml:space="preserve">numer telefonu: </w:t>
      </w:r>
      <w:r w:rsidRPr="0057728C">
        <w:rPr>
          <w:rStyle w:val="FontStyle20"/>
          <w:rFonts w:ascii="Arial" w:hAnsi="Arial" w:cs="Arial"/>
          <w:sz w:val="24"/>
          <w:szCs w:val="24"/>
        </w:rPr>
        <w:t>………………………………</w:t>
      </w:r>
    </w:p>
    <w:p w14:paraId="657FF4EA" w14:textId="77777777" w:rsidR="00643CD7" w:rsidRPr="0057728C" w:rsidRDefault="00643CD7" w:rsidP="00122165">
      <w:pPr>
        <w:pStyle w:val="Style2"/>
        <w:widowControl/>
        <w:numPr>
          <w:ilvl w:val="0"/>
          <w:numId w:val="19"/>
        </w:numPr>
        <w:tabs>
          <w:tab w:val="left" w:pos="259"/>
        </w:tabs>
        <w:spacing w:line="269" w:lineRule="exact"/>
        <w:ind w:left="25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we wszelkich sprawach związanych z przetwarzaniem Państwa danych osobowych przez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 można skontaktować się z Inspektorem Ochrony Danych Osobowych pod adresem e-mail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 xml:space="preserve"> </w:t>
      </w:r>
    </w:p>
    <w:p w14:paraId="78E3ADF0" w14:textId="77777777" w:rsidR="00643CD7" w:rsidRPr="0057728C" w:rsidRDefault="00643CD7" w:rsidP="00122165">
      <w:pPr>
        <w:pStyle w:val="Style2"/>
        <w:widowControl/>
        <w:numPr>
          <w:ilvl w:val="0"/>
          <w:numId w:val="19"/>
        </w:numPr>
        <w:tabs>
          <w:tab w:val="left" w:pos="259"/>
        </w:tabs>
        <w:spacing w:line="269" w:lineRule="exact"/>
        <w:ind w:left="25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Pani/Pana dane osobowe (imię, nazwisko, dane firmy - adres, NIP, REGON, KRS) przetwarzane będą w związku z:</w:t>
      </w:r>
    </w:p>
    <w:p w14:paraId="5194D6D5" w14:textId="77777777" w:rsidR="00643CD7" w:rsidRPr="0057728C" w:rsidRDefault="00643CD7">
      <w:pPr>
        <w:widowControl/>
        <w:rPr>
          <w:rFonts w:ascii="Arial" w:hAnsi="Arial" w:cs="Arial"/>
        </w:rPr>
      </w:pPr>
    </w:p>
    <w:p w14:paraId="560292F4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586"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zawarciem i wykonaniem umowy - na podstawie art. 6 ust. 1 lit. b) RODO;</w:t>
      </w:r>
    </w:p>
    <w:p w14:paraId="3BCC71DC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prowadzeniem ksiąg rachunkowych i dokumentacji podatkowej - w celu wypełnienia obowiązku prawnego na podstawie art. 6 ust. 1 lit. c) RODO w zw. z art. 74 ust. 2 ustawy z dnia 29 września 1994 r. o rachunkowości;</w:t>
      </w:r>
    </w:p>
    <w:p w14:paraId="2D38C8E2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ustaleniem, dochodzeniem lub obroną roszczeń - na podstawie prawnie uzasadnionego interesu administratora danych na podstawie art. 6 ust. 1 lit. f) RODO;</w:t>
      </w:r>
    </w:p>
    <w:p w14:paraId="767F5646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586"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archiwizacją - w celu wypełnienia obowiązku prawnego na podstawie art. 6 ust. 1 lit. c)</w:t>
      </w:r>
    </w:p>
    <w:p w14:paraId="0E1DA2E9" w14:textId="77777777" w:rsidR="00643CD7" w:rsidRPr="0057728C" w:rsidRDefault="00643CD7">
      <w:pPr>
        <w:pStyle w:val="Style4"/>
        <w:widowControl/>
        <w:spacing w:line="269" w:lineRule="exact"/>
        <w:ind w:left="725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RODO</w:t>
      </w:r>
    </w:p>
    <w:p w14:paraId="21FF7247" w14:textId="77777777" w:rsidR="00643CD7" w:rsidRPr="0057728C" w:rsidRDefault="00643CD7">
      <w:pPr>
        <w:pStyle w:val="Style4"/>
        <w:widowControl/>
        <w:spacing w:line="269" w:lineRule="exact"/>
        <w:ind w:left="72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zw. z art. 5 ustawy z dnia 14 lipca 1983 r. o narodowym zasobie archiwalnym i archiwach.</w:t>
      </w:r>
    </w:p>
    <w:p w14:paraId="5FCFD905" w14:textId="77777777" w:rsidR="00643CD7" w:rsidRPr="0057728C" w:rsidRDefault="00643CD7" w:rsidP="00122165">
      <w:pPr>
        <w:pStyle w:val="Style2"/>
        <w:widowControl/>
        <w:numPr>
          <w:ilvl w:val="0"/>
          <w:numId w:val="19"/>
        </w:numPr>
        <w:tabs>
          <w:tab w:val="left" w:pos="259"/>
        </w:tabs>
        <w:spacing w:before="5" w:line="269" w:lineRule="exact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Dane z innych źródeł:</w:t>
      </w:r>
    </w:p>
    <w:p w14:paraId="43C57CBE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W przypadku dokonywania przez Panią / Pana płatności za pośrednictwem banku lub instytucji płatniczych,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………………….</w:t>
      </w:r>
      <w:r w:rsidRPr="0057728C">
        <w:rPr>
          <w:rStyle w:val="FontStyle20"/>
          <w:rFonts w:ascii="Arial" w:hAnsi="Arial" w:cs="Arial"/>
          <w:sz w:val="24"/>
          <w:szCs w:val="24"/>
        </w:rPr>
        <w:t xml:space="preserve"> wejdzie w posiadanie informacji o tym, z jakiego konta, w jakiej instytucji dokonali Państwo płatności. Dane te będziemy przetwarzać w celu dokonania rozliczeń.</w:t>
      </w:r>
    </w:p>
    <w:p w14:paraId="0A4F5C65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line="269" w:lineRule="exact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 xml:space="preserve">Przy zawieraniu, przedłużaniu lub rozszerzaniu zakresu umowy przez czas trwania takiej czynności </w:t>
      </w:r>
      <w:r w:rsidR="00F77903" w:rsidRPr="0057728C">
        <w:rPr>
          <w:rStyle w:val="FontStyle20"/>
          <w:rFonts w:ascii="Arial" w:hAnsi="Arial" w:cs="Arial"/>
          <w:sz w:val="24"/>
          <w:szCs w:val="24"/>
        </w:rPr>
        <w:t>……….</w:t>
      </w:r>
      <w:r w:rsidRPr="0057728C">
        <w:rPr>
          <w:rStyle w:val="FontStyle20"/>
          <w:rFonts w:ascii="Arial" w:hAnsi="Arial" w:cs="Arial"/>
          <w:sz w:val="24"/>
          <w:szCs w:val="24"/>
        </w:rPr>
        <w:t>będzie wykorzystywać dotyczące Państwa informacje pochodzące z rejestru przedsiębiorców (obecnie: Centralna Ewidencja i Informacja o Działalności Gospodarczej), Krajowego Rejestru Sądowego (KRS) oraz z bazy Głównego Urzędu Statystycznego w zakresie tam upublicznionym.</w:t>
      </w:r>
    </w:p>
    <w:p w14:paraId="21983A3A" w14:textId="77777777" w:rsidR="00643CD7" w:rsidRPr="0057728C" w:rsidRDefault="00643CD7" w:rsidP="00122165">
      <w:pPr>
        <w:pStyle w:val="Style2"/>
        <w:widowControl/>
        <w:numPr>
          <w:ilvl w:val="0"/>
          <w:numId w:val="19"/>
        </w:numPr>
        <w:tabs>
          <w:tab w:val="left" w:pos="259"/>
        </w:tabs>
        <w:spacing w:before="10" w:line="274" w:lineRule="exact"/>
        <w:ind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Pani / Pana dane mogą być udostępniane:</w:t>
      </w:r>
    </w:p>
    <w:p w14:paraId="67FE8B00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ind w:left="586"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dostawcom usług technicznych i organizacyjnych dla Szpitala (w szczególności dostawcom</w:t>
      </w:r>
    </w:p>
    <w:p w14:paraId="2B27673A" w14:textId="77777777" w:rsidR="00643CD7" w:rsidRPr="0057728C" w:rsidRDefault="00643CD7" w:rsidP="00122165">
      <w:pPr>
        <w:pStyle w:val="Style1"/>
        <w:widowControl/>
        <w:numPr>
          <w:ilvl w:val="0"/>
          <w:numId w:val="22"/>
        </w:numPr>
        <w:tabs>
          <w:tab w:val="left" w:pos="994"/>
        </w:tabs>
        <w:ind w:left="648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podmiotom   wyspecjalizowanym   w   zapewnianiu   obsługi   technicznej systemów teleinformatycznych),</w:t>
      </w:r>
    </w:p>
    <w:p w14:paraId="21AFE8F3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before="5"/>
        <w:ind w:left="586"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podmiotom uprawnionym na podstawie przepisów prawa,</w:t>
      </w:r>
    </w:p>
    <w:p w14:paraId="748873B0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before="5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>podmiotom prowadzącym działalność płatniczą (banki, instytucje płatnicze), w celu dokonania rozliczeń,</w:t>
      </w:r>
    </w:p>
    <w:p w14:paraId="31CB16BB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before="5"/>
        <w:ind w:left="70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podmiotom nabywającym wierzytelności w razie nieopłacenia przez Państwa faktur w terminie,</w:t>
      </w:r>
    </w:p>
    <w:p w14:paraId="5733DE12" w14:textId="77777777" w:rsidR="00643CD7" w:rsidRPr="0057728C" w:rsidRDefault="00643CD7" w:rsidP="00122165">
      <w:pPr>
        <w:pStyle w:val="Style13"/>
        <w:widowControl/>
        <w:numPr>
          <w:ilvl w:val="0"/>
          <w:numId w:val="21"/>
        </w:numPr>
        <w:tabs>
          <w:tab w:val="left" w:pos="701"/>
        </w:tabs>
        <w:spacing w:before="5"/>
        <w:ind w:left="701"/>
        <w:rPr>
          <w:rStyle w:val="FontStyle20"/>
          <w:rFonts w:ascii="Arial" w:hAnsi="Arial" w:cs="Arial"/>
          <w:sz w:val="24"/>
          <w:szCs w:val="24"/>
        </w:rPr>
        <w:sectPr w:rsidR="00643CD7" w:rsidRPr="0057728C">
          <w:pgSz w:w="11905" w:h="16837"/>
          <w:pgMar w:top="1440" w:right="1280" w:bottom="1440" w:left="1414" w:header="708" w:footer="708" w:gutter="0"/>
          <w:cols w:space="60"/>
          <w:noEndnote/>
        </w:sectPr>
      </w:pPr>
    </w:p>
    <w:p w14:paraId="7BDB4615" w14:textId="77777777" w:rsidR="00643CD7" w:rsidRPr="0057728C" w:rsidRDefault="00643CD7">
      <w:pPr>
        <w:pStyle w:val="Style13"/>
        <w:widowControl/>
        <w:spacing w:line="269" w:lineRule="exact"/>
        <w:ind w:left="682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lastRenderedPageBreak/>
        <w:t>■ innym podmiotom świadczącym usługi na rzecz Administratora Danych Osobowych, w uzasadnionych przypadkach, gdy jest to niezbędne dla realizacji umowy lub prawidłowego funkcjonowania Administratora Danych Osobowych.</w:t>
      </w:r>
    </w:p>
    <w:p w14:paraId="261C82E6" w14:textId="77777777" w:rsidR="00643CD7" w:rsidRPr="0057728C" w:rsidRDefault="00643CD7">
      <w:pPr>
        <w:pStyle w:val="Style4"/>
        <w:widowControl/>
        <w:spacing w:line="269" w:lineRule="exact"/>
        <w:ind w:left="408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Powyższe będzie miało na celu jedynie realizację obowiązków ustawowych lub prawidłową</w:t>
      </w:r>
    </w:p>
    <w:p w14:paraId="2ED6815B" w14:textId="77777777" w:rsidR="00643CD7" w:rsidRPr="0057728C" w:rsidRDefault="00643CD7">
      <w:pPr>
        <w:pStyle w:val="Style4"/>
        <w:widowControl/>
        <w:spacing w:before="14" w:line="240" w:lineRule="auto"/>
        <w:ind w:left="408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realizację zawartej umowy.</w:t>
      </w:r>
    </w:p>
    <w:p w14:paraId="762D44B1" w14:textId="77777777" w:rsidR="00643CD7" w:rsidRPr="0057728C" w:rsidRDefault="00643CD7">
      <w:pPr>
        <w:pStyle w:val="Style2"/>
        <w:widowControl/>
        <w:tabs>
          <w:tab w:val="left" w:pos="254"/>
        </w:tabs>
        <w:spacing w:line="278" w:lineRule="exact"/>
        <w:ind w:left="254" w:hanging="254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■</w:t>
      </w:r>
      <w:r w:rsidRPr="0057728C">
        <w:rPr>
          <w:rStyle w:val="FontStyle20"/>
          <w:rFonts w:ascii="Arial" w:hAnsi="Arial" w:cs="Arial"/>
          <w:sz w:val="24"/>
          <w:szCs w:val="24"/>
        </w:rPr>
        <w:tab/>
        <w:t>Dane osobowe będą przechowywane przez okres wymagany dla zrealizowania poszczególnych obowiązków prawnych ciążących na Administratorem Danych Osobowych tj.:</w:t>
      </w:r>
    </w:p>
    <w:p w14:paraId="41B122D3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682"/>
        </w:tabs>
        <w:spacing w:before="5" w:line="278" w:lineRule="exact"/>
        <w:ind w:left="341" w:firstLine="0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przez okres określony przepisami prawa np. podatkowymi,</w:t>
      </w:r>
    </w:p>
    <w:p w14:paraId="4391E17A" w14:textId="77777777" w:rsidR="00643CD7" w:rsidRPr="0057728C" w:rsidRDefault="00643CD7" w:rsidP="00122165">
      <w:pPr>
        <w:pStyle w:val="Style6"/>
        <w:widowControl/>
        <w:numPr>
          <w:ilvl w:val="0"/>
          <w:numId w:val="11"/>
        </w:numPr>
        <w:tabs>
          <w:tab w:val="left" w:pos="682"/>
        </w:tabs>
        <w:spacing w:before="14" w:line="269" w:lineRule="exact"/>
        <w:ind w:left="682" w:hanging="341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przez czas trwania umowy, a następnie przez okres, po którym przedawniają się roszczenia wynikające z łączącej nas umowy, a w przypadku dochodzenia roszczeń przez czas trwania takich postępowań.</w:t>
      </w:r>
    </w:p>
    <w:p w14:paraId="4E83E394" w14:textId="77777777" w:rsidR="00643CD7" w:rsidRPr="0057728C" w:rsidRDefault="00643CD7">
      <w:pPr>
        <w:widowControl/>
        <w:rPr>
          <w:rFonts w:ascii="Arial" w:hAnsi="Arial" w:cs="Arial"/>
        </w:rPr>
      </w:pPr>
    </w:p>
    <w:p w14:paraId="34BE91F0" w14:textId="77777777" w:rsidR="00643CD7" w:rsidRPr="0057728C" w:rsidRDefault="00643CD7" w:rsidP="00122165">
      <w:pPr>
        <w:pStyle w:val="Style2"/>
        <w:widowControl/>
        <w:numPr>
          <w:ilvl w:val="0"/>
          <w:numId w:val="23"/>
        </w:numPr>
        <w:tabs>
          <w:tab w:val="left" w:pos="254"/>
        </w:tabs>
        <w:spacing w:line="269" w:lineRule="exact"/>
        <w:ind w:left="254" w:hanging="254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Posiadane przez nas Pani/Pana dane osobowe w celu ich przetwarzania w całości zostały nam udostępnione przez Panią/Pana w związku z zawarciem umowy.</w:t>
      </w:r>
    </w:p>
    <w:p w14:paraId="0DF1709E" w14:textId="77777777" w:rsidR="00643CD7" w:rsidRPr="0057728C" w:rsidRDefault="00643CD7">
      <w:pPr>
        <w:pStyle w:val="Style4"/>
        <w:widowControl/>
        <w:spacing w:before="19" w:line="250" w:lineRule="exact"/>
        <w:ind w:left="25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Podanie przez Panią/Pana danych osobowych do ww. celów jest dobrowolne, jednakże ich niepodanie będzie skutkowało niemożnością zawarcia umowy przez Administratora.</w:t>
      </w:r>
    </w:p>
    <w:p w14:paraId="027A1B5E" w14:textId="77777777" w:rsidR="00643CD7" w:rsidRPr="0057728C" w:rsidRDefault="00643CD7" w:rsidP="00122165">
      <w:pPr>
        <w:pStyle w:val="Style2"/>
        <w:widowControl/>
        <w:numPr>
          <w:ilvl w:val="0"/>
          <w:numId w:val="23"/>
        </w:numPr>
        <w:tabs>
          <w:tab w:val="left" w:pos="254"/>
        </w:tabs>
        <w:spacing w:line="274" w:lineRule="exact"/>
        <w:ind w:left="254" w:hanging="254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Administrator Danych Osobowych nie przekazuje Pana/Pani danych do państw trzecich tj. poza terytorium EOG.</w:t>
      </w:r>
    </w:p>
    <w:p w14:paraId="2178A0F2" w14:textId="77777777" w:rsidR="00643CD7" w:rsidRPr="0057728C" w:rsidRDefault="00643CD7" w:rsidP="00122165">
      <w:pPr>
        <w:pStyle w:val="Style2"/>
        <w:widowControl/>
        <w:numPr>
          <w:ilvl w:val="0"/>
          <w:numId w:val="23"/>
        </w:numPr>
        <w:tabs>
          <w:tab w:val="left" w:pos="254"/>
        </w:tabs>
        <w:spacing w:line="274" w:lineRule="exact"/>
        <w:ind w:left="254" w:hanging="254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W odniesieniu do Pani/Pana danych osobowych decyzje nie będą podejmowane w sposób zautomatyzowany, stosownie do art. 22 RODO.</w:t>
      </w:r>
    </w:p>
    <w:p w14:paraId="2BC31572" w14:textId="77777777" w:rsidR="00643CD7" w:rsidRPr="0057728C" w:rsidRDefault="00643CD7" w:rsidP="00122165">
      <w:pPr>
        <w:pStyle w:val="Style2"/>
        <w:widowControl/>
        <w:numPr>
          <w:ilvl w:val="0"/>
          <w:numId w:val="23"/>
        </w:numPr>
        <w:tabs>
          <w:tab w:val="left" w:pos="254"/>
        </w:tabs>
        <w:spacing w:line="274" w:lineRule="exact"/>
        <w:ind w:left="254" w:hanging="254"/>
        <w:jc w:val="left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Przysługuje Pani/Panu prawo dostępu do swoich danych osobowych, ich sprostowania, prawo ograniczenia przetwarzania i prawo przenoszenia danych.</w:t>
      </w:r>
    </w:p>
    <w:p w14:paraId="761A835D" w14:textId="77777777" w:rsidR="00643CD7" w:rsidRPr="0057728C" w:rsidRDefault="00643CD7">
      <w:pPr>
        <w:pStyle w:val="Style4"/>
        <w:widowControl/>
        <w:spacing w:before="5"/>
        <w:ind w:left="269"/>
        <w:rPr>
          <w:rStyle w:val="FontStyle20"/>
          <w:rFonts w:ascii="Arial" w:hAnsi="Arial" w:cs="Arial"/>
          <w:sz w:val="24"/>
          <w:szCs w:val="24"/>
        </w:rPr>
      </w:pPr>
      <w:r w:rsidRPr="0057728C">
        <w:rPr>
          <w:rStyle w:val="FontStyle20"/>
          <w:rFonts w:ascii="Arial" w:hAnsi="Arial" w:cs="Arial"/>
          <w:sz w:val="24"/>
          <w:szCs w:val="24"/>
        </w:rPr>
        <w:t>Przysługuje Pani/Panu prawo wniesienia skargi do organu nadzorczego, tj. Prezesa Urzędu Ochrony Danych.</w:t>
      </w:r>
    </w:p>
    <w:sectPr w:rsidR="00643CD7" w:rsidRPr="0057728C">
      <w:pgSz w:w="11905" w:h="16837"/>
      <w:pgMar w:top="1411" w:right="1414" w:bottom="1440" w:left="143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6ACB" w14:textId="77777777" w:rsidR="00203B31" w:rsidRDefault="00203B31">
      <w:r>
        <w:separator/>
      </w:r>
    </w:p>
  </w:endnote>
  <w:endnote w:type="continuationSeparator" w:id="0">
    <w:p w14:paraId="5D3E7F41" w14:textId="77777777" w:rsidR="00203B31" w:rsidRDefault="0020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E047C" w14:textId="77777777" w:rsidR="00203B31" w:rsidRDefault="00203B31">
      <w:r>
        <w:separator/>
      </w:r>
    </w:p>
  </w:footnote>
  <w:footnote w:type="continuationSeparator" w:id="0">
    <w:p w14:paraId="0502E17D" w14:textId="77777777" w:rsidR="00203B31" w:rsidRDefault="0020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57A0" w14:textId="77777777" w:rsidR="00643CD7" w:rsidRDefault="00643CD7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62BD" w14:textId="77777777" w:rsidR="00643CD7" w:rsidRDefault="00643CD7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288425D"/>
    <w:multiLevelType w:val="single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" w15:restartNumberingAfterBreak="0">
    <w:nsid w:val="07F501D1"/>
    <w:multiLevelType w:val="singleLevel"/>
    <w:tmpl w:val="FFFFFFFF"/>
    <w:lvl w:ilvl="0">
      <w:start w:val="1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3" w15:restartNumberingAfterBreak="0">
    <w:nsid w:val="23760CC8"/>
    <w:multiLevelType w:val="singleLevel"/>
    <w:tmpl w:val="FFFFFFFF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4" w15:restartNumberingAfterBreak="0">
    <w:nsid w:val="2CB66AA3"/>
    <w:multiLevelType w:val="singleLevel"/>
    <w:tmpl w:val="FFFFFFFF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5" w15:restartNumberingAfterBreak="0">
    <w:nsid w:val="31A41DBD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6" w15:restartNumberingAfterBreak="0">
    <w:nsid w:val="35694425"/>
    <w:multiLevelType w:val="singleLevel"/>
    <w:tmpl w:val="FFFFFFFF"/>
    <w:lvl w:ilvl="0">
      <w:start w:val="2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7" w15:restartNumberingAfterBreak="0">
    <w:nsid w:val="38F5534C"/>
    <w:multiLevelType w:val="singleLevel"/>
    <w:tmpl w:val="FFFFFFFF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F927DD"/>
    <w:multiLevelType w:val="single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9" w15:restartNumberingAfterBreak="0">
    <w:nsid w:val="43803CC3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 w15:restartNumberingAfterBreak="0">
    <w:nsid w:val="4BDC0C76"/>
    <w:multiLevelType w:val="singleLevel"/>
    <w:tmpl w:val="FFFFFFFF"/>
    <w:lvl w:ilvl="0">
      <w:numFmt w:val="decimal"/>
      <w:lvlText w:val="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D33751B"/>
    <w:multiLevelType w:val="singleLevel"/>
    <w:tmpl w:val="FFFFFFFF"/>
    <w:lvl w:ilvl="0">
      <w:start w:val="3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2" w15:restartNumberingAfterBreak="0">
    <w:nsid w:val="58AA437D"/>
    <w:multiLevelType w:val="singleLevel"/>
    <w:tmpl w:val="FFFFFFFF"/>
    <w:lvl w:ilvl="0">
      <w:start w:val="1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13" w15:restartNumberingAfterBreak="0">
    <w:nsid w:val="616471A5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1C62BD3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5" w15:restartNumberingAfterBreak="0">
    <w:nsid w:val="61D90BDF"/>
    <w:multiLevelType w:val="hybridMultilevel"/>
    <w:tmpl w:val="FFFFFFFF"/>
    <w:lvl w:ilvl="0" w:tplc="E064F970">
      <w:start w:val="1"/>
      <w:numFmt w:val="decimal"/>
      <w:lvlText w:val="%1."/>
      <w:lvlJc w:val="left"/>
      <w:pPr>
        <w:ind w:left="81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16" w15:restartNumberingAfterBreak="0">
    <w:nsid w:val="67A04497"/>
    <w:multiLevelType w:val="singleLevel"/>
    <w:tmpl w:val="FFFFFFFF"/>
    <w:lvl w:ilvl="0">
      <w:start w:val="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7" w15:restartNumberingAfterBreak="0">
    <w:nsid w:val="69873DEB"/>
    <w:multiLevelType w:val="singleLevel"/>
    <w:tmpl w:val="FFFFFFFF"/>
    <w:lvl w:ilvl="0">
      <w:start w:val="1"/>
      <w:numFmt w:val="decimal"/>
      <w:lvlText w:val="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9970BB1"/>
    <w:multiLevelType w:val="singleLevel"/>
    <w:tmpl w:val="FFFFFFFF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D556E09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b w:val="0"/>
      </w:rPr>
    </w:lvl>
  </w:abstractNum>
  <w:num w:numId="1" w16cid:durableId="1905751329">
    <w:abstractNumId w:val="9"/>
  </w:num>
  <w:num w:numId="2" w16cid:durableId="949507413">
    <w:abstractNumId w:val="18"/>
  </w:num>
  <w:num w:numId="3" w16cid:durableId="1535924497">
    <w:abstractNumId w:val="2"/>
  </w:num>
  <w:num w:numId="4" w16cid:durableId="657926159">
    <w:abstractNumId w:val="6"/>
  </w:num>
  <w:num w:numId="5" w16cid:durableId="12465791">
    <w:abstractNumId w:val="4"/>
  </w:num>
  <w:num w:numId="6" w16cid:durableId="1436905073">
    <w:abstractNumId w:val="14"/>
  </w:num>
  <w:num w:numId="7" w16cid:durableId="616564541">
    <w:abstractNumId w:val="16"/>
  </w:num>
  <w:num w:numId="8" w16cid:durableId="1563909597">
    <w:abstractNumId w:val="1"/>
  </w:num>
  <w:num w:numId="9" w16cid:durableId="733357025">
    <w:abstractNumId w:val="8"/>
  </w:num>
  <w:num w:numId="10" w16cid:durableId="897085081">
    <w:abstractNumId w:val="11"/>
  </w:num>
  <w:num w:numId="11" w16cid:durableId="701395197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2" w16cid:durableId="1836530551">
    <w:abstractNumId w:val="5"/>
  </w:num>
  <w:num w:numId="13" w16cid:durableId="67844296">
    <w:abstractNumId w:val="19"/>
  </w:num>
  <w:num w:numId="14" w16cid:durableId="47536436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5" w16cid:durableId="1539732143">
    <w:abstractNumId w:val="7"/>
  </w:num>
  <w:num w:numId="16" w16cid:durableId="1964849547">
    <w:abstractNumId w:val="12"/>
  </w:num>
  <w:num w:numId="17" w16cid:durableId="919945965">
    <w:abstractNumId w:val="3"/>
  </w:num>
  <w:num w:numId="18" w16cid:durableId="1294949024">
    <w:abstractNumId w:val="13"/>
  </w:num>
  <w:num w:numId="19" w16cid:durableId="1967807309">
    <w:abstractNumId w:val="0"/>
    <w:lvlOverride w:ilvl="0">
      <w:lvl w:ilvl="0">
        <w:numFmt w:val="bullet"/>
        <w:lvlText w:val="■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20" w16cid:durableId="1787847963">
    <w:abstractNumId w:val="10"/>
  </w:num>
  <w:num w:numId="21" w16cid:durableId="252130887">
    <w:abstractNumId w:val="0"/>
    <w:lvlOverride w:ilvl="0">
      <w:lvl w:ilvl="0">
        <w:numFmt w:val="bullet"/>
        <w:lvlText w:val="■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22" w16cid:durableId="301740220">
    <w:abstractNumId w:val="17"/>
  </w:num>
  <w:num w:numId="23" w16cid:durableId="1251430681">
    <w:abstractNumId w:val="0"/>
    <w:lvlOverride w:ilvl="0">
      <w:lvl w:ilvl="0">
        <w:numFmt w:val="bullet"/>
        <w:lvlText w:val="■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24" w16cid:durableId="17125357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65"/>
    <w:rsid w:val="00122165"/>
    <w:rsid w:val="00203B31"/>
    <w:rsid w:val="002D2C56"/>
    <w:rsid w:val="00446688"/>
    <w:rsid w:val="004E48B8"/>
    <w:rsid w:val="0057728C"/>
    <w:rsid w:val="00643CD7"/>
    <w:rsid w:val="00661CE8"/>
    <w:rsid w:val="00747CF0"/>
    <w:rsid w:val="007A5680"/>
    <w:rsid w:val="008E4196"/>
    <w:rsid w:val="00AE17CC"/>
    <w:rsid w:val="00B979B2"/>
    <w:rsid w:val="00F7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A89667"/>
  <w14:defaultImageDpi w14:val="0"/>
  <w15:docId w15:val="{8A5305CE-1DD1-40BE-B88F-61236DC9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74" w:lineRule="exact"/>
    </w:pPr>
  </w:style>
  <w:style w:type="paragraph" w:customStyle="1" w:styleId="Style2">
    <w:name w:val="Style2"/>
    <w:basedOn w:val="Normalny"/>
    <w:uiPriority w:val="99"/>
    <w:pPr>
      <w:spacing w:line="275" w:lineRule="exact"/>
      <w:ind w:hanging="259"/>
      <w:jc w:val="both"/>
    </w:pPr>
  </w:style>
  <w:style w:type="paragraph" w:customStyle="1" w:styleId="Style3">
    <w:name w:val="Style3"/>
    <w:basedOn w:val="Normalny"/>
    <w:uiPriority w:val="99"/>
    <w:pPr>
      <w:jc w:val="center"/>
    </w:pPr>
  </w:style>
  <w:style w:type="paragraph" w:customStyle="1" w:styleId="Style4">
    <w:name w:val="Style4"/>
    <w:basedOn w:val="Normalny"/>
    <w:uiPriority w:val="99"/>
    <w:pPr>
      <w:spacing w:line="254" w:lineRule="exact"/>
      <w:jc w:val="both"/>
    </w:pPr>
  </w:style>
  <w:style w:type="paragraph" w:customStyle="1" w:styleId="Style5">
    <w:name w:val="Style5"/>
    <w:basedOn w:val="Normalny"/>
    <w:uiPriority w:val="99"/>
    <w:pPr>
      <w:spacing w:line="254" w:lineRule="exact"/>
    </w:pPr>
  </w:style>
  <w:style w:type="paragraph" w:customStyle="1" w:styleId="Style6">
    <w:name w:val="Style6"/>
    <w:basedOn w:val="Normalny"/>
    <w:uiPriority w:val="99"/>
    <w:pPr>
      <w:spacing w:line="254" w:lineRule="exact"/>
      <w:ind w:hanging="350"/>
      <w:jc w:val="both"/>
    </w:pPr>
  </w:style>
  <w:style w:type="paragraph" w:customStyle="1" w:styleId="Style7">
    <w:name w:val="Style7"/>
    <w:basedOn w:val="Normalny"/>
    <w:uiPriority w:val="99"/>
    <w:pPr>
      <w:spacing w:line="253" w:lineRule="exact"/>
      <w:ind w:hanging="250"/>
      <w:jc w:val="both"/>
    </w:pPr>
  </w:style>
  <w:style w:type="paragraph" w:customStyle="1" w:styleId="Style8">
    <w:name w:val="Style8"/>
    <w:basedOn w:val="Normalny"/>
    <w:uiPriority w:val="99"/>
    <w:pPr>
      <w:spacing w:line="250" w:lineRule="exact"/>
    </w:pPr>
  </w:style>
  <w:style w:type="paragraph" w:customStyle="1" w:styleId="Style9">
    <w:name w:val="Style9"/>
    <w:basedOn w:val="Normalny"/>
    <w:uiPriority w:val="99"/>
    <w:pPr>
      <w:spacing w:line="252" w:lineRule="exact"/>
      <w:ind w:hanging="269"/>
      <w:jc w:val="both"/>
    </w:pPr>
  </w:style>
  <w:style w:type="paragraph" w:customStyle="1" w:styleId="Style10">
    <w:name w:val="Style10"/>
    <w:basedOn w:val="Normalny"/>
    <w:uiPriority w:val="99"/>
    <w:pPr>
      <w:spacing w:line="252" w:lineRule="exact"/>
    </w:pPr>
  </w:style>
  <w:style w:type="paragraph" w:customStyle="1" w:styleId="Style11">
    <w:name w:val="Style11"/>
    <w:basedOn w:val="Normalny"/>
    <w:uiPriority w:val="99"/>
  </w:style>
  <w:style w:type="paragraph" w:customStyle="1" w:styleId="Style12">
    <w:name w:val="Style12"/>
    <w:basedOn w:val="Normalny"/>
    <w:uiPriority w:val="99"/>
    <w:pPr>
      <w:spacing w:line="259" w:lineRule="exact"/>
      <w:ind w:hanging="350"/>
    </w:pPr>
  </w:style>
  <w:style w:type="paragraph" w:customStyle="1" w:styleId="Style13">
    <w:name w:val="Style13"/>
    <w:basedOn w:val="Normalny"/>
    <w:uiPriority w:val="99"/>
    <w:pPr>
      <w:spacing w:line="274" w:lineRule="exact"/>
      <w:ind w:hanging="115"/>
      <w:jc w:val="both"/>
    </w:p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6">
    <w:name w:val="Font Style16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9">
    <w:name w:val="Font Style19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character" w:customStyle="1" w:styleId="FontStyle11">
    <w:name w:val="Font Style11"/>
    <w:basedOn w:val="Domylnaczcionkaakapitu"/>
    <w:uiPriority w:val="99"/>
    <w:rsid w:val="008E4196"/>
    <w:rPr>
      <w:rFonts w:ascii="Times New Roman" w:hAnsi="Times New Roman" w:cs="Times New Roman"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77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7728C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2915</Words>
  <Characters>17490</Characters>
  <Application>Microsoft Office Word</Application>
  <DocSecurity>0</DocSecurity>
  <Lines>145</Lines>
  <Paragraphs>40</Paragraphs>
  <ScaleCrop>false</ScaleCrop>
  <Company/>
  <LinksUpToDate>false</LinksUpToDate>
  <CharactersWithSpaces>20365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6 - Wzór umowy na [wiadczenia zdrowotne</dc:title>
  <dc:subject/>
  <dc:creator>bchojnowska</dc:creator>
  <cp:keywords/>
  <dc:description/>
  <cp:lastModifiedBy>Robert Lorentz</cp:lastModifiedBy>
  <cp:revision>2</cp:revision>
  <dcterms:created xsi:type="dcterms:W3CDTF">2022-09-12T10:33:00Z</dcterms:created>
  <dcterms:modified xsi:type="dcterms:W3CDTF">2022-09-12T10:33:00Z</dcterms:modified>
</cp:coreProperties>
</file>