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CA0" w:rsidRPr="0076018E" w:rsidRDefault="00B617DB" w:rsidP="00920CA0">
      <w:pPr>
        <w:spacing w:line="360" w:lineRule="auto"/>
        <w:outlineLvl w:val="0"/>
        <w:rPr>
          <w:sz w:val="24"/>
          <w:szCs w:val="24"/>
        </w:rPr>
      </w:pPr>
      <w:r>
        <w:rPr>
          <w:b/>
          <w:color w:val="FF0000"/>
        </w:rPr>
        <w:t xml:space="preserve">                                                                                                                   </w:t>
      </w:r>
      <w:r w:rsidR="00920CA0" w:rsidRPr="00920CA0">
        <w:rPr>
          <w:b/>
          <w:color w:val="FF0000"/>
        </w:rPr>
        <w:t xml:space="preserve">      </w:t>
      </w:r>
      <w:r w:rsidRPr="00B617DB">
        <w:rPr>
          <w:sz w:val="24"/>
          <w:szCs w:val="24"/>
        </w:rPr>
        <w:t>Warszawa, dnia</w:t>
      </w:r>
      <w:r w:rsidR="00BB1599">
        <w:rPr>
          <w:color w:val="FF0000"/>
          <w:sz w:val="24"/>
          <w:szCs w:val="24"/>
        </w:rPr>
        <w:t xml:space="preserve"> </w:t>
      </w:r>
      <w:r w:rsidR="00BB1599" w:rsidRPr="00BB1599">
        <w:rPr>
          <w:sz w:val="24"/>
          <w:szCs w:val="24"/>
        </w:rPr>
        <w:t>17</w:t>
      </w:r>
      <w:r w:rsidRPr="00BB1599">
        <w:rPr>
          <w:sz w:val="24"/>
          <w:szCs w:val="24"/>
        </w:rPr>
        <w:t>.06.</w:t>
      </w:r>
      <w:r w:rsidRPr="0076018E">
        <w:rPr>
          <w:sz w:val="24"/>
          <w:szCs w:val="24"/>
        </w:rPr>
        <w:t xml:space="preserve">2019 </w:t>
      </w:r>
      <w:r w:rsidR="00920CA0" w:rsidRPr="0076018E">
        <w:rPr>
          <w:sz w:val="24"/>
          <w:szCs w:val="24"/>
        </w:rPr>
        <w:t xml:space="preserve">r. </w:t>
      </w:r>
    </w:p>
    <w:p w:rsidR="00920CA0" w:rsidRPr="00B617DB" w:rsidRDefault="00B617DB" w:rsidP="00920CA0">
      <w:pPr>
        <w:spacing w:after="0" w:line="240" w:lineRule="auto"/>
        <w:outlineLvl w:val="0"/>
        <w:rPr>
          <w:sz w:val="28"/>
          <w:szCs w:val="28"/>
        </w:rPr>
      </w:pPr>
      <w:r w:rsidRPr="00B617DB">
        <w:rPr>
          <w:b/>
          <w:sz w:val="28"/>
          <w:szCs w:val="28"/>
        </w:rPr>
        <w:t>Nr sprawy:   13/2019</w:t>
      </w:r>
      <w:r w:rsidR="00920CA0" w:rsidRPr="00B617DB">
        <w:rPr>
          <w:b/>
          <w:sz w:val="28"/>
          <w:szCs w:val="28"/>
        </w:rPr>
        <w:tab/>
      </w:r>
      <w:r w:rsidR="00920CA0" w:rsidRPr="00B617DB">
        <w:rPr>
          <w:b/>
          <w:sz w:val="28"/>
          <w:szCs w:val="28"/>
        </w:rPr>
        <w:tab/>
      </w:r>
      <w:r w:rsidR="00920CA0" w:rsidRPr="00B617DB">
        <w:rPr>
          <w:b/>
          <w:sz w:val="28"/>
          <w:szCs w:val="28"/>
        </w:rPr>
        <w:tab/>
      </w:r>
      <w:r w:rsidR="00920CA0" w:rsidRPr="00B617DB">
        <w:rPr>
          <w:b/>
          <w:sz w:val="28"/>
          <w:szCs w:val="28"/>
        </w:rPr>
        <w:tab/>
      </w:r>
      <w:r w:rsidR="00920CA0" w:rsidRPr="00B617DB">
        <w:rPr>
          <w:b/>
          <w:sz w:val="28"/>
          <w:szCs w:val="28"/>
        </w:rPr>
        <w:tab/>
      </w:r>
      <w:r w:rsidR="00920CA0" w:rsidRPr="00B617DB">
        <w:rPr>
          <w:b/>
          <w:sz w:val="28"/>
          <w:szCs w:val="28"/>
        </w:rPr>
        <w:tab/>
      </w:r>
      <w:r w:rsidR="00920CA0" w:rsidRPr="00B617DB">
        <w:rPr>
          <w:b/>
          <w:sz w:val="28"/>
          <w:szCs w:val="28"/>
        </w:rPr>
        <w:tab/>
      </w:r>
      <w:r w:rsidR="00920CA0" w:rsidRPr="00B617DB">
        <w:rPr>
          <w:b/>
          <w:sz w:val="28"/>
          <w:szCs w:val="28"/>
        </w:rPr>
        <w:tab/>
      </w:r>
      <w:r w:rsidR="00920CA0" w:rsidRPr="00B617DB">
        <w:rPr>
          <w:b/>
          <w:sz w:val="28"/>
          <w:szCs w:val="28"/>
        </w:rPr>
        <w:tab/>
      </w:r>
      <w:r w:rsidR="00920CA0" w:rsidRPr="00B617DB">
        <w:rPr>
          <w:b/>
          <w:sz w:val="28"/>
          <w:szCs w:val="28"/>
        </w:rPr>
        <w:tab/>
      </w:r>
      <w:r w:rsidR="00920CA0" w:rsidRPr="00B617DB">
        <w:rPr>
          <w:b/>
          <w:sz w:val="28"/>
          <w:szCs w:val="28"/>
        </w:rPr>
        <w:tab/>
      </w:r>
      <w:r w:rsidR="00920CA0" w:rsidRPr="00B617DB">
        <w:rPr>
          <w:b/>
          <w:sz w:val="28"/>
          <w:szCs w:val="28"/>
        </w:rPr>
        <w:tab/>
      </w:r>
      <w:r w:rsidR="00920CA0" w:rsidRPr="00B617DB">
        <w:rPr>
          <w:b/>
          <w:sz w:val="28"/>
          <w:szCs w:val="28"/>
        </w:rPr>
        <w:tab/>
      </w:r>
      <w:r w:rsidR="00920CA0" w:rsidRPr="00B617DB">
        <w:rPr>
          <w:b/>
          <w:sz w:val="28"/>
          <w:szCs w:val="28"/>
        </w:rPr>
        <w:tab/>
      </w:r>
    </w:p>
    <w:p w:rsidR="00920CA0" w:rsidRPr="00B617DB" w:rsidRDefault="00920CA0" w:rsidP="00B617DB">
      <w:pPr>
        <w:spacing w:after="0"/>
        <w:jc w:val="center"/>
        <w:outlineLvl w:val="0"/>
        <w:rPr>
          <w:b/>
          <w:sz w:val="28"/>
          <w:szCs w:val="28"/>
          <w:u w:val="single"/>
        </w:rPr>
      </w:pPr>
      <w:r w:rsidRPr="00B617DB">
        <w:rPr>
          <w:b/>
          <w:sz w:val="28"/>
          <w:szCs w:val="28"/>
          <w:u w:val="single"/>
        </w:rPr>
        <w:t>OGŁOSZENIE O ZAMÓWIENIU</w:t>
      </w:r>
    </w:p>
    <w:p w:rsidR="00920CA0" w:rsidRPr="00B617DB" w:rsidRDefault="00920CA0" w:rsidP="00920CA0">
      <w:pPr>
        <w:spacing w:after="0" w:line="240" w:lineRule="auto"/>
        <w:jc w:val="center"/>
        <w:outlineLvl w:val="0"/>
        <w:rPr>
          <w:b/>
          <w:sz w:val="24"/>
          <w:szCs w:val="24"/>
        </w:rPr>
      </w:pPr>
      <w:r w:rsidRPr="00B617DB">
        <w:rPr>
          <w:b/>
          <w:sz w:val="24"/>
          <w:szCs w:val="24"/>
        </w:rPr>
        <w:t xml:space="preserve">o wartości szacunkowej </w:t>
      </w:r>
      <w:proofErr w:type="spellStart"/>
      <w:r w:rsidRPr="00B617DB">
        <w:rPr>
          <w:b/>
          <w:sz w:val="24"/>
          <w:szCs w:val="24"/>
        </w:rPr>
        <w:t>zamówienia</w:t>
      </w:r>
      <w:proofErr w:type="spellEnd"/>
      <w:r w:rsidRPr="00B617DB">
        <w:rPr>
          <w:b/>
          <w:sz w:val="24"/>
          <w:szCs w:val="24"/>
        </w:rPr>
        <w:t xml:space="preserve"> nie przekraczającej 30 000 euro</w:t>
      </w:r>
    </w:p>
    <w:p w:rsidR="00920CA0" w:rsidRDefault="00920CA0" w:rsidP="00920CA0">
      <w:pPr>
        <w:spacing w:after="0" w:line="240" w:lineRule="auto"/>
        <w:jc w:val="center"/>
        <w:outlineLvl w:val="0"/>
        <w:rPr>
          <w:b/>
          <w:sz w:val="24"/>
          <w:szCs w:val="24"/>
        </w:rPr>
      </w:pPr>
    </w:p>
    <w:p w:rsidR="00B617DB" w:rsidRPr="00B617DB" w:rsidRDefault="00B617DB" w:rsidP="00920CA0">
      <w:pPr>
        <w:spacing w:after="0" w:line="240" w:lineRule="auto"/>
        <w:jc w:val="center"/>
        <w:outlineLvl w:val="0"/>
        <w:rPr>
          <w:b/>
          <w:sz w:val="24"/>
          <w:szCs w:val="24"/>
        </w:rPr>
      </w:pPr>
    </w:p>
    <w:p w:rsidR="00920CA0" w:rsidRPr="00B617DB" w:rsidRDefault="00920CA0" w:rsidP="00920CA0">
      <w:pPr>
        <w:pStyle w:val="Tytu"/>
        <w:spacing w:after="120"/>
        <w:jc w:val="left"/>
        <w:rPr>
          <w:rFonts w:asciiTheme="minorHAnsi" w:hAnsiTheme="minorHAnsi"/>
          <w:b w:val="0"/>
          <w:sz w:val="22"/>
          <w:szCs w:val="22"/>
        </w:rPr>
      </w:pPr>
      <w:r w:rsidRPr="00B617DB">
        <w:rPr>
          <w:rFonts w:asciiTheme="minorHAnsi" w:hAnsiTheme="minorHAnsi"/>
          <w:b w:val="0"/>
          <w:sz w:val="22"/>
          <w:szCs w:val="22"/>
        </w:rPr>
        <w:t xml:space="preserve">         Zamawiający, tj. Samodzielny Zespół Publicznych Zakładów Lecznictwa Otwartego Warszawa Praga-Północ z siedzibą w Warszawie, ul. Jagiellońska 34, działając na podstawie art. 4 pkt.8 ustawy z dnia 29 stycznia 2004 r. -  Prawo </w:t>
      </w:r>
      <w:proofErr w:type="spellStart"/>
      <w:r w:rsidRPr="00B617DB">
        <w:rPr>
          <w:rFonts w:asciiTheme="minorHAnsi" w:hAnsiTheme="minorHAnsi"/>
          <w:b w:val="0"/>
          <w:sz w:val="22"/>
          <w:szCs w:val="22"/>
        </w:rPr>
        <w:t>zamówień</w:t>
      </w:r>
      <w:proofErr w:type="spellEnd"/>
      <w:r w:rsidRPr="00B617DB">
        <w:rPr>
          <w:rFonts w:asciiTheme="minorHAnsi" w:hAnsiTheme="minorHAnsi"/>
          <w:b w:val="0"/>
          <w:sz w:val="22"/>
          <w:szCs w:val="22"/>
        </w:rPr>
        <w:t xml:space="preserve"> </w:t>
      </w:r>
      <w:proofErr w:type="spellStart"/>
      <w:r w:rsidRPr="00B617DB">
        <w:rPr>
          <w:rFonts w:asciiTheme="minorHAnsi" w:hAnsiTheme="minorHAnsi"/>
          <w:b w:val="0"/>
          <w:sz w:val="22"/>
          <w:szCs w:val="22"/>
        </w:rPr>
        <w:t>publicznych</w:t>
      </w:r>
      <w:proofErr w:type="spellEnd"/>
      <w:r w:rsidRPr="00B617DB">
        <w:rPr>
          <w:rFonts w:asciiTheme="minorHAnsi" w:hAnsiTheme="minorHAnsi"/>
          <w:b w:val="0"/>
          <w:sz w:val="22"/>
          <w:szCs w:val="22"/>
        </w:rPr>
        <w:t xml:space="preserve"> ( </w:t>
      </w:r>
      <w:r w:rsidR="00B617DB" w:rsidRPr="00B617DB">
        <w:rPr>
          <w:rFonts w:asciiTheme="minorHAnsi" w:hAnsiTheme="minorHAnsi"/>
          <w:b w:val="0"/>
          <w:sz w:val="22"/>
          <w:szCs w:val="22"/>
        </w:rPr>
        <w:t>tekst jednolity - Dz. U. z 2018 r. Poz. 1896</w:t>
      </w:r>
      <w:r w:rsidRPr="00B617DB">
        <w:rPr>
          <w:rFonts w:asciiTheme="minorHAnsi" w:hAnsiTheme="minorHAnsi"/>
          <w:b w:val="0"/>
          <w:sz w:val="22"/>
          <w:szCs w:val="22"/>
        </w:rPr>
        <w:t xml:space="preserve"> ze zm.), ogłasza postępowanie  o udzielenie </w:t>
      </w:r>
      <w:proofErr w:type="spellStart"/>
      <w:r w:rsidRPr="00B617DB">
        <w:rPr>
          <w:rFonts w:asciiTheme="minorHAnsi" w:hAnsiTheme="minorHAnsi"/>
          <w:b w:val="0"/>
          <w:sz w:val="22"/>
          <w:szCs w:val="22"/>
        </w:rPr>
        <w:t>zamówienia</w:t>
      </w:r>
      <w:proofErr w:type="spellEnd"/>
      <w:r w:rsidRPr="00B617DB">
        <w:rPr>
          <w:rFonts w:asciiTheme="minorHAnsi" w:hAnsiTheme="minorHAnsi"/>
          <w:b w:val="0"/>
          <w:sz w:val="22"/>
          <w:szCs w:val="22"/>
        </w:rPr>
        <w:t>, którego przedmiotem jest:</w:t>
      </w:r>
    </w:p>
    <w:p w:rsidR="00920CA0" w:rsidRPr="00B617DB" w:rsidRDefault="00920CA0" w:rsidP="00920CA0">
      <w:pPr>
        <w:spacing w:after="0" w:line="240" w:lineRule="auto"/>
        <w:jc w:val="center"/>
        <w:rPr>
          <w:rFonts w:asciiTheme="minorHAnsi" w:hAnsiTheme="minorHAnsi"/>
          <w:b/>
        </w:rPr>
      </w:pPr>
      <w:r w:rsidRPr="00B617DB">
        <w:rPr>
          <w:rFonts w:asciiTheme="minorHAnsi" w:hAnsiTheme="minorHAnsi"/>
          <w:b/>
        </w:rPr>
        <w:t>ŚWIADCZENIE USŁUGI SERWISU DLA SYSTEMU MEDICUS ON-LINE</w:t>
      </w:r>
    </w:p>
    <w:p w:rsidR="00920CA0" w:rsidRPr="00B617DB" w:rsidRDefault="00920CA0" w:rsidP="00920CA0">
      <w:pPr>
        <w:spacing w:after="120" w:line="360" w:lineRule="auto"/>
        <w:jc w:val="center"/>
        <w:rPr>
          <w:rFonts w:asciiTheme="minorHAnsi" w:hAnsiTheme="minorHAnsi"/>
          <w:b/>
        </w:rPr>
      </w:pPr>
      <w:r w:rsidRPr="00B617DB">
        <w:rPr>
          <w:rFonts w:asciiTheme="minorHAnsi" w:hAnsiTheme="minorHAnsi"/>
          <w:b/>
        </w:rPr>
        <w:t xml:space="preserve">     w Samodzielnym Zespole Publicznych Zakładów Lecznictwa Otwartego Warszawa Praga- Północ.</w:t>
      </w:r>
    </w:p>
    <w:p w:rsidR="00920CA0" w:rsidRPr="00B617DB" w:rsidRDefault="00920CA0" w:rsidP="00920CA0">
      <w:pPr>
        <w:spacing w:after="120" w:line="240" w:lineRule="auto"/>
        <w:rPr>
          <w:rFonts w:asciiTheme="minorHAnsi" w:hAnsiTheme="minorHAnsi"/>
          <w:b/>
        </w:rPr>
      </w:pPr>
      <w:r w:rsidRPr="00B617DB">
        <w:rPr>
          <w:rFonts w:asciiTheme="minorHAnsi" w:hAnsiTheme="minorHAnsi"/>
          <w:b/>
        </w:rPr>
        <w:t xml:space="preserve">I. Ogólne informacje dotyczące przedmiotu </w:t>
      </w:r>
      <w:proofErr w:type="spellStart"/>
      <w:r w:rsidRPr="00B617DB">
        <w:rPr>
          <w:rFonts w:asciiTheme="minorHAnsi" w:hAnsiTheme="minorHAnsi"/>
          <w:b/>
        </w:rPr>
        <w:t>zamówienia</w:t>
      </w:r>
      <w:proofErr w:type="spellEnd"/>
    </w:p>
    <w:p w:rsidR="00920CA0" w:rsidRPr="00B617DB" w:rsidRDefault="00920CA0" w:rsidP="00920CA0">
      <w:pPr>
        <w:spacing w:after="0" w:line="240" w:lineRule="auto"/>
        <w:rPr>
          <w:rFonts w:asciiTheme="minorHAnsi" w:hAnsiTheme="minorHAnsi"/>
        </w:rPr>
      </w:pPr>
      <w:r w:rsidRPr="00B617DB">
        <w:rPr>
          <w:rFonts w:asciiTheme="minorHAnsi" w:hAnsiTheme="minorHAnsi"/>
        </w:rPr>
        <w:t xml:space="preserve">   Szczegółowy opis przedmiotu </w:t>
      </w:r>
      <w:proofErr w:type="spellStart"/>
      <w:r w:rsidRPr="00B617DB">
        <w:rPr>
          <w:rFonts w:asciiTheme="minorHAnsi" w:hAnsiTheme="minorHAnsi"/>
        </w:rPr>
        <w:t>zamówienia</w:t>
      </w:r>
      <w:proofErr w:type="spellEnd"/>
      <w:r w:rsidRPr="00B617DB">
        <w:rPr>
          <w:rFonts w:asciiTheme="minorHAnsi" w:hAnsiTheme="minorHAnsi"/>
        </w:rPr>
        <w:t xml:space="preserve"> określa załącznik nr 2 do mniejszego ogłoszenia     </w:t>
      </w:r>
    </w:p>
    <w:p w:rsidR="00920CA0" w:rsidRPr="00B617DB" w:rsidRDefault="00920CA0" w:rsidP="00920CA0">
      <w:pPr>
        <w:spacing w:after="0" w:line="240" w:lineRule="auto"/>
        <w:rPr>
          <w:rFonts w:asciiTheme="minorHAnsi" w:hAnsiTheme="minorHAnsi"/>
        </w:rPr>
      </w:pPr>
      <w:r w:rsidRPr="00B617DB">
        <w:rPr>
          <w:rFonts w:asciiTheme="minorHAnsi" w:hAnsiTheme="minorHAnsi"/>
        </w:rPr>
        <w:t xml:space="preserve">   zawierający:</w:t>
      </w:r>
    </w:p>
    <w:p w:rsidR="00920CA0" w:rsidRPr="00B617DB" w:rsidRDefault="00920CA0" w:rsidP="00920CA0">
      <w:pPr>
        <w:pStyle w:val="Akapitzlist"/>
        <w:numPr>
          <w:ilvl w:val="0"/>
          <w:numId w:val="4"/>
        </w:numPr>
        <w:spacing w:after="0" w:line="240" w:lineRule="auto"/>
        <w:rPr>
          <w:rFonts w:asciiTheme="minorHAnsi" w:hAnsiTheme="minorHAnsi"/>
        </w:rPr>
      </w:pPr>
      <w:r w:rsidRPr="00B617DB">
        <w:rPr>
          <w:rFonts w:asciiTheme="minorHAnsi" w:hAnsiTheme="minorHAnsi"/>
        </w:rPr>
        <w:t xml:space="preserve">opis przedmiotu </w:t>
      </w:r>
      <w:proofErr w:type="spellStart"/>
      <w:r w:rsidRPr="00B617DB">
        <w:rPr>
          <w:rFonts w:asciiTheme="minorHAnsi" w:hAnsiTheme="minorHAnsi"/>
        </w:rPr>
        <w:t>zamówienia</w:t>
      </w:r>
      <w:proofErr w:type="spellEnd"/>
      <w:r w:rsidRPr="00B617DB">
        <w:rPr>
          <w:rFonts w:asciiTheme="minorHAnsi" w:hAnsiTheme="minorHAnsi"/>
        </w:rPr>
        <w:t>,</w:t>
      </w:r>
    </w:p>
    <w:p w:rsidR="00920CA0" w:rsidRPr="00B617DB" w:rsidRDefault="00920CA0" w:rsidP="00920CA0">
      <w:pPr>
        <w:pStyle w:val="Akapitzlist"/>
        <w:numPr>
          <w:ilvl w:val="0"/>
          <w:numId w:val="4"/>
        </w:numPr>
        <w:spacing w:after="0" w:line="240" w:lineRule="auto"/>
        <w:rPr>
          <w:rFonts w:asciiTheme="minorHAnsi" w:hAnsiTheme="minorHAnsi"/>
        </w:rPr>
      </w:pPr>
      <w:r w:rsidRPr="00B617DB">
        <w:rPr>
          <w:rFonts w:asciiTheme="minorHAnsi" w:hAnsiTheme="minorHAnsi"/>
        </w:rPr>
        <w:t xml:space="preserve">moduły oprogramowania, </w:t>
      </w:r>
    </w:p>
    <w:p w:rsidR="00920CA0" w:rsidRPr="00B617DB" w:rsidRDefault="00920CA0" w:rsidP="00920CA0">
      <w:pPr>
        <w:pStyle w:val="Akapitzlist"/>
        <w:numPr>
          <w:ilvl w:val="0"/>
          <w:numId w:val="4"/>
        </w:numPr>
        <w:spacing w:after="0" w:line="240" w:lineRule="auto"/>
        <w:rPr>
          <w:rFonts w:asciiTheme="minorHAnsi" w:hAnsiTheme="minorHAnsi"/>
        </w:rPr>
      </w:pPr>
      <w:r w:rsidRPr="00B617DB">
        <w:rPr>
          <w:rFonts w:asciiTheme="minorHAnsi" w:hAnsiTheme="minorHAnsi"/>
        </w:rPr>
        <w:t>warunki zdalnego dostępu do zasobów Zamawiającego,</w:t>
      </w:r>
    </w:p>
    <w:p w:rsidR="00920CA0" w:rsidRPr="00B617DB" w:rsidRDefault="00920CA0" w:rsidP="00920CA0">
      <w:pPr>
        <w:pStyle w:val="Akapitzlist"/>
        <w:spacing w:after="0" w:line="240" w:lineRule="auto"/>
        <w:ind w:left="758"/>
        <w:rPr>
          <w:rFonts w:asciiTheme="minorHAnsi" w:hAnsiTheme="minorHAnsi"/>
        </w:rPr>
      </w:pPr>
    </w:p>
    <w:p w:rsidR="00920CA0" w:rsidRPr="00B617DB" w:rsidRDefault="00920CA0" w:rsidP="00920CA0">
      <w:pPr>
        <w:widowControl w:val="0"/>
        <w:spacing w:after="0" w:line="240" w:lineRule="auto"/>
        <w:ind w:hanging="181"/>
        <w:jc w:val="both"/>
        <w:rPr>
          <w:rFonts w:asciiTheme="minorHAnsi" w:hAnsiTheme="minorHAnsi" w:cs="Tahoma"/>
          <w:b/>
          <w:bCs/>
          <w:snapToGrid w:val="0"/>
        </w:rPr>
      </w:pPr>
      <w:r w:rsidRPr="00B617DB">
        <w:rPr>
          <w:rFonts w:asciiTheme="minorHAnsi" w:hAnsiTheme="minorHAnsi" w:cs="Tahoma"/>
          <w:b/>
          <w:bCs/>
          <w:snapToGrid w:val="0"/>
        </w:rPr>
        <w:t xml:space="preserve">   II. Termin i warunki realizacji </w:t>
      </w:r>
      <w:proofErr w:type="spellStart"/>
      <w:r w:rsidRPr="00B617DB">
        <w:rPr>
          <w:rFonts w:asciiTheme="minorHAnsi" w:hAnsiTheme="minorHAnsi" w:cs="Tahoma"/>
          <w:b/>
          <w:bCs/>
          <w:snapToGrid w:val="0"/>
        </w:rPr>
        <w:t>zamówienia</w:t>
      </w:r>
      <w:proofErr w:type="spellEnd"/>
      <w:r w:rsidRPr="00B617DB">
        <w:rPr>
          <w:rFonts w:asciiTheme="minorHAnsi" w:hAnsiTheme="minorHAnsi" w:cs="Tahoma"/>
          <w:b/>
          <w:bCs/>
          <w:snapToGrid w:val="0"/>
        </w:rPr>
        <w:t xml:space="preserve"> </w:t>
      </w:r>
    </w:p>
    <w:p w:rsidR="00920CA0" w:rsidRPr="00B617DB" w:rsidRDefault="00920CA0" w:rsidP="00920CA0">
      <w:pPr>
        <w:widowControl w:val="0"/>
        <w:spacing w:after="0" w:line="240" w:lineRule="auto"/>
        <w:ind w:hanging="181"/>
        <w:jc w:val="both"/>
        <w:rPr>
          <w:rFonts w:asciiTheme="minorHAnsi" w:hAnsiTheme="minorHAnsi" w:cs="Tahoma"/>
        </w:rPr>
      </w:pPr>
      <w:r w:rsidRPr="00B617DB">
        <w:rPr>
          <w:rFonts w:asciiTheme="minorHAnsi" w:hAnsiTheme="minorHAnsi" w:cs="Tahoma"/>
          <w:b/>
          <w:bCs/>
          <w:snapToGrid w:val="0"/>
        </w:rPr>
        <w:t xml:space="preserve">       </w:t>
      </w:r>
      <w:r w:rsidRPr="00B617DB">
        <w:rPr>
          <w:rFonts w:asciiTheme="minorHAnsi" w:hAnsiTheme="minorHAnsi" w:cs="Tahoma"/>
          <w:bCs/>
          <w:snapToGrid w:val="0"/>
        </w:rPr>
        <w:t xml:space="preserve">Zamówienie będzie realizowane przez okres 12 miesięcy </w:t>
      </w:r>
      <w:r w:rsidR="00B617DB" w:rsidRPr="00B617DB">
        <w:rPr>
          <w:rFonts w:asciiTheme="minorHAnsi" w:hAnsiTheme="minorHAnsi" w:cs="Tahoma"/>
          <w:b/>
        </w:rPr>
        <w:t>od dnia 29 lipca 2019</w:t>
      </w:r>
      <w:r w:rsidRPr="00B617DB">
        <w:rPr>
          <w:rFonts w:asciiTheme="minorHAnsi" w:hAnsiTheme="minorHAnsi" w:cs="Tahoma"/>
          <w:b/>
        </w:rPr>
        <w:t xml:space="preserve"> r. </w:t>
      </w:r>
      <w:r w:rsidRPr="00B617DB">
        <w:rPr>
          <w:rFonts w:asciiTheme="minorHAnsi" w:hAnsiTheme="minorHAnsi" w:cs="Tahoma"/>
        </w:rPr>
        <w:t xml:space="preserve">Warunki </w:t>
      </w:r>
    </w:p>
    <w:p w:rsidR="00920CA0" w:rsidRPr="00B617DB" w:rsidRDefault="00920CA0" w:rsidP="00920CA0">
      <w:pPr>
        <w:widowControl w:val="0"/>
        <w:spacing w:after="0" w:line="240" w:lineRule="auto"/>
        <w:ind w:hanging="181"/>
        <w:jc w:val="both"/>
        <w:rPr>
          <w:rFonts w:asciiTheme="minorHAnsi" w:hAnsiTheme="minorHAnsi" w:cs="Tahoma"/>
        </w:rPr>
      </w:pPr>
      <w:r w:rsidRPr="00B617DB">
        <w:rPr>
          <w:rFonts w:asciiTheme="minorHAnsi" w:hAnsiTheme="minorHAnsi" w:cs="Tahoma"/>
        </w:rPr>
        <w:t xml:space="preserve">        i sposób realizacji </w:t>
      </w:r>
      <w:proofErr w:type="spellStart"/>
      <w:r w:rsidRPr="00B617DB">
        <w:rPr>
          <w:rFonts w:asciiTheme="minorHAnsi" w:hAnsiTheme="minorHAnsi" w:cs="Tahoma"/>
        </w:rPr>
        <w:t>zamówienia</w:t>
      </w:r>
      <w:proofErr w:type="spellEnd"/>
      <w:r w:rsidRPr="00B617DB">
        <w:rPr>
          <w:rFonts w:asciiTheme="minorHAnsi" w:hAnsiTheme="minorHAnsi" w:cs="Tahoma"/>
        </w:rPr>
        <w:t xml:space="preserve"> określa wzór umowy stanowiący załącznik nr 3 do niniejszego  </w:t>
      </w:r>
    </w:p>
    <w:p w:rsidR="00920CA0" w:rsidRPr="00B617DB" w:rsidRDefault="00920CA0" w:rsidP="00920CA0">
      <w:pPr>
        <w:widowControl w:val="0"/>
        <w:spacing w:after="0" w:line="240" w:lineRule="auto"/>
        <w:ind w:hanging="181"/>
        <w:jc w:val="both"/>
        <w:rPr>
          <w:rFonts w:asciiTheme="minorHAnsi" w:hAnsiTheme="minorHAnsi" w:cs="Tahoma"/>
        </w:rPr>
      </w:pPr>
      <w:r w:rsidRPr="00B617DB">
        <w:rPr>
          <w:rFonts w:asciiTheme="minorHAnsi" w:hAnsiTheme="minorHAnsi" w:cs="Tahoma"/>
        </w:rPr>
        <w:t xml:space="preserve">        ogłoszenia.</w:t>
      </w:r>
    </w:p>
    <w:p w:rsidR="00920CA0" w:rsidRPr="00B617DB" w:rsidRDefault="00920CA0" w:rsidP="00920CA0">
      <w:pPr>
        <w:widowControl w:val="0"/>
        <w:spacing w:after="0" w:line="240" w:lineRule="auto"/>
        <w:ind w:hanging="181"/>
        <w:jc w:val="both"/>
        <w:rPr>
          <w:rFonts w:asciiTheme="minorHAnsi" w:hAnsiTheme="minorHAnsi" w:cs="Tahoma"/>
        </w:rPr>
      </w:pPr>
    </w:p>
    <w:p w:rsidR="00920CA0" w:rsidRPr="00B617DB" w:rsidRDefault="00920CA0" w:rsidP="00920CA0">
      <w:pPr>
        <w:spacing w:after="0" w:line="360" w:lineRule="auto"/>
        <w:jc w:val="both"/>
        <w:rPr>
          <w:rFonts w:asciiTheme="minorHAnsi" w:hAnsiTheme="minorHAnsi" w:cs="Verdana"/>
          <w:b/>
        </w:rPr>
      </w:pPr>
      <w:r w:rsidRPr="00B617DB">
        <w:rPr>
          <w:rFonts w:asciiTheme="minorHAnsi" w:hAnsiTheme="minorHAnsi" w:cs="Tahoma"/>
          <w:b/>
          <w:snapToGrid w:val="0"/>
        </w:rPr>
        <w:t>III.</w:t>
      </w:r>
      <w:r w:rsidRPr="00B617DB">
        <w:rPr>
          <w:rFonts w:asciiTheme="minorHAnsi" w:hAnsiTheme="minorHAnsi" w:cs="Verdana"/>
        </w:rPr>
        <w:t xml:space="preserve"> </w:t>
      </w:r>
      <w:r w:rsidRPr="00B617DB">
        <w:rPr>
          <w:rFonts w:asciiTheme="minorHAnsi" w:hAnsiTheme="minorHAnsi" w:cs="Verdana"/>
          <w:b/>
        </w:rPr>
        <w:t>Warunki udziału w postępowaniu jakie musi spełnić Wykonawca:</w:t>
      </w:r>
    </w:p>
    <w:p w:rsidR="00920CA0" w:rsidRPr="00B617DB" w:rsidRDefault="00920CA0" w:rsidP="00920CA0">
      <w:pPr>
        <w:spacing w:after="0" w:line="240" w:lineRule="auto"/>
        <w:jc w:val="both"/>
        <w:rPr>
          <w:rFonts w:asciiTheme="minorHAnsi" w:hAnsiTheme="minorHAnsi" w:cs="Verdana"/>
          <w:b/>
        </w:rPr>
      </w:pPr>
      <w:r w:rsidRPr="00B617DB">
        <w:rPr>
          <w:rFonts w:asciiTheme="minorHAnsi" w:hAnsiTheme="minorHAnsi" w:cs="Tahoma"/>
        </w:rPr>
        <w:t xml:space="preserve">1. O udzielenie </w:t>
      </w:r>
      <w:proofErr w:type="spellStart"/>
      <w:r w:rsidRPr="00B617DB">
        <w:rPr>
          <w:rFonts w:asciiTheme="minorHAnsi" w:hAnsiTheme="minorHAnsi" w:cs="Tahoma"/>
        </w:rPr>
        <w:t>zamówienia</w:t>
      </w:r>
      <w:proofErr w:type="spellEnd"/>
      <w:r w:rsidRPr="00B617DB">
        <w:rPr>
          <w:rFonts w:asciiTheme="minorHAnsi" w:hAnsiTheme="minorHAnsi" w:cs="Tahoma"/>
        </w:rPr>
        <w:t xml:space="preserve"> mogą ubiegać się Wykonawcy, którzy spełniają warunki,  dotyczące</w:t>
      </w:r>
    </w:p>
    <w:p w:rsidR="00920CA0" w:rsidRPr="00B617DB" w:rsidRDefault="00920CA0" w:rsidP="00920CA0">
      <w:pPr>
        <w:spacing w:after="0"/>
        <w:ind w:left="284" w:hanging="142"/>
        <w:rPr>
          <w:rFonts w:asciiTheme="minorHAnsi" w:hAnsiTheme="minorHAnsi" w:cs="Tahoma"/>
        </w:rPr>
      </w:pPr>
      <w:r w:rsidRPr="00B617DB">
        <w:rPr>
          <w:rFonts w:asciiTheme="minorHAnsi" w:hAnsiTheme="minorHAnsi" w:cs="Tahoma"/>
        </w:rPr>
        <w:t xml:space="preserve">   posiadania uprawnień do wykonywania określonej działalności lub czynności.</w:t>
      </w:r>
    </w:p>
    <w:p w:rsidR="00920CA0" w:rsidRPr="00B617DB" w:rsidRDefault="00920CA0" w:rsidP="00920CA0">
      <w:pPr>
        <w:spacing w:after="0" w:line="240" w:lineRule="auto"/>
        <w:ind w:hanging="142"/>
        <w:rPr>
          <w:rFonts w:asciiTheme="minorHAnsi" w:hAnsiTheme="minorHAnsi" w:cs="Arial"/>
          <w:b/>
          <w:i/>
        </w:rPr>
      </w:pPr>
      <w:r w:rsidRPr="00B617DB">
        <w:rPr>
          <w:rFonts w:asciiTheme="minorHAnsi" w:hAnsiTheme="minorHAnsi" w:cs="Tahoma"/>
          <w:i/>
        </w:rPr>
        <w:t xml:space="preserve">        </w:t>
      </w:r>
      <w:r w:rsidRPr="00B617DB">
        <w:rPr>
          <w:rFonts w:asciiTheme="minorHAnsi" w:hAnsiTheme="minorHAnsi" w:cs="Tahoma"/>
          <w:b/>
          <w:i/>
          <w:u w:val="single"/>
        </w:rPr>
        <w:t>Warunek:</w:t>
      </w:r>
      <w:r w:rsidRPr="00B617DB">
        <w:rPr>
          <w:rFonts w:asciiTheme="minorHAnsi" w:hAnsiTheme="minorHAnsi" w:cs="Tahoma"/>
          <w:b/>
          <w:i/>
        </w:rPr>
        <w:t xml:space="preserve"> </w:t>
      </w:r>
      <w:r w:rsidRPr="00B617DB">
        <w:rPr>
          <w:rFonts w:asciiTheme="minorHAnsi" w:hAnsiTheme="minorHAnsi"/>
          <w:b/>
          <w:i/>
        </w:rPr>
        <w:t xml:space="preserve">Zamawiający wymaga, aby Wykonawca posiadał dostęp do kodu </w:t>
      </w:r>
      <w:r w:rsidRPr="00B617DB">
        <w:rPr>
          <w:rFonts w:asciiTheme="minorHAnsi" w:hAnsiTheme="minorHAnsi" w:cs="Arial"/>
          <w:b/>
          <w:i/>
        </w:rPr>
        <w:t xml:space="preserve">źródłowego  </w:t>
      </w:r>
    </w:p>
    <w:p w:rsidR="00920CA0" w:rsidRPr="00B617DB" w:rsidRDefault="00920CA0" w:rsidP="00920CA0">
      <w:pPr>
        <w:spacing w:after="0" w:line="240" w:lineRule="auto"/>
        <w:ind w:hanging="142"/>
        <w:rPr>
          <w:rFonts w:asciiTheme="minorHAnsi" w:hAnsiTheme="minorHAnsi" w:cs="Arial"/>
          <w:b/>
          <w:i/>
        </w:rPr>
      </w:pPr>
      <w:r w:rsidRPr="00B617DB">
        <w:rPr>
          <w:rFonts w:asciiTheme="minorHAnsi" w:hAnsiTheme="minorHAnsi" w:cs="Arial"/>
          <w:b/>
          <w:i/>
        </w:rPr>
        <w:t xml:space="preserve">        oprogramowania </w:t>
      </w:r>
      <w:proofErr w:type="spellStart"/>
      <w:r w:rsidRPr="00B617DB">
        <w:rPr>
          <w:rFonts w:asciiTheme="minorHAnsi" w:hAnsiTheme="minorHAnsi" w:cs="Arial"/>
          <w:b/>
          <w:i/>
        </w:rPr>
        <w:t>Medicus</w:t>
      </w:r>
      <w:proofErr w:type="spellEnd"/>
      <w:r w:rsidRPr="00B617DB">
        <w:rPr>
          <w:rFonts w:asciiTheme="minorHAnsi" w:hAnsiTheme="minorHAnsi" w:cs="Arial"/>
          <w:b/>
          <w:i/>
        </w:rPr>
        <w:t xml:space="preserve"> On-Line</w:t>
      </w:r>
      <w:r w:rsidRPr="00B617DB">
        <w:rPr>
          <w:rFonts w:asciiTheme="minorHAnsi" w:hAnsiTheme="minorHAnsi" w:cs="Tahoma"/>
          <w:b/>
          <w:i/>
        </w:rPr>
        <w:t xml:space="preserve"> </w:t>
      </w:r>
      <w:r w:rsidRPr="00B617DB">
        <w:rPr>
          <w:rFonts w:asciiTheme="minorHAnsi" w:hAnsiTheme="minorHAnsi" w:cs="Arial"/>
          <w:b/>
          <w:i/>
        </w:rPr>
        <w:t xml:space="preserve">użytkowanego  w SZPZLO Warszawa Praga-Północ wraz </w:t>
      </w:r>
    </w:p>
    <w:p w:rsidR="00920CA0" w:rsidRPr="00B617DB" w:rsidRDefault="00920CA0" w:rsidP="00920CA0">
      <w:pPr>
        <w:spacing w:after="0" w:line="240" w:lineRule="auto"/>
        <w:ind w:hanging="142"/>
        <w:rPr>
          <w:rFonts w:asciiTheme="minorHAnsi" w:hAnsiTheme="minorHAnsi" w:cs="Tahoma"/>
          <w:b/>
          <w:i/>
        </w:rPr>
      </w:pPr>
      <w:r w:rsidRPr="00B617DB">
        <w:rPr>
          <w:rFonts w:asciiTheme="minorHAnsi" w:hAnsiTheme="minorHAnsi" w:cs="Arial"/>
          <w:b/>
          <w:i/>
        </w:rPr>
        <w:t xml:space="preserve">        z prawem do jego modyfikacji.</w:t>
      </w:r>
    </w:p>
    <w:p w:rsidR="00920CA0" w:rsidRPr="00B617DB" w:rsidRDefault="00920CA0" w:rsidP="00920CA0">
      <w:pPr>
        <w:spacing w:after="0" w:line="240" w:lineRule="auto"/>
        <w:ind w:hanging="142"/>
        <w:rPr>
          <w:rFonts w:asciiTheme="minorHAnsi" w:hAnsiTheme="minorHAnsi"/>
          <w:i/>
        </w:rPr>
      </w:pPr>
      <w:r w:rsidRPr="00B617DB">
        <w:rPr>
          <w:rFonts w:asciiTheme="minorHAnsi" w:hAnsiTheme="minorHAnsi"/>
          <w:i/>
        </w:rPr>
        <w:t xml:space="preserve">        Za spełnianie warunku, o którym mowa wyżej Zamawiający uzna złożenie oświadczenia </w:t>
      </w:r>
    </w:p>
    <w:p w:rsidR="00920CA0" w:rsidRPr="00B617DB" w:rsidRDefault="00920CA0" w:rsidP="00B617DB">
      <w:pPr>
        <w:spacing w:after="120"/>
        <w:ind w:hanging="142"/>
        <w:rPr>
          <w:rFonts w:asciiTheme="minorHAnsi" w:hAnsiTheme="minorHAnsi"/>
          <w:i/>
        </w:rPr>
      </w:pPr>
      <w:r w:rsidRPr="00B617DB">
        <w:rPr>
          <w:rFonts w:asciiTheme="minorHAnsi" w:hAnsiTheme="minorHAnsi"/>
          <w:i/>
        </w:rPr>
        <w:t xml:space="preserve">        o posiadaniu  dostępu do kodu, opisanego w pkt. IV.1.</w:t>
      </w:r>
    </w:p>
    <w:p w:rsidR="00920CA0" w:rsidRPr="00B617DB" w:rsidRDefault="00920CA0" w:rsidP="00920CA0">
      <w:pPr>
        <w:spacing w:after="0" w:line="240" w:lineRule="auto"/>
        <w:ind w:hanging="142"/>
        <w:outlineLvl w:val="0"/>
        <w:rPr>
          <w:rFonts w:asciiTheme="minorHAnsi" w:hAnsiTheme="minorHAnsi"/>
        </w:rPr>
      </w:pPr>
      <w:r w:rsidRPr="00B617DB">
        <w:rPr>
          <w:rFonts w:asciiTheme="minorHAnsi" w:hAnsiTheme="minorHAnsi"/>
        </w:rPr>
        <w:t xml:space="preserve">    2. Wykonawca może polegać na wiedzy i doświadczeniu, potencjale technicznym, osobach zdolnych   </w:t>
      </w:r>
    </w:p>
    <w:p w:rsidR="00920CA0" w:rsidRPr="00B617DB" w:rsidRDefault="00920CA0" w:rsidP="00920CA0">
      <w:pPr>
        <w:spacing w:after="0" w:line="240" w:lineRule="auto"/>
        <w:ind w:hanging="142"/>
        <w:outlineLvl w:val="0"/>
        <w:rPr>
          <w:rFonts w:asciiTheme="minorHAnsi" w:hAnsiTheme="minorHAnsi"/>
        </w:rPr>
      </w:pPr>
      <w:r w:rsidRPr="00B617DB">
        <w:rPr>
          <w:rFonts w:asciiTheme="minorHAnsi" w:hAnsiTheme="minorHAnsi"/>
        </w:rPr>
        <w:t xml:space="preserve">        do wykonania </w:t>
      </w:r>
      <w:proofErr w:type="spellStart"/>
      <w:r w:rsidRPr="00B617DB">
        <w:rPr>
          <w:rFonts w:asciiTheme="minorHAnsi" w:hAnsiTheme="minorHAnsi"/>
        </w:rPr>
        <w:t>zamówienia</w:t>
      </w:r>
      <w:proofErr w:type="spellEnd"/>
      <w:r w:rsidRPr="00B617DB">
        <w:rPr>
          <w:rFonts w:asciiTheme="minorHAnsi" w:hAnsiTheme="minorHAnsi"/>
        </w:rPr>
        <w:t xml:space="preserve"> lub zdolnościach finansowych lub ekonomicznych innych podmiotów,       </w:t>
      </w:r>
    </w:p>
    <w:p w:rsidR="00920CA0" w:rsidRPr="00B617DB" w:rsidRDefault="00920CA0" w:rsidP="00920CA0">
      <w:pPr>
        <w:spacing w:after="0" w:line="240" w:lineRule="auto"/>
        <w:ind w:hanging="142"/>
        <w:outlineLvl w:val="0"/>
        <w:rPr>
          <w:rFonts w:asciiTheme="minorHAnsi" w:hAnsiTheme="minorHAnsi"/>
        </w:rPr>
      </w:pPr>
      <w:r w:rsidRPr="00B617DB">
        <w:rPr>
          <w:rFonts w:asciiTheme="minorHAnsi" w:hAnsiTheme="minorHAnsi"/>
        </w:rPr>
        <w:t xml:space="preserve">        niezależnie od charakteru prawnego łączących go z nimi stosunków. Wykonawca w takiej sytuacji  </w:t>
      </w:r>
    </w:p>
    <w:p w:rsidR="00920CA0" w:rsidRPr="00B617DB" w:rsidRDefault="00920CA0" w:rsidP="00920CA0">
      <w:pPr>
        <w:spacing w:after="0" w:line="240" w:lineRule="auto"/>
        <w:ind w:hanging="142"/>
        <w:outlineLvl w:val="0"/>
        <w:rPr>
          <w:rFonts w:asciiTheme="minorHAnsi" w:hAnsiTheme="minorHAnsi"/>
        </w:rPr>
      </w:pPr>
      <w:r w:rsidRPr="00B617DB">
        <w:rPr>
          <w:rFonts w:asciiTheme="minorHAnsi" w:hAnsiTheme="minorHAnsi"/>
        </w:rPr>
        <w:t xml:space="preserve">        zobowiązany jest udowodnić Zamawiającemu, iż będzie dysponował tymi zasobami w trakcie  </w:t>
      </w:r>
    </w:p>
    <w:p w:rsidR="00920CA0" w:rsidRPr="00B617DB" w:rsidRDefault="00920CA0" w:rsidP="00920CA0">
      <w:pPr>
        <w:spacing w:after="0" w:line="240" w:lineRule="auto"/>
        <w:ind w:hanging="142"/>
        <w:outlineLvl w:val="0"/>
        <w:rPr>
          <w:rFonts w:asciiTheme="minorHAnsi" w:hAnsiTheme="minorHAnsi"/>
        </w:rPr>
      </w:pPr>
      <w:r w:rsidRPr="00B617DB">
        <w:rPr>
          <w:rFonts w:asciiTheme="minorHAnsi" w:hAnsiTheme="minorHAnsi"/>
        </w:rPr>
        <w:t xml:space="preserve">        realizacji </w:t>
      </w:r>
      <w:proofErr w:type="spellStart"/>
      <w:r w:rsidRPr="00B617DB">
        <w:rPr>
          <w:rFonts w:asciiTheme="minorHAnsi" w:hAnsiTheme="minorHAnsi"/>
        </w:rPr>
        <w:t>zamówienia</w:t>
      </w:r>
      <w:proofErr w:type="spellEnd"/>
      <w:r w:rsidRPr="00B617DB">
        <w:rPr>
          <w:rFonts w:asciiTheme="minorHAnsi" w:hAnsiTheme="minorHAnsi"/>
        </w:rPr>
        <w:t xml:space="preserve">, w  szczególności przedstawiając w tym celu pisemne zobowiązanie tych   </w:t>
      </w:r>
    </w:p>
    <w:p w:rsidR="00920CA0" w:rsidRPr="00B617DB" w:rsidRDefault="00920CA0" w:rsidP="00920CA0">
      <w:pPr>
        <w:spacing w:after="0" w:line="240" w:lineRule="auto"/>
        <w:ind w:hanging="142"/>
        <w:outlineLvl w:val="0"/>
        <w:rPr>
          <w:rFonts w:asciiTheme="minorHAnsi" w:hAnsiTheme="minorHAnsi"/>
        </w:rPr>
      </w:pPr>
      <w:r w:rsidRPr="00B617DB">
        <w:rPr>
          <w:rFonts w:asciiTheme="minorHAnsi" w:hAnsiTheme="minorHAnsi"/>
        </w:rPr>
        <w:t xml:space="preserve">        podmiotów do oddania mu do dyspozycji  niezbędnych zasobów na potrzeby wykonania  </w:t>
      </w:r>
    </w:p>
    <w:p w:rsidR="00920CA0" w:rsidRPr="00B617DB" w:rsidRDefault="00920CA0" w:rsidP="00B617DB">
      <w:pPr>
        <w:spacing w:after="120" w:line="240" w:lineRule="auto"/>
        <w:ind w:hanging="142"/>
        <w:outlineLvl w:val="0"/>
        <w:rPr>
          <w:rFonts w:asciiTheme="minorHAnsi" w:hAnsiTheme="minorHAnsi"/>
        </w:rPr>
      </w:pPr>
      <w:r w:rsidRPr="00B617DB">
        <w:rPr>
          <w:rFonts w:asciiTheme="minorHAnsi" w:hAnsiTheme="minorHAnsi"/>
        </w:rPr>
        <w:t xml:space="preserve">        </w:t>
      </w:r>
      <w:proofErr w:type="spellStart"/>
      <w:r w:rsidRPr="00B617DB">
        <w:rPr>
          <w:rFonts w:asciiTheme="minorHAnsi" w:hAnsiTheme="minorHAnsi"/>
        </w:rPr>
        <w:t>zamówienia</w:t>
      </w:r>
      <w:proofErr w:type="spellEnd"/>
      <w:r w:rsidRPr="00B617DB">
        <w:rPr>
          <w:rFonts w:asciiTheme="minorHAnsi" w:hAnsiTheme="minorHAnsi"/>
        </w:rPr>
        <w:t>.</w:t>
      </w:r>
    </w:p>
    <w:p w:rsidR="00920CA0" w:rsidRPr="00B617DB" w:rsidRDefault="00920CA0" w:rsidP="00920CA0">
      <w:pPr>
        <w:spacing w:after="0" w:line="240" w:lineRule="auto"/>
        <w:ind w:hanging="142"/>
        <w:outlineLvl w:val="0"/>
        <w:rPr>
          <w:rFonts w:asciiTheme="minorHAnsi" w:hAnsiTheme="minorHAnsi"/>
        </w:rPr>
      </w:pPr>
      <w:r w:rsidRPr="00B617DB">
        <w:rPr>
          <w:rFonts w:asciiTheme="minorHAnsi" w:hAnsiTheme="minorHAnsi"/>
        </w:rPr>
        <w:t xml:space="preserve">    3. Podmiot, który zobowiązał się do udostępnienia zasobów zgodnie z pkt.2, odpowiada solidarnie </w:t>
      </w:r>
    </w:p>
    <w:p w:rsidR="00920CA0" w:rsidRPr="00B617DB" w:rsidRDefault="00920CA0" w:rsidP="00920CA0">
      <w:pPr>
        <w:spacing w:after="0" w:line="240" w:lineRule="auto"/>
        <w:ind w:hanging="142"/>
        <w:outlineLvl w:val="0"/>
        <w:rPr>
          <w:rFonts w:asciiTheme="minorHAnsi" w:hAnsiTheme="minorHAnsi"/>
        </w:rPr>
      </w:pPr>
      <w:r w:rsidRPr="00B617DB">
        <w:rPr>
          <w:rFonts w:asciiTheme="minorHAnsi" w:hAnsiTheme="minorHAnsi"/>
        </w:rPr>
        <w:t xml:space="preserve">        z wykonawcą  za szkodę zamawiającego powstałą wskutek nieudostępnienia tych zasobów chyba,  </w:t>
      </w:r>
    </w:p>
    <w:p w:rsidR="00920CA0" w:rsidRPr="00B617DB" w:rsidRDefault="00920CA0" w:rsidP="00920CA0">
      <w:pPr>
        <w:spacing w:after="0" w:line="240" w:lineRule="auto"/>
        <w:ind w:hanging="142"/>
        <w:outlineLvl w:val="0"/>
        <w:rPr>
          <w:rFonts w:asciiTheme="minorHAnsi" w:hAnsiTheme="minorHAnsi"/>
        </w:rPr>
      </w:pPr>
      <w:r w:rsidRPr="00B617DB">
        <w:rPr>
          <w:rFonts w:asciiTheme="minorHAnsi" w:hAnsiTheme="minorHAnsi"/>
        </w:rPr>
        <w:t xml:space="preserve">        że za nieudostępnienie zasobów nie ponosi winy.   </w:t>
      </w:r>
    </w:p>
    <w:p w:rsidR="00920CA0" w:rsidRPr="00B617DB" w:rsidRDefault="00920CA0" w:rsidP="00920CA0">
      <w:pPr>
        <w:spacing w:after="0" w:line="240" w:lineRule="auto"/>
        <w:ind w:hanging="142"/>
        <w:outlineLvl w:val="0"/>
        <w:rPr>
          <w:rFonts w:asciiTheme="minorHAnsi" w:hAnsiTheme="minorHAnsi"/>
        </w:rPr>
      </w:pPr>
      <w:r w:rsidRPr="00B617DB">
        <w:rPr>
          <w:rFonts w:asciiTheme="minorHAnsi" w:hAnsiTheme="minorHAnsi"/>
        </w:rPr>
        <w:t xml:space="preserve">                                                                                                                       </w:t>
      </w:r>
    </w:p>
    <w:p w:rsidR="00920CA0" w:rsidRPr="00B617DB" w:rsidRDefault="00920CA0" w:rsidP="00920CA0">
      <w:pPr>
        <w:spacing w:after="0" w:line="240" w:lineRule="auto"/>
        <w:ind w:hanging="142"/>
        <w:outlineLvl w:val="0"/>
        <w:rPr>
          <w:rFonts w:asciiTheme="minorHAnsi" w:hAnsiTheme="minorHAnsi"/>
        </w:rPr>
      </w:pPr>
      <w:r w:rsidRPr="00B617DB">
        <w:rPr>
          <w:rFonts w:asciiTheme="minorHAnsi" w:hAnsiTheme="minorHAnsi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20CA0" w:rsidRPr="00B617DB" w:rsidRDefault="00920CA0" w:rsidP="00920CA0">
      <w:pPr>
        <w:spacing w:after="0" w:line="240" w:lineRule="auto"/>
        <w:ind w:hanging="142"/>
        <w:outlineLvl w:val="0"/>
        <w:rPr>
          <w:rFonts w:asciiTheme="minorHAnsi" w:hAnsiTheme="minorHAnsi" w:cs="Tahoma"/>
          <w:b/>
        </w:rPr>
      </w:pPr>
      <w:r w:rsidRPr="00B617DB">
        <w:rPr>
          <w:rFonts w:asciiTheme="minorHAnsi" w:hAnsiTheme="minorHAnsi" w:cs="Tahoma"/>
          <w:b/>
        </w:rPr>
        <w:lastRenderedPageBreak/>
        <w:t xml:space="preserve">   IV.</w:t>
      </w:r>
      <w:r w:rsidRPr="00B617DB">
        <w:rPr>
          <w:rFonts w:asciiTheme="minorHAnsi" w:hAnsiTheme="minorHAnsi" w:cs="Tahoma"/>
        </w:rPr>
        <w:t xml:space="preserve">  </w:t>
      </w:r>
      <w:r w:rsidRPr="00B617DB">
        <w:rPr>
          <w:rFonts w:asciiTheme="minorHAnsi" w:hAnsiTheme="minorHAnsi" w:cs="Tahoma"/>
          <w:b/>
        </w:rPr>
        <w:t xml:space="preserve">Wykaz oświadczeń i dokumentów potwierdzających spełnianie warunków udziału  </w:t>
      </w:r>
    </w:p>
    <w:p w:rsidR="00920CA0" w:rsidRPr="00B617DB" w:rsidRDefault="00920CA0" w:rsidP="00920CA0">
      <w:pPr>
        <w:spacing w:after="0" w:line="360" w:lineRule="auto"/>
        <w:ind w:hanging="142"/>
        <w:outlineLvl w:val="0"/>
        <w:rPr>
          <w:rFonts w:asciiTheme="minorHAnsi" w:hAnsiTheme="minorHAnsi"/>
          <w:b/>
        </w:rPr>
      </w:pPr>
      <w:r w:rsidRPr="00B617DB">
        <w:rPr>
          <w:rFonts w:asciiTheme="minorHAnsi" w:hAnsiTheme="minorHAnsi" w:cs="Tahoma"/>
          <w:b/>
        </w:rPr>
        <w:t xml:space="preserve">         w postępowaniu      </w:t>
      </w:r>
    </w:p>
    <w:p w:rsidR="00920CA0" w:rsidRPr="00B617DB" w:rsidRDefault="00920CA0" w:rsidP="00920CA0">
      <w:pPr>
        <w:pStyle w:val="Nagwek6"/>
        <w:numPr>
          <w:ilvl w:val="0"/>
          <w:numId w:val="0"/>
        </w:numPr>
        <w:tabs>
          <w:tab w:val="left" w:pos="708"/>
        </w:tabs>
        <w:rPr>
          <w:rFonts w:asciiTheme="minorHAnsi" w:hAnsiTheme="minorHAnsi"/>
          <w:b w:val="0"/>
          <w:sz w:val="22"/>
          <w:szCs w:val="22"/>
          <w:u w:val="none"/>
        </w:rPr>
      </w:pPr>
      <w:r w:rsidRPr="00B617DB">
        <w:rPr>
          <w:rFonts w:asciiTheme="minorHAnsi" w:hAnsiTheme="minorHAnsi"/>
          <w:b w:val="0"/>
          <w:sz w:val="22"/>
          <w:szCs w:val="22"/>
          <w:u w:val="none"/>
        </w:rPr>
        <w:t>W celu wykazania spełniania przez wykonawcę warunku, o którym mowa w pkt. III.1</w:t>
      </w:r>
      <w:r w:rsidRPr="00B617DB">
        <w:rPr>
          <w:rFonts w:asciiTheme="minorHAnsi" w:hAnsiTheme="minorHAnsi"/>
          <w:sz w:val="22"/>
          <w:szCs w:val="22"/>
          <w:u w:val="none"/>
        </w:rPr>
        <w:t>,</w:t>
      </w:r>
      <w:r w:rsidRPr="00B617DB">
        <w:rPr>
          <w:rFonts w:asciiTheme="minorHAnsi" w:hAnsiTheme="minorHAnsi"/>
          <w:b w:val="0"/>
          <w:sz w:val="22"/>
          <w:szCs w:val="22"/>
          <w:u w:val="none"/>
        </w:rPr>
        <w:t xml:space="preserve"> należy  </w:t>
      </w:r>
    </w:p>
    <w:p w:rsidR="00920CA0" w:rsidRPr="00B617DB" w:rsidRDefault="00920CA0" w:rsidP="00920CA0">
      <w:pPr>
        <w:pStyle w:val="Nagwek6"/>
        <w:numPr>
          <w:ilvl w:val="0"/>
          <w:numId w:val="0"/>
        </w:numPr>
        <w:tabs>
          <w:tab w:val="left" w:pos="708"/>
        </w:tabs>
        <w:spacing w:line="360" w:lineRule="auto"/>
        <w:rPr>
          <w:rFonts w:asciiTheme="minorHAnsi" w:hAnsiTheme="minorHAnsi"/>
          <w:b w:val="0"/>
          <w:bCs/>
          <w:sz w:val="22"/>
          <w:szCs w:val="22"/>
          <w:u w:val="none"/>
        </w:rPr>
      </w:pPr>
      <w:r w:rsidRPr="00B617DB">
        <w:rPr>
          <w:rFonts w:asciiTheme="minorHAnsi" w:hAnsiTheme="minorHAnsi"/>
          <w:b w:val="0"/>
          <w:sz w:val="22"/>
          <w:szCs w:val="22"/>
          <w:u w:val="none"/>
        </w:rPr>
        <w:t>dołączyć do oferty następujący dokument:</w:t>
      </w:r>
    </w:p>
    <w:p w:rsidR="00920CA0" w:rsidRPr="00B617DB" w:rsidRDefault="00B617DB" w:rsidP="00920CA0">
      <w:pPr>
        <w:pStyle w:val="Akapitzlist"/>
        <w:numPr>
          <w:ilvl w:val="0"/>
          <w:numId w:val="5"/>
        </w:numPr>
        <w:spacing w:after="0" w:line="240" w:lineRule="auto"/>
        <w:rPr>
          <w:rFonts w:asciiTheme="minorHAnsi" w:hAnsiTheme="minorHAnsi" w:cs="Arial"/>
          <w:b/>
        </w:rPr>
      </w:pPr>
      <w:r w:rsidRPr="00B617DB">
        <w:rPr>
          <w:rFonts w:asciiTheme="minorHAnsi" w:hAnsiTheme="minorHAnsi" w:cs="Tahoma"/>
          <w:b/>
          <w:bCs/>
        </w:rPr>
        <w:t>O</w:t>
      </w:r>
      <w:r w:rsidR="00920CA0" w:rsidRPr="00B617DB">
        <w:rPr>
          <w:rFonts w:asciiTheme="minorHAnsi" w:hAnsiTheme="minorHAnsi" w:cs="Tahoma"/>
          <w:b/>
          <w:bCs/>
        </w:rPr>
        <w:t xml:space="preserve">świadczenie o posiadaniu </w:t>
      </w:r>
      <w:r w:rsidR="00920CA0" w:rsidRPr="00B617DB">
        <w:rPr>
          <w:rFonts w:asciiTheme="minorHAnsi" w:hAnsiTheme="minorHAnsi"/>
          <w:b/>
        </w:rPr>
        <w:t>dostępu do kodu</w:t>
      </w:r>
      <w:r w:rsidR="00920CA0" w:rsidRPr="00B617DB">
        <w:rPr>
          <w:rFonts w:asciiTheme="minorHAnsi" w:hAnsiTheme="minorHAnsi" w:cs="Arial"/>
          <w:b/>
        </w:rPr>
        <w:t xml:space="preserve"> źródłowego oprogramowania </w:t>
      </w:r>
      <w:proofErr w:type="spellStart"/>
      <w:r w:rsidR="00920CA0" w:rsidRPr="00B617DB">
        <w:rPr>
          <w:rFonts w:asciiTheme="minorHAnsi" w:hAnsiTheme="minorHAnsi" w:cs="Arial"/>
          <w:b/>
        </w:rPr>
        <w:t>Medicus</w:t>
      </w:r>
      <w:proofErr w:type="spellEnd"/>
      <w:r w:rsidR="00920CA0" w:rsidRPr="00B617DB">
        <w:rPr>
          <w:rFonts w:asciiTheme="minorHAnsi" w:hAnsiTheme="minorHAnsi" w:cs="Arial"/>
          <w:b/>
        </w:rPr>
        <w:t xml:space="preserve"> </w:t>
      </w:r>
    </w:p>
    <w:p w:rsidR="00920CA0" w:rsidRPr="00B617DB" w:rsidRDefault="00920CA0" w:rsidP="00920CA0">
      <w:pPr>
        <w:pStyle w:val="Akapitzlist"/>
        <w:spacing w:after="0" w:line="240" w:lineRule="auto"/>
        <w:ind w:left="920"/>
        <w:rPr>
          <w:rFonts w:asciiTheme="minorHAnsi" w:hAnsiTheme="minorHAnsi" w:cs="Arial"/>
          <w:b/>
        </w:rPr>
      </w:pPr>
      <w:r w:rsidRPr="00B617DB">
        <w:rPr>
          <w:rFonts w:asciiTheme="minorHAnsi" w:hAnsiTheme="minorHAnsi" w:cs="Arial"/>
          <w:b/>
        </w:rPr>
        <w:t>On-Line</w:t>
      </w:r>
      <w:r w:rsidRPr="00B617DB">
        <w:rPr>
          <w:rFonts w:asciiTheme="minorHAnsi" w:hAnsiTheme="minorHAnsi" w:cs="Tahoma"/>
          <w:b/>
        </w:rPr>
        <w:t xml:space="preserve"> </w:t>
      </w:r>
      <w:r w:rsidRPr="00B617DB">
        <w:rPr>
          <w:rFonts w:asciiTheme="minorHAnsi" w:hAnsiTheme="minorHAnsi" w:cs="Arial"/>
          <w:b/>
        </w:rPr>
        <w:t>użytkowanego w SZPZLO Warszawa Praga-Północ potwierdzone przez ATENDE MEDICA Sp. z  o.o. Al. Wilanowska 313, 02-6765 Warszawa.</w:t>
      </w:r>
    </w:p>
    <w:p w:rsidR="00920CA0" w:rsidRPr="00B617DB" w:rsidRDefault="00920CA0" w:rsidP="00920CA0">
      <w:pPr>
        <w:pStyle w:val="Akapitzlist"/>
        <w:spacing w:after="0" w:line="240" w:lineRule="auto"/>
        <w:ind w:left="920"/>
        <w:rPr>
          <w:rFonts w:asciiTheme="minorHAnsi" w:hAnsiTheme="minorHAnsi" w:cs="Arial"/>
          <w:b/>
        </w:rPr>
      </w:pPr>
    </w:p>
    <w:p w:rsidR="00920CA0" w:rsidRPr="00B617DB" w:rsidRDefault="00920CA0" w:rsidP="00920CA0">
      <w:pPr>
        <w:pStyle w:val="Tytu"/>
        <w:tabs>
          <w:tab w:val="left" w:pos="284"/>
          <w:tab w:val="left" w:pos="426"/>
        </w:tabs>
        <w:spacing w:after="80"/>
        <w:jc w:val="left"/>
        <w:rPr>
          <w:rFonts w:asciiTheme="minorHAnsi" w:hAnsiTheme="minorHAnsi" w:cs="Tahoma"/>
          <w:bCs w:val="0"/>
          <w:snapToGrid w:val="0"/>
          <w:sz w:val="22"/>
          <w:szCs w:val="22"/>
        </w:rPr>
      </w:pPr>
      <w:r w:rsidRPr="00B617DB">
        <w:rPr>
          <w:rFonts w:asciiTheme="minorHAnsi" w:hAnsiTheme="minorHAnsi" w:cs="Tahoma"/>
          <w:bCs w:val="0"/>
          <w:snapToGrid w:val="0"/>
          <w:sz w:val="22"/>
          <w:szCs w:val="22"/>
        </w:rPr>
        <w:t>V. Sposób przygotowania oferty.</w:t>
      </w:r>
    </w:p>
    <w:p w:rsidR="00920CA0" w:rsidRPr="00B617DB" w:rsidRDefault="00920CA0" w:rsidP="00920CA0">
      <w:pPr>
        <w:pStyle w:val="Tytu"/>
        <w:tabs>
          <w:tab w:val="left" w:pos="284"/>
          <w:tab w:val="left" w:pos="426"/>
        </w:tabs>
        <w:jc w:val="left"/>
        <w:rPr>
          <w:rFonts w:asciiTheme="minorHAnsi" w:hAnsiTheme="minorHAnsi"/>
          <w:b w:val="0"/>
          <w:sz w:val="22"/>
          <w:szCs w:val="22"/>
        </w:rPr>
      </w:pPr>
      <w:r w:rsidRPr="00B617DB">
        <w:rPr>
          <w:rFonts w:asciiTheme="minorHAnsi" w:hAnsiTheme="minorHAnsi"/>
          <w:b w:val="0"/>
          <w:sz w:val="22"/>
          <w:szCs w:val="22"/>
        </w:rPr>
        <w:t xml:space="preserve">1. Ofertę należy sporządzić w formie pisemnej na opracowanym przez Zamawiającego  formularzu    </w:t>
      </w:r>
    </w:p>
    <w:p w:rsidR="00920CA0" w:rsidRPr="00B617DB" w:rsidRDefault="00920CA0" w:rsidP="00920CA0">
      <w:pPr>
        <w:pStyle w:val="Tytu"/>
        <w:tabs>
          <w:tab w:val="left" w:pos="284"/>
          <w:tab w:val="left" w:pos="426"/>
        </w:tabs>
        <w:jc w:val="left"/>
        <w:rPr>
          <w:rFonts w:asciiTheme="minorHAnsi" w:hAnsiTheme="minorHAnsi"/>
          <w:b w:val="0"/>
          <w:sz w:val="22"/>
          <w:szCs w:val="22"/>
        </w:rPr>
      </w:pPr>
      <w:r w:rsidRPr="00B617DB">
        <w:rPr>
          <w:rFonts w:asciiTheme="minorHAnsi" w:hAnsiTheme="minorHAnsi"/>
          <w:b w:val="0"/>
          <w:sz w:val="22"/>
          <w:szCs w:val="22"/>
        </w:rPr>
        <w:t xml:space="preserve">    „OFERTA” i  złożyć w zamkniętej kopercie opatrzonej danymi Wykonawcy wraz z dopiskiem</w:t>
      </w:r>
    </w:p>
    <w:p w:rsidR="00920CA0" w:rsidRPr="00B617DB" w:rsidRDefault="00920CA0" w:rsidP="00920CA0">
      <w:pPr>
        <w:pStyle w:val="Tytu"/>
        <w:tabs>
          <w:tab w:val="left" w:pos="284"/>
          <w:tab w:val="left" w:pos="426"/>
        </w:tabs>
        <w:jc w:val="left"/>
        <w:rPr>
          <w:rFonts w:asciiTheme="minorHAnsi" w:hAnsiTheme="minorHAnsi"/>
          <w:sz w:val="22"/>
          <w:szCs w:val="22"/>
        </w:rPr>
      </w:pPr>
      <w:r w:rsidRPr="00B617DB">
        <w:rPr>
          <w:rFonts w:asciiTheme="minorHAnsi" w:hAnsiTheme="minorHAnsi"/>
          <w:b w:val="0"/>
          <w:sz w:val="22"/>
          <w:szCs w:val="22"/>
        </w:rPr>
        <w:t xml:space="preserve">    </w:t>
      </w:r>
      <w:r w:rsidRPr="00B617DB">
        <w:rPr>
          <w:rFonts w:asciiTheme="minorHAnsi" w:hAnsiTheme="minorHAnsi"/>
          <w:sz w:val="22"/>
          <w:szCs w:val="22"/>
        </w:rPr>
        <w:t xml:space="preserve">„Oferta na świadczenie usługi serwisu dla systemu MEDICUS ON-LINE w SZPZLO Warszawa  </w:t>
      </w:r>
    </w:p>
    <w:p w:rsidR="00920CA0" w:rsidRPr="00B617DB" w:rsidRDefault="00920CA0" w:rsidP="00920CA0">
      <w:pPr>
        <w:pStyle w:val="Tytu"/>
        <w:tabs>
          <w:tab w:val="left" w:pos="284"/>
          <w:tab w:val="left" w:pos="426"/>
        </w:tabs>
        <w:jc w:val="left"/>
        <w:rPr>
          <w:rFonts w:asciiTheme="minorHAnsi" w:hAnsiTheme="minorHAnsi"/>
          <w:sz w:val="22"/>
          <w:szCs w:val="22"/>
        </w:rPr>
      </w:pPr>
      <w:r w:rsidRPr="00B617DB">
        <w:rPr>
          <w:rFonts w:asciiTheme="minorHAnsi" w:hAnsiTheme="minorHAnsi"/>
          <w:sz w:val="22"/>
          <w:szCs w:val="22"/>
        </w:rPr>
        <w:t xml:space="preserve">    Praga-Północ”</w:t>
      </w:r>
    </w:p>
    <w:p w:rsidR="00920CA0" w:rsidRPr="00B617DB" w:rsidRDefault="00920CA0" w:rsidP="00920CA0">
      <w:pPr>
        <w:spacing w:after="0" w:line="240" w:lineRule="auto"/>
        <w:ind w:left="-284"/>
        <w:jc w:val="both"/>
        <w:rPr>
          <w:rFonts w:asciiTheme="minorHAnsi" w:hAnsiTheme="minorHAnsi"/>
        </w:rPr>
      </w:pPr>
      <w:r w:rsidRPr="00B617DB">
        <w:rPr>
          <w:rFonts w:asciiTheme="minorHAnsi" w:hAnsiTheme="minorHAnsi" w:cs="Tahoma"/>
          <w:bCs/>
        </w:rPr>
        <w:t xml:space="preserve">      2. </w:t>
      </w:r>
      <w:r w:rsidRPr="00B617DB">
        <w:rPr>
          <w:rFonts w:asciiTheme="minorHAnsi" w:hAnsiTheme="minorHAnsi"/>
        </w:rPr>
        <w:t>Dokumenty załączane do oferty należy złożyć w oryginale lub w formie kopii poświadczonej za</w:t>
      </w:r>
    </w:p>
    <w:p w:rsidR="00920CA0" w:rsidRPr="00B617DB" w:rsidRDefault="00920CA0" w:rsidP="00920CA0">
      <w:pPr>
        <w:spacing w:after="120" w:line="240" w:lineRule="auto"/>
        <w:ind w:left="-284"/>
        <w:jc w:val="both"/>
        <w:rPr>
          <w:rFonts w:asciiTheme="minorHAnsi" w:hAnsiTheme="minorHAnsi"/>
        </w:rPr>
      </w:pPr>
      <w:r w:rsidRPr="00B617DB">
        <w:rPr>
          <w:rFonts w:asciiTheme="minorHAnsi" w:hAnsiTheme="minorHAnsi"/>
        </w:rPr>
        <w:t xml:space="preserve">          zgodność z oryginałem przez Wykonawcę</w:t>
      </w:r>
    </w:p>
    <w:p w:rsidR="00920CA0" w:rsidRPr="00B617DB" w:rsidRDefault="00920CA0" w:rsidP="00920CA0">
      <w:pPr>
        <w:spacing w:after="0" w:line="240" w:lineRule="auto"/>
        <w:ind w:left="-284"/>
        <w:jc w:val="both"/>
        <w:rPr>
          <w:rFonts w:asciiTheme="minorHAnsi" w:hAnsiTheme="minorHAnsi"/>
          <w:b/>
        </w:rPr>
      </w:pPr>
      <w:r w:rsidRPr="00B617DB">
        <w:rPr>
          <w:rFonts w:asciiTheme="minorHAnsi" w:hAnsiTheme="minorHAnsi"/>
        </w:rPr>
        <w:tab/>
        <w:t>3.</w:t>
      </w:r>
      <w:r w:rsidRPr="00B617DB">
        <w:rPr>
          <w:rFonts w:asciiTheme="minorHAnsi" w:hAnsiTheme="minorHAnsi"/>
          <w:b/>
        </w:rPr>
        <w:t xml:space="preserve"> </w:t>
      </w:r>
      <w:r w:rsidRPr="00B617DB">
        <w:rPr>
          <w:rFonts w:asciiTheme="minorHAnsi" w:hAnsiTheme="minorHAnsi"/>
        </w:rPr>
        <w:t>Dokumenty sporządzone w języku obcym są składane wraz z tłumaczeniem na język polski.</w:t>
      </w:r>
    </w:p>
    <w:p w:rsidR="00920CA0" w:rsidRPr="00B617DB" w:rsidRDefault="00920CA0" w:rsidP="00920CA0">
      <w:pPr>
        <w:pStyle w:val="Tytu"/>
        <w:tabs>
          <w:tab w:val="left" w:pos="284"/>
          <w:tab w:val="left" w:pos="426"/>
        </w:tabs>
        <w:rPr>
          <w:rFonts w:asciiTheme="minorHAnsi" w:hAnsiTheme="minorHAnsi"/>
          <w:sz w:val="22"/>
          <w:szCs w:val="22"/>
        </w:rPr>
      </w:pPr>
    </w:p>
    <w:p w:rsidR="00920CA0" w:rsidRPr="00B617DB" w:rsidRDefault="00920CA0" w:rsidP="00920CA0">
      <w:pPr>
        <w:autoSpaceDE w:val="0"/>
        <w:autoSpaceDN w:val="0"/>
        <w:adjustRightInd w:val="0"/>
        <w:spacing w:after="80" w:line="240" w:lineRule="auto"/>
        <w:rPr>
          <w:rFonts w:asciiTheme="minorHAnsi" w:hAnsiTheme="minorHAnsi"/>
          <w:b/>
        </w:rPr>
      </w:pPr>
      <w:r w:rsidRPr="00B617DB">
        <w:rPr>
          <w:rFonts w:asciiTheme="minorHAnsi" w:hAnsiTheme="minorHAnsi"/>
          <w:b/>
        </w:rPr>
        <w:t>VI.</w:t>
      </w:r>
      <w:r w:rsidRPr="00B617DB">
        <w:rPr>
          <w:rFonts w:asciiTheme="minorHAnsi" w:hAnsiTheme="minorHAnsi"/>
        </w:rPr>
        <w:t xml:space="preserve"> </w:t>
      </w:r>
      <w:r w:rsidRPr="00B617DB">
        <w:rPr>
          <w:rFonts w:asciiTheme="minorHAnsi" w:hAnsiTheme="minorHAnsi"/>
          <w:b/>
        </w:rPr>
        <w:t>Informacje dotyczące  składania i otwarcia ofert</w:t>
      </w:r>
    </w:p>
    <w:p w:rsidR="00920CA0" w:rsidRPr="00B617DB" w:rsidRDefault="00920CA0" w:rsidP="00920CA0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</w:rPr>
      </w:pPr>
      <w:r w:rsidRPr="00B617DB">
        <w:rPr>
          <w:rFonts w:asciiTheme="minorHAnsi" w:hAnsiTheme="minorHAnsi"/>
        </w:rPr>
        <w:t xml:space="preserve">1. Ofertę wraz z załącznikami należy dostarczyć do siedziby Zamawiającego, ul. Jagiellońska 34,   </w:t>
      </w:r>
    </w:p>
    <w:p w:rsidR="00920CA0" w:rsidRPr="00B617DB" w:rsidRDefault="00920CA0" w:rsidP="00920CA0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</w:rPr>
      </w:pPr>
      <w:r w:rsidRPr="00B617DB">
        <w:rPr>
          <w:rFonts w:asciiTheme="minorHAnsi" w:hAnsiTheme="minorHAnsi"/>
        </w:rPr>
        <w:t xml:space="preserve">     budynek administracyjny , pokój nr 17 – kancelaria (II piętro), w nieprzekraczalnym terminie do  </w:t>
      </w:r>
    </w:p>
    <w:p w:rsidR="00920CA0" w:rsidRPr="00B617DB" w:rsidRDefault="00920CA0" w:rsidP="00920CA0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</w:rPr>
      </w:pPr>
      <w:r w:rsidRPr="00B617DB">
        <w:rPr>
          <w:rFonts w:asciiTheme="minorHAnsi" w:hAnsiTheme="minorHAnsi"/>
        </w:rPr>
        <w:t xml:space="preserve">     dnia</w:t>
      </w:r>
      <w:r w:rsidR="00B617DB" w:rsidRPr="00B617DB">
        <w:rPr>
          <w:rFonts w:asciiTheme="minorHAnsi" w:hAnsiTheme="minorHAnsi"/>
          <w:b/>
        </w:rPr>
        <w:t xml:space="preserve"> </w:t>
      </w:r>
      <w:r w:rsidR="005725BB">
        <w:rPr>
          <w:rFonts w:asciiTheme="minorHAnsi" w:hAnsiTheme="minorHAnsi"/>
          <w:b/>
        </w:rPr>
        <w:t>28</w:t>
      </w:r>
      <w:r w:rsidR="00BB1599">
        <w:rPr>
          <w:rFonts w:asciiTheme="minorHAnsi" w:hAnsiTheme="minorHAnsi"/>
          <w:b/>
        </w:rPr>
        <w:t>.06</w:t>
      </w:r>
      <w:r w:rsidR="00B617DB" w:rsidRPr="00B617DB">
        <w:rPr>
          <w:rFonts w:asciiTheme="minorHAnsi" w:hAnsiTheme="minorHAnsi"/>
          <w:b/>
          <w:color w:val="FF0000"/>
        </w:rPr>
        <w:t>.</w:t>
      </w:r>
      <w:r w:rsidR="00B617DB" w:rsidRPr="00BB1599">
        <w:rPr>
          <w:rFonts w:asciiTheme="minorHAnsi" w:hAnsiTheme="minorHAnsi"/>
          <w:b/>
        </w:rPr>
        <w:t>2019</w:t>
      </w:r>
      <w:r w:rsidRPr="00BB1599">
        <w:rPr>
          <w:rFonts w:asciiTheme="minorHAnsi" w:hAnsiTheme="minorHAnsi"/>
          <w:b/>
        </w:rPr>
        <w:t xml:space="preserve"> r</w:t>
      </w:r>
      <w:r w:rsidRPr="00BB1599">
        <w:rPr>
          <w:rFonts w:asciiTheme="minorHAnsi" w:hAnsiTheme="minorHAnsi"/>
        </w:rPr>
        <w:t>.</w:t>
      </w:r>
      <w:r w:rsidRPr="00B617DB">
        <w:rPr>
          <w:rFonts w:asciiTheme="minorHAnsi" w:hAnsiTheme="minorHAnsi"/>
        </w:rPr>
        <w:t xml:space="preserve">  do godz. </w:t>
      </w:r>
      <w:r w:rsidRPr="00B617DB">
        <w:rPr>
          <w:rFonts w:asciiTheme="minorHAnsi" w:hAnsiTheme="minorHAnsi"/>
          <w:b/>
        </w:rPr>
        <w:t>11</w:t>
      </w:r>
      <w:r w:rsidR="00B617DB" w:rsidRPr="00B617DB">
        <w:rPr>
          <w:rFonts w:asciiTheme="minorHAnsi" w:hAnsiTheme="minorHAnsi"/>
          <w:b/>
        </w:rPr>
        <w:t>.00</w:t>
      </w:r>
      <w:r w:rsidRPr="00B617DB">
        <w:rPr>
          <w:rFonts w:asciiTheme="minorHAnsi" w:hAnsiTheme="minorHAnsi"/>
        </w:rPr>
        <w:t xml:space="preserve"> </w:t>
      </w:r>
    </w:p>
    <w:p w:rsidR="00920CA0" w:rsidRPr="00B617DB" w:rsidRDefault="00920CA0" w:rsidP="00920CA0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</w:rPr>
      </w:pPr>
      <w:r w:rsidRPr="00B617DB">
        <w:rPr>
          <w:rFonts w:asciiTheme="minorHAnsi" w:hAnsiTheme="minorHAnsi"/>
        </w:rPr>
        <w:t xml:space="preserve">2. Otwarcie ofert nastąpi w dniu </w:t>
      </w:r>
      <w:r w:rsidR="005725BB">
        <w:rPr>
          <w:rFonts w:asciiTheme="minorHAnsi" w:hAnsiTheme="minorHAnsi"/>
          <w:b/>
        </w:rPr>
        <w:t xml:space="preserve">28 </w:t>
      </w:r>
      <w:r w:rsidR="00BB1599">
        <w:rPr>
          <w:rFonts w:asciiTheme="minorHAnsi" w:hAnsiTheme="minorHAnsi"/>
          <w:b/>
        </w:rPr>
        <w:t>.06</w:t>
      </w:r>
      <w:r w:rsidR="00BB1599" w:rsidRPr="00B617DB">
        <w:rPr>
          <w:rFonts w:asciiTheme="minorHAnsi" w:hAnsiTheme="minorHAnsi"/>
          <w:b/>
          <w:color w:val="FF0000"/>
        </w:rPr>
        <w:t>.</w:t>
      </w:r>
      <w:r w:rsidR="00BB1599" w:rsidRPr="00BB1599">
        <w:rPr>
          <w:rFonts w:asciiTheme="minorHAnsi" w:hAnsiTheme="minorHAnsi"/>
          <w:b/>
        </w:rPr>
        <w:t>2019 r</w:t>
      </w:r>
      <w:r w:rsidR="00BB1599" w:rsidRPr="00BB1599">
        <w:rPr>
          <w:rFonts w:asciiTheme="minorHAnsi" w:hAnsiTheme="minorHAnsi"/>
        </w:rPr>
        <w:t>.</w:t>
      </w:r>
      <w:r w:rsidR="00BB1599" w:rsidRPr="00B617DB">
        <w:rPr>
          <w:rFonts w:asciiTheme="minorHAnsi" w:hAnsiTheme="minorHAnsi"/>
        </w:rPr>
        <w:t xml:space="preserve">  </w:t>
      </w:r>
      <w:r w:rsidRPr="00B617DB">
        <w:rPr>
          <w:rFonts w:asciiTheme="minorHAnsi" w:hAnsiTheme="minorHAnsi"/>
        </w:rPr>
        <w:t xml:space="preserve">o godz. </w:t>
      </w:r>
      <w:r w:rsidRPr="00B617DB">
        <w:rPr>
          <w:rFonts w:asciiTheme="minorHAnsi" w:hAnsiTheme="minorHAnsi"/>
          <w:b/>
        </w:rPr>
        <w:t>11.30</w:t>
      </w:r>
      <w:r w:rsidR="005725BB">
        <w:rPr>
          <w:rFonts w:asciiTheme="minorHAnsi" w:hAnsiTheme="minorHAnsi"/>
        </w:rPr>
        <w:t xml:space="preserve"> w pokoju nr 23</w:t>
      </w:r>
      <w:r w:rsidRPr="00B617DB">
        <w:rPr>
          <w:rFonts w:asciiTheme="minorHAnsi" w:hAnsiTheme="minorHAnsi"/>
        </w:rPr>
        <w:t>.</w:t>
      </w:r>
    </w:p>
    <w:p w:rsidR="00920CA0" w:rsidRPr="00B617DB" w:rsidRDefault="00920CA0" w:rsidP="00920CA0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</w:rPr>
      </w:pPr>
    </w:p>
    <w:p w:rsidR="00920CA0" w:rsidRPr="00B617DB" w:rsidRDefault="00920CA0" w:rsidP="00920CA0">
      <w:pPr>
        <w:spacing w:after="0"/>
        <w:rPr>
          <w:rFonts w:asciiTheme="minorHAnsi" w:hAnsiTheme="minorHAnsi" w:cs="Tahoma"/>
          <w:b/>
        </w:rPr>
      </w:pPr>
      <w:r w:rsidRPr="00B617DB">
        <w:rPr>
          <w:rFonts w:asciiTheme="minorHAnsi" w:hAnsiTheme="minorHAnsi" w:cs="Tahoma"/>
          <w:b/>
        </w:rPr>
        <w:t xml:space="preserve">VII.  </w:t>
      </w:r>
      <w:r w:rsidRPr="00B617DB">
        <w:rPr>
          <w:rFonts w:asciiTheme="minorHAnsi" w:hAnsiTheme="minorHAnsi" w:cs="Tahoma"/>
        </w:rPr>
        <w:t xml:space="preserve"> </w:t>
      </w:r>
      <w:r w:rsidRPr="00B617DB">
        <w:rPr>
          <w:rFonts w:asciiTheme="minorHAnsi" w:hAnsiTheme="minorHAnsi" w:cs="Tahoma"/>
          <w:b/>
        </w:rPr>
        <w:t>Kryteria oceny ofert i ich znaczenie</w:t>
      </w:r>
    </w:p>
    <w:p w:rsidR="00920CA0" w:rsidRPr="00B617DB" w:rsidRDefault="00920CA0" w:rsidP="00920CA0">
      <w:pPr>
        <w:spacing w:after="0"/>
        <w:rPr>
          <w:rFonts w:asciiTheme="minorHAnsi" w:hAnsiTheme="minorHAnsi" w:cs="Tahoma"/>
        </w:rPr>
      </w:pPr>
      <w:r w:rsidRPr="00B617DB">
        <w:rPr>
          <w:rFonts w:asciiTheme="minorHAnsi" w:hAnsiTheme="minorHAnsi" w:cs="Tahoma"/>
        </w:rPr>
        <w:t>Zamawiający dokona wyboru oferty najkorzystniejszej na podstawie n/wym. kryteriów</w:t>
      </w:r>
    </w:p>
    <w:p w:rsidR="00920CA0" w:rsidRPr="00B617DB" w:rsidRDefault="00920CA0" w:rsidP="00920CA0">
      <w:pPr>
        <w:numPr>
          <w:ilvl w:val="0"/>
          <w:numId w:val="5"/>
        </w:numPr>
        <w:spacing w:after="0" w:line="240" w:lineRule="auto"/>
        <w:rPr>
          <w:rFonts w:asciiTheme="minorHAnsi" w:hAnsiTheme="minorHAnsi" w:cs="Tahoma"/>
          <w:b/>
        </w:rPr>
      </w:pPr>
      <w:r w:rsidRPr="00B617DB">
        <w:rPr>
          <w:rFonts w:asciiTheme="minorHAnsi" w:hAnsiTheme="minorHAnsi" w:cs="Tahoma"/>
          <w:b/>
        </w:rPr>
        <w:t xml:space="preserve">cena – 60 %, </w:t>
      </w:r>
    </w:p>
    <w:p w:rsidR="00920CA0" w:rsidRPr="00B617DB" w:rsidRDefault="00920CA0" w:rsidP="00920CA0">
      <w:pPr>
        <w:numPr>
          <w:ilvl w:val="0"/>
          <w:numId w:val="5"/>
        </w:numPr>
        <w:spacing w:after="0" w:line="240" w:lineRule="auto"/>
        <w:rPr>
          <w:rFonts w:asciiTheme="minorHAnsi" w:hAnsiTheme="minorHAnsi" w:cs="Tahoma"/>
        </w:rPr>
      </w:pPr>
      <w:r w:rsidRPr="00B617DB">
        <w:rPr>
          <w:rFonts w:asciiTheme="minorHAnsi" w:hAnsiTheme="minorHAnsi" w:cs="Tahoma"/>
          <w:b/>
        </w:rPr>
        <w:t>czas usuwania zgłaszanych problemów – 40%</w:t>
      </w:r>
    </w:p>
    <w:p w:rsidR="00920CA0" w:rsidRPr="00B617DB" w:rsidRDefault="00920CA0" w:rsidP="00920CA0">
      <w:pPr>
        <w:spacing w:after="0" w:line="240" w:lineRule="auto"/>
        <w:ind w:left="920"/>
        <w:rPr>
          <w:rFonts w:asciiTheme="minorHAnsi" w:hAnsiTheme="minorHAnsi" w:cs="Tahoma"/>
        </w:rPr>
      </w:pPr>
    </w:p>
    <w:p w:rsidR="00920CA0" w:rsidRPr="00B617DB" w:rsidRDefault="00920CA0" w:rsidP="00920CA0">
      <w:pPr>
        <w:spacing w:after="0"/>
        <w:rPr>
          <w:rFonts w:asciiTheme="minorHAnsi" w:hAnsiTheme="minorHAnsi" w:cs="Tahoma"/>
        </w:rPr>
      </w:pPr>
      <w:r w:rsidRPr="00B617DB">
        <w:rPr>
          <w:rFonts w:asciiTheme="minorHAnsi" w:hAnsiTheme="minorHAnsi" w:cs="Tahoma"/>
          <w:b/>
        </w:rPr>
        <w:t>VIII. Informacje dotyczące wyboru oferty najkorzystniejszej</w:t>
      </w:r>
    </w:p>
    <w:p w:rsidR="00920CA0" w:rsidRPr="00B617DB" w:rsidRDefault="00920CA0" w:rsidP="00920CA0">
      <w:pPr>
        <w:spacing w:after="0" w:line="240" w:lineRule="auto"/>
        <w:jc w:val="both"/>
        <w:rPr>
          <w:rFonts w:asciiTheme="minorHAnsi" w:hAnsiTheme="minorHAnsi"/>
        </w:rPr>
      </w:pPr>
      <w:r w:rsidRPr="00B617DB">
        <w:rPr>
          <w:rFonts w:asciiTheme="minorHAnsi" w:hAnsiTheme="minorHAnsi"/>
        </w:rPr>
        <w:t xml:space="preserve">1. Niezwłocznie po rozpatrzeniu złożonych ofert informacja o wyborze oferty najkorzystniejszej  </w:t>
      </w:r>
    </w:p>
    <w:p w:rsidR="00920CA0" w:rsidRPr="00B617DB" w:rsidRDefault="00920CA0" w:rsidP="00920CA0">
      <w:pPr>
        <w:spacing w:after="0" w:line="240" w:lineRule="auto"/>
        <w:jc w:val="both"/>
        <w:rPr>
          <w:rFonts w:asciiTheme="minorHAnsi" w:hAnsiTheme="minorHAnsi"/>
        </w:rPr>
      </w:pPr>
      <w:r w:rsidRPr="00B617DB">
        <w:rPr>
          <w:rFonts w:asciiTheme="minorHAnsi" w:hAnsiTheme="minorHAnsi"/>
        </w:rPr>
        <w:t xml:space="preserve">     zostanie zamieszczona na naszej stronie internetowej </w:t>
      </w:r>
      <w:hyperlink r:id="rId5" w:history="1">
        <w:r w:rsidRPr="00B617DB">
          <w:rPr>
            <w:rStyle w:val="Hipercze"/>
            <w:rFonts w:asciiTheme="minorHAnsi" w:hAnsiTheme="minorHAnsi"/>
            <w:color w:val="auto"/>
          </w:rPr>
          <w:t>www.szpzlo.pl</w:t>
        </w:r>
      </w:hyperlink>
      <w:r w:rsidRPr="00B617DB">
        <w:rPr>
          <w:rFonts w:asciiTheme="minorHAnsi" w:hAnsiTheme="minorHAnsi"/>
        </w:rPr>
        <w:t xml:space="preserve"> , a firma, której oferta  </w:t>
      </w:r>
    </w:p>
    <w:p w:rsidR="00920CA0" w:rsidRPr="00B617DB" w:rsidRDefault="00920CA0" w:rsidP="00920CA0">
      <w:pPr>
        <w:spacing w:after="0" w:line="240" w:lineRule="auto"/>
        <w:jc w:val="both"/>
        <w:rPr>
          <w:rFonts w:asciiTheme="minorHAnsi" w:hAnsiTheme="minorHAnsi"/>
        </w:rPr>
      </w:pPr>
      <w:r w:rsidRPr="00B617DB">
        <w:rPr>
          <w:rFonts w:asciiTheme="minorHAnsi" w:hAnsiTheme="minorHAnsi"/>
        </w:rPr>
        <w:t xml:space="preserve">     zostanie uznana za najkorzystniejszą, zostanie poinformowana o terminie i miejscu podpisania  </w:t>
      </w:r>
    </w:p>
    <w:p w:rsidR="00920CA0" w:rsidRPr="00B617DB" w:rsidRDefault="00920CA0" w:rsidP="00B617DB">
      <w:pPr>
        <w:spacing w:after="120" w:line="240" w:lineRule="auto"/>
        <w:jc w:val="both"/>
        <w:rPr>
          <w:rFonts w:asciiTheme="minorHAnsi" w:hAnsiTheme="minorHAnsi"/>
        </w:rPr>
      </w:pPr>
      <w:r w:rsidRPr="00B617DB">
        <w:rPr>
          <w:rFonts w:asciiTheme="minorHAnsi" w:hAnsiTheme="minorHAnsi"/>
        </w:rPr>
        <w:t xml:space="preserve">     umowy faksem lub e-mailem. </w:t>
      </w:r>
    </w:p>
    <w:p w:rsidR="00920CA0" w:rsidRPr="00B617DB" w:rsidRDefault="00920CA0" w:rsidP="00920CA0">
      <w:pPr>
        <w:spacing w:after="0"/>
        <w:jc w:val="both"/>
        <w:rPr>
          <w:rFonts w:asciiTheme="minorHAnsi" w:hAnsiTheme="minorHAnsi" w:cs="Tahoma"/>
        </w:rPr>
      </w:pPr>
      <w:r w:rsidRPr="00B617DB">
        <w:rPr>
          <w:rFonts w:asciiTheme="minorHAnsi" w:hAnsiTheme="minorHAnsi" w:cs="Tahoma"/>
        </w:rPr>
        <w:t xml:space="preserve">2. Oferent , którego oferta zostanie uznana za najkorzystniejszą w terminie 3 dni od  daty  </w:t>
      </w:r>
    </w:p>
    <w:p w:rsidR="00920CA0" w:rsidRPr="00B617DB" w:rsidRDefault="00920CA0" w:rsidP="00920CA0">
      <w:pPr>
        <w:spacing w:after="0"/>
        <w:jc w:val="both"/>
        <w:rPr>
          <w:rFonts w:asciiTheme="minorHAnsi" w:hAnsiTheme="minorHAnsi" w:cs="Tahoma"/>
        </w:rPr>
      </w:pPr>
      <w:r w:rsidRPr="00B617DB">
        <w:rPr>
          <w:rFonts w:asciiTheme="minorHAnsi" w:hAnsiTheme="minorHAnsi" w:cs="Tahoma"/>
        </w:rPr>
        <w:t xml:space="preserve">     zamieszczenia na stronie </w:t>
      </w:r>
      <w:hyperlink r:id="rId6" w:history="1">
        <w:r w:rsidRPr="00B617DB">
          <w:rPr>
            <w:rStyle w:val="Hipercze"/>
            <w:rFonts w:asciiTheme="minorHAnsi" w:hAnsiTheme="minorHAnsi" w:cs="Tahoma"/>
            <w:color w:val="auto"/>
          </w:rPr>
          <w:t>www.szpzlo.pl</w:t>
        </w:r>
      </w:hyperlink>
      <w:r w:rsidRPr="00B617DB">
        <w:rPr>
          <w:rFonts w:asciiTheme="minorHAnsi" w:hAnsiTheme="minorHAnsi" w:cs="Tahoma"/>
        </w:rPr>
        <w:t xml:space="preserve"> informacji, o której mowa wyżej zobowiązany jest  </w:t>
      </w:r>
    </w:p>
    <w:p w:rsidR="00920CA0" w:rsidRPr="00B617DB" w:rsidRDefault="00920CA0" w:rsidP="00920CA0">
      <w:pPr>
        <w:spacing w:after="0"/>
        <w:jc w:val="both"/>
        <w:rPr>
          <w:rFonts w:asciiTheme="minorHAnsi" w:hAnsiTheme="minorHAnsi" w:cs="Tahoma"/>
        </w:rPr>
      </w:pPr>
      <w:r w:rsidRPr="00B617DB">
        <w:rPr>
          <w:rFonts w:asciiTheme="minorHAnsi" w:hAnsiTheme="minorHAnsi" w:cs="Tahoma"/>
        </w:rPr>
        <w:t xml:space="preserve">     dostarczyć</w:t>
      </w:r>
      <w:r w:rsidR="002E11DF">
        <w:rPr>
          <w:rFonts w:asciiTheme="minorHAnsi" w:hAnsiTheme="minorHAnsi" w:cs="Tahoma"/>
        </w:rPr>
        <w:t xml:space="preserve"> Zamawiającemu</w:t>
      </w:r>
    </w:p>
    <w:p w:rsidR="00920CA0" w:rsidRPr="00B617DB" w:rsidRDefault="00920CA0" w:rsidP="00920CA0">
      <w:pPr>
        <w:numPr>
          <w:ilvl w:val="0"/>
          <w:numId w:val="6"/>
        </w:numPr>
        <w:spacing w:after="0"/>
        <w:jc w:val="both"/>
      </w:pPr>
      <w:r w:rsidRPr="002E11DF">
        <w:rPr>
          <w:b/>
        </w:rPr>
        <w:t>aktualny wypis z KRS lub zaświadczenie z właściwego rejestru działalności gospodarczej</w:t>
      </w:r>
      <w:r w:rsidRPr="002E11DF">
        <w:rPr>
          <w:rFonts w:cs="Tahoma"/>
          <w:b/>
        </w:rPr>
        <w:t xml:space="preserve"> lub z centralnej ewidencji i informacji o działalności gospodarczej</w:t>
      </w:r>
      <w:r w:rsidRPr="00B617DB">
        <w:t>.</w:t>
      </w:r>
    </w:p>
    <w:p w:rsidR="00920CA0" w:rsidRPr="00B617DB" w:rsidRDefault="00920CA0" w:rsidP="00920CA0">
      <w:pPr>
        <w:spacing w:after="0"/>
        <w:ind w:left="284"/>
        <w:jc w:val="both"/>
      </w:pPr>
      <w:r w:rsidRPr="00B617DB">
        <w:t>Dopuszcza się przesłanie dokumentu drogą elektroniczną a najpóźniej w dniu podpisania umowy dostarczenie dokumentu w oryginale lub kopii podp</w:t>
      </w:r>
      <w:r w:rsidR="002E11DF">
        <w:t>isanej za zgodność z oryginałem</w:t>
      </w:r>
      <w:r w:rsidRPr="00B617DB">
        <w:t>.</w:t>
      </w:r>
    </w:p>
    <w:p w:rsidR="00920CA0" w:rsidRPr="00B617DB" w:rsidRDefault="00920CA0" w:rsidP="00920CA0">
      <w:pPr>
        <w:spacing w:after="0" w:line="240" w:lineRule="auto"/>
        <w:jc w:val="both"/>
      </w:pPr>
    </w:p>
    <w:p w:rsidR="00920CA0" w:rsidRPr="00B617DB" w:rsidRDefault="00920CA0" w:rsidP="00920CA0">
      <w:pPr>
        <w:spacing w:after="0" w:line="240" w:lineRule="auto"/>
        <w:jc w:val="both"/>
      </w:pPr>
      <w:r w:rsidRPr="00B617DB">
        <w:t xml:space="preserve">3. Pozostali uczestnicy niniejszego postępowania o jego wynikach zostaną poinformowani na ich  </w:t>
      </w:r>
    </w:p>
    <w:p w:rsidR="00920CA0" w:rsidRPr="00B617DB" w:rsidRDefault="00920CA0" w:rsidP="00920CA0">
      <w:pPr>
        <w:spacing w:after="0" w:line="240" w:lineRule="auto"/>
        <w:jc w:val="both"/>
        <w:rPr>
          <w:rFonts w:cs="Tahoma"/>
        </w:rPr>
      </w:pPr>
      <w:r w:rsidRPr="00B617DB">
        <w:t xml:space="preserve">       wniosek przesłany na nr faksu  </w:t>
      </w:r>
      <w:r w:rsidRPr="00B617DB">
        <w:rPr>
          <w:rFonts w:cs="Tahoma"/>
        </w:rPr>
        <w:t xml:space="preserve">22 619 35 60 lub adres e-mail </w:t>
      </w:r>
      <w:hyperlink r:id="rId7" w:history="1">
        <w:r w:rsidRPr="00B617DB">
          <w:rPr>
            <w:rStyle w:val="Hipercze"/>
            <w:rFonts w:cs="Tahoma"/>
            <w:color w:val="auto"/>
          </w:rPr>
          <w:t>Emilia.gasior@szpzlo.pl</w:t>
        </w:r>
      </w:hyperlink>
    </w:p>
    <w:p w:rsidR="00920CA0" w:rsidRPr="00B617DB" w:rsidRDefault="00920CA0" w:rsidP="00920CA0">
      <w:pPr>
        <w:spacing w:after="0" w:line="240" w:lineRule="auto"/>
        <w:jc w:val="both"/>
        <w:rPr>
          <w:rFonts w:cs="Tahoma"/>
        </w:rPr>
      </w:pPr>
    </w:p>
    <w:p w:rsidR="00920CA0" w:rsidRPr="00B617DB" w:rsidRDefault="00920CA0" w:rsidP="00920CA0">
      <w:pPr>
        <w:spacing w:after="0"/>
        <w:rPr>
          <w:rFonts w:cs="Tahoma"/>
          <w:sz w:val="24"/>
          <w:szCs w:val="24"/>
        </w:rPr>
      </w:pPr>
      <w:r w:rsidRPr="00B617DB">
        <w:rPr>
          <w:rFonts w:cs="Tahoma"/>
          <w:b/>
          <w:sz w:val="24"/>
          <w:szCs w:val="24"/>
        </w:rPr>
        <w:t xml:space="preserve">IX.   </w:t>
      </w:r>
      <w:r w:rsidRPr="00B617DB">
        <w:rPr>
          <w:rFonts w:cs="Tahoma"/>
          <w:sz w:val="24"/>
          <w:szCs w:val="24"/>
        </w:rPr>
        <w:t>Osoba upoważniona do kontaktów z Wykonawcami:</w:t>
      </w:r>
    </w:p>
    <w:p w:rsidR="00920CA0" w:rsidRPr="00B617DB" w:rsidRDefault="00920CA0" w:rsidP="00920CA0">
      <w:pPr>
        <w:numPr>
          <w:ilvl w:val="0"/>
          <w:numId w:val="7"/>
        </w:numPr>
        <w:spacing w:after="0"/>
        <w:ind w:left="360"/>
        <w:jc w:val="both"/>
        <w:rPr>
          <w:rFonts w:ascii="Arial" w:eastAsia="Arial" w:hAnsi="Arial" w:cs="Arial"/>
          <w:b/>
          <w:sz w:val="20"/>
          <w:szCs w:val="20"/>
        </w:rPr>
      </w:pPr>
      <w:r w:rsidRPr="00B617DB">
        <w:rPr>
          <w:rFonts w:ascii="Arial" w:eastAsia="Arial" w:hAnsi="Arial" w:cs="Arial"/>
          <w:b/>
          <w:sz w:val="20"/>
          <w:szCs w:val="20"/>
        </w:rPr>
        <w:t xml:space="preserve">Emilia Gąsior - Gł. Specjalista ds. Zamówień Publicznych SZPZLO Warszawa Praga- Północ  </w:t>
      </w:r>
      <w:r w:rsidRPr="00B617DB">
        <w:rPr>
          <w:rFonts w:ascii="Arial" w:eastAsia="Arial" w:hAnsi="Arial" w:cs="Arial"/>
          <w:sz w:val="20"/>
          <w:szCs w:val="20"/>
        </w:rPr>
        <w:t>e-mail</w:t>
      </w:r>
      <w:r w:rsidRPr="00B617DB">
        <w:rPr>
          <w:rFonts w:ascii="Arial" w:eastAsia="Arial" w:hAnsi="Arial" w:cs="Arial"/>
          <w:b/>
          <w:sz w:val="20"/>
          <w:szCs w:val="20"/>
        </w:rPr>
        <w:t xml:space="preserve"> </w:t>
      </w:r>
      <w:hyperlink r:id="rId8" w:history="1">
        <w:r w:rsidRPr="00B617DB">
          <w:rPr>
            <w:rStyle w:val="Hipercze"/>
            <w:rFonts w:ascii="Arial" w:eastAsia="Arial" w:hAnsi="Arial" w:cs="Arial"/>
            <w:color w:val="auto"/>
            <w:sz w:val="20"/>
          </w:rPr>
          <w:t>Emilia.gasior@szpzlo.pl</w:t>
        </w:r>
      </w:hyperlink>
      <w:r w:rsidRPr="00B617DB">
        <w:rPr>
          <w:rFonts w:ascii="Arial" w:eastAsia="Arial" w:hAnsi="Arial" w:cs="Arial"/>
          <w:sz w:val="20"/>
          <w:szCs w:val="20"/>
        </w:rPr>
        <w:t>,</w:t>
      </w:r>
      <w:r w:rsidRPr="00B617DB">
        <w:rPr>
          <w:rFonts w:ascii="Arial" w:eastAsia="Arial" w:hAnsi="Arial" w:cs="Arial"/>
          <w:b/>
          <w:sz w:val="20"/>
          <w:szCs w:val="20"/>
        </w:rPr>
        <w:t xml:space="preserve"> </w:t>
      </w:r>
      <w:r w:rsidRPr="00B617DB">
        <w:rPr>
          <w:rFonts w:ascii="Arial" w:hAnsi="Arial" w:cs="Arial"/>
          <w:sz w:val="20"/>
          <w:szCs w:val="20"/>
        </w:rPr>
        <w:t xml:space="preserve">tel. 22/619 62 98 w godz. 9.00 – 14.00,  </w:t>
      </w:r>
      <w:proofErr w:type="spellStart"/>
      <w:r w:rsidRPr="00B617DB">
        <w:rPr>
          <w:rFonts w:ascii="Arial" w:hAnsi="Arial" w:cs="Arial"/>
          <w:sz w:val="20"/>
          <w:szCs w:val="20"/>
        </w:rPr>
        <w:t>fax</w:t>
      </w:r>
      <w:proofErr w:type="spellEnd"/>
      <w:r w:rsidRPr="00B617DB">
        <w:rPr>
          <w:rFonts w:ascii="Arial" w:hAnsi="Arial" w:cs="Arial"/>
          <w:sz w:val="20"/>
          <w:szCs w:val="20"/>
        </w:rPr>
        <w:t xml:space="preserve">  22/ 619 35 60.</w:t>
      </w:r>
    </w:p>
    <w:p w:rsidR="00920CA0" w:rsidRPr="00B617DB" w:rsidRDefault="00920CA0" w:rsidP="00920CA0">
      <w:pPr>
        <w:spacing w:after="40" w:line="240" w:lineRule="auto"/>
        <w:rPr>
          <w:rFonts w:cs="Segoe UI"/>
          <w:b/>
        </w:rPr>
      </w:pPr>
      <w:r w:rsidRPr="00B617DB">
        <w:rPr>
          <w:rFonts w:cs="Segoe UI"/>
          <w:b/>
        </w:rPr>
        <w:lastRenderedPageBreak/>
        <w:t>X. Informacja o zbieraniu danych od osoby, której one dotyczą</w:t>
      </w:r>
    </w:p>
    <w:p w:rsidR="00920CA0" w:rsidRPr="00B617DB" w:rsidRDefault="00920CA0" w:rsidP="00920CA0">
      <w:pPr>
        <w:spacing w:line="240" w:lineRule="auto"/>
        <w:jc w:val="both"/>
        <w:rPr>
          <w:bCs/>
        </w:rPr>
      </w:pPr>
      <w:r w:rsidRPr="00B617DB">
        <w:t xml:space="preserve">Zgodnie z </w:t>
      </w:r>
      <w:r w:rsidRPr="00B617DB">
        <w:rPr>
          <w:bCs/>
        </w:rPr>
        <w:t xml:space="preserve">art. 13 rozporządzenia Parlamentu Europejskiego i Rady (UE) 2016/679 z dnia 27 kwietnia 2016 r. w sprawie ochrony osób fizycznych w związku z przetwarzaniem danych osobowych i w sprawie swobodnego przepływu takich danych oraz uchylenia dyrektywy 95/46/WE </w:t>
      </w:r>
      <w:r w:rsidRPr="00B617DB">
        <w:rPr>
          <w:bCs/>
          <w:i/>
        </w:rPr>
        <w:t>(ogólne rozporządzenie o ochronie danych, RODO</w:t>
      </w:r>
      <w:r w:rsidRPr="00B617DB">
        <w:rPr>
          <w:bCs/>
        </w:rPr>
        <w:t>), informujemy, że:</w:t>
      </w:r>
    </w:p>
    <w:p w:rsidR="00920CA0" w:rsidRPr="00B617DB" w:rsidRDefault="00920CA0" w:rsidP="00920CA0">
      <w:pPr>
        <w:spacing w:line="240" w:lineRule="auto"/>
        <w:jc w:val="both"/>
      </w:pPr>
      <w:r w:rsidRPr="00B617DB">
        <w:rPr>
          <w:b/>
          <w:bCs/>
        </w:rPr>
        <w:t>Administratorem</w:t>
      </w:r>
      <w:r w:rsidRPr="00B617DB">
        <w:rPr>
          <w:bCs/>
        </w:rPr>
        <w:t xml:space="preserve"> danych osobowych jest Samodzielny Zespół Publicznych Zakładów Lecznictwa Otwartego Warszawa Praga-Północ (SZPZLO)</w:t>
      </w:r>
    </w:p>
    <w:p w:rsidR="00920CA0" w:rsidRPr="00B617DB" w:rsidRDefault="00920CA0" w:rsidP="00920CA0">
      <w:pPr>
        <w:spacing w:line="240" w:lineRule="auto"/>
      </w:pPr>
      <w:r w:rsidRPr="00B617DB">
        <w:rPr>
          <w:b/>
          <w:bCs/>
        </w:rPr>
        <w:t xml:space="preserve">Inspektor ochrony danych </w:t>
      </w:r>
      <w:r w:rsidRPr="00B617DB">
        <w:rPr>
          <w:bCs/>
        </w:rPr>
        <w:t>jest dostępny</w:t>
      </w:r>
      <w:r w:rsidRPr="00B617DB">
        <w:t xml:space="preserve"> za pomocą środków komunikacji elektronicznej: iod@szpzlo.pl</w:t>
      </w:r>
    </w:p>
    <w:p w:rsidR="00920CA0" w:rsidRPr="00B617DB" w:rsidRDefault="00920CA0" w:rsidP="00920CA0">
      <w:pPr>
        <w:spacing w:after="0" w:line="240" w:lineRule="auto"/>
        <w:rPr>
          <w:b/>
          <w:bCs/>
        </w:rPr>
      </w:pPr>
      <w:r w:rsidRPr="00B617DB">
        <w:rPr>
          <w:b/>
          <w:bCs/>
        </w:rPr>
        <w:t>Cele przetwarzania danych osobowych: </w:t>
      </w:r>
    </w:p>
    <w:p w:rsidR="00920CA0" w:rsidRPr="00B617DB" w:rsidRDefault="00920CA0" w:rsidP="00920CA0">
      <w:pPr>
        <w:pStyle w:val="HTML-wstpniesformatowany"/>
        <w:spacing w:after="240"/>
        <w:jc w:val="both"/>
        <w:rPr>
          <w:rFonts w:ascii="Calibri" w:hAnsi="Calibri" w:cs="Times New Roman"/>
          <w:b/>
          <w:sz w:val="22"/>
          <w:szCs w:val="22"/>
        </w:rPr>
      </w:pPr>
      <w:r w:rsidRPr="00B617DB">
        <w:rPr>
          <w:rFonts w:ascii="Calibri" w:hAnsi="Calibri" w:cs="Times New Roman"/>
          <w:sz w:val="22"/>
          <w:szCs w:val="22"/>
        </w:rPr>
        <w:t xml:space="preserve">SZPZLO przetwarza Pani/Pana dane osobowe, w celu związanym z postępowaniem o udzielenie </w:t>
      </w:r>
      <w:proofErr w:type="spellStart"/>
      <w:r w:rsidRPr="00B617DB">
        <w:rPr>
          <w:rFonts w:ascii="Calibri" w:hAnsi="Calibri" w:cs="Times New Roman"/>
          <w:sz w:val="22"/>
          <w:szCs w:val="22"/>
        </w:rPr>
        <w:t>zamówienia</w:t>
      </w:r>
      <w:proofErr w:type="spellEnd"/>
      <w:r w:rsidRPr="00B617DB">
        <w:rPr>
          <w:rFonts w:ascii="Calibri" w:hAnsi="Calibri" w:cs="Times New Roman"/>
          <w:sz w:val="22"/>
          <w:szCs w:val="22"/>
        </w:rPr>
        <w:t xml:space="preserve"> publicznego </w:t>
      </w:r>
      <w:r w:rsidR="002E11DF">
        <w:rPr>
          <w:rFonts w:ascii="Calibri" w:hAnsi="Calibri" w:cs="Times New Roman"/>
          <w:b/>
          <w:sz w:val="22"/>
          <w:szCs w:val="22"/>
        </w:rPr>
        <w:t>13/2019</w:t>
      </w:r>
    </w:p>
    <w:p w:rsidR="00920CA0" w:rsidRPr="00B617DB" w:rsidRDefault="00920CA0" w:rsidP="00920CA0">
      <w:pPr>
        <w:pStyle w:val="HTML-wstpniesformatowany"/>
        <w:jc w:val="both"/>
        <w:rPr>
          <w:rFonts w:ascii="Calibri" w:hAnsi="Calibri" w:cs="Times New Roman"/>
          <w:sz w:val="22"/>
          <w:szCs w:val="22"/>
        </w:rPr>
      </w:pPr>
      <w:r w:rsidRPr="00B617DB">
        <w:rPr>
          <w:rFonts w:ascii="Calibri" w:hAnsi="Calibri" w:cs="Times New Roman"/>
          <w:b/>
          <w:sz w:val="22"/>
          <w:szCs w:val="22"/>
        </w:rPr>
        <w:t>Podstawa prawna przetwarzania danych wynika z:</w:t>
      </w:r>
      <w:r w:rsidRPr="00B617DB">
        <w:rPr>
          <w:rFonts w:ascii="Calibri" w:hAnsi="Calibri" w:cs="Times New Roman"/>
          <w:sz w:val="22"/>
          <w:szCs w:val="22"/>
        </w:rPr>
        <w:t xml:space="preserve"> </w:t>
      </w:r>
    </w:p>
    <w:p w:rsidR="00920CA0" w:rsidRPr="00B617DB" w:rsidRDefault="00920CA0" w:rsidP="00920CA0">
      <w:pPr>
        <w:pStyle w:val="HTML-wstpniesformatowany"/>
        <w:jc w:val="both"/>
        <w:rPr>
          <w:rFonts w:ascii="Calibri" w:hAnsi="Calibri" w:cs="Times New Roman"/>
          <w:sz w:val="22"/>
          <w:szCs w:val="22"/>
        </w:rPr>
      </w:pPr>
      <w:r w:rsidRPr="00B617DB">
        <w:rPr>
          <w:rFonts w:ascii="Calibri" w:hAnsi="Calibri" w:cs="Times New Roman"/>
          <w:bCs/>
          <w:sz w:val="22"/>
          <w:szCs w:val="22"/>
        </w:rPr>
        <w:t xml:space="preserve">Przetwarzanie jest niezbędne do wypełnienia obowiązku prawnego ciążącego na Administratorze (podstawa prawna z art. 6 ust. 1 lit. c ogólnego rozporządzenia o ochronie danych) oraz </w:t>
      </w:r>
      <w:r w:rsidRPr="00B617DB">
        <w:rPr>
          <w:rFonts w:ascii="Calibri" w:hAnsi="Calibri" w:cs="Times New Roman"/>
          <w:sz w:val="22"/>
          <w:szCs w:val="22"/>
        </w:rPr>
        <w:t xml:space="preserve">ustawy z dnia 29 stycznia 2004 r. Prawo </w:t>
      </w:r>
      <w:proofErr w:type="spellStart"/>
      <w:r w:rsidRPr="00B617DB">
        <w:rPr>
          <w:rFonts w:ascii="Calibri" w:hAnsi="Calibri" w:cs="Times New Roman"/>
          <w:sz w:val="22"/>
          <w:szCs w:val="22"/>
        </w:rPr>
        <w:t>zamówień</w:t>
      </w:r>
      <w:proofErr w:type="spellEnd"/>
      <w:r w:rsidRPr="00B617DB">
        <w:rPr>
          <w:rFonts w:ascii="Calibri" w:hAnsi="Calibri" w:cs="Times New Roman"/>
          <w:sz w:val="22"/>
          <w:szCs w:val="22"/>
        </w:rPr>
        <w:t xml:space="preserve"> </w:t>
      </w:r>
      <w:proofErr w:type="spellStart"/>
      <w:r w:rsidRPr="00B617DB">
        <w:rPr>
          <w:rFonts w:ascii="Calibri" w:hAnsi="Calibri" w:cs="Times New Roman"/>
          <w:sz w:val="22"/>
          <w:szCs w:val="22"/>
        </w:rPr>
        <w:t>publicznych</w:t>
      </w:r>
      <w:proofErr w:type="spellEnd"/>
      <w:r w:rsidRPr="00B617DB">
        <w:rPr>
          <w:rFonts w:ascii="Calibri" w:hAnsi="Calibri" w:cs="Times New Roman"/>
          <w:sz w:val="22"/>
          <w:szCs w:val="22"/>
        </w:rPr>
        <w:t>.</w:t>
      </w:r>
      <w:bookmarkStart w:id="0" w:name="_GoBack"/>
      <w:bookmarkEnd w:id="0"/>
    </w:p>
    <w:p w:rsidR="00920CA0" w:rsidRPr="00B617DB" w:rsidRDefault="00920CA0" w:rsidP="00920CA0">
      <w:pPr>
        <w:pStyle w:val="HTML-wstpniesformatowany"/>
        <w:jc w:val="both"/>
        <w:rPr>
          <w:rFonts w:ascii="Calibri" w:hAnsi="Calibri" w:cs="Times New Roman"/>
          <w:sz w:val="22"/>
          <w:szCs w:val="22"/>
        </w:rPr>
      </w:pPr>
    </w:p>
    <w:p w:rsidR="00920CA0" w:rsidRPr="002E11DF" w:rsidRDefault="00920CA0" w:rsidP="00920CA0">
      <w:pPr>
        <w:spacing w:line="240" w:lineRule="auto"/>
        <w:jc w:val="both"/>
        <w:rPr>
          <w:rFonts w:asciiTheme="minorHAnsi" w:hAnsiTheme="minorHAnsi"/>
        </w:rPr>
      </w:pPr>
      <w:r w:rsidRPr="002E11DF">
        <w:rPr>
          <w:rFonts w:asciiTheme="minorHAnsi" w:hAnsiTheme="minorHAnsi"/>
          <w:b/>
          <w:bCs/>
        </w:rPr>
        <w:t>Informacje o odbiorcach danych osobowych:</w:t>
      </w:r>
      <w:r w:rsidRPr="002E11DF">
        <w:rPr>
          <w:rFonts w:asciiTheme="minorHAnsi" w:hAnsiTheme="minorHAnsi"/>
        </w:rPr>
        <w:t xml:space="preserve"> </w:t>
      </w:r>
      <w:r w:rsidRPr="002E11DF">
        <w:rPr>
          <w:rFonts w:asciiTheme="minorHAnsi" w:hAnsiTheme="minorHAnsi"/>
          <w:iCs/>
        </w:rPr>
        <w:t xml:space="preserve">Dane osobowe Pana/Pani mogą być udostępnione osobom lub podmiotom, którym udostępniona zostanie dokumentacja postępowania, w oparciu o art. 8 oraz art. 96 ust. 3 ustawy z dnia 29 stycznia 2004 r. Prawo </w:t>
      </w:r>
      <w:proofErr w:type="spellStart"/>
      <w:r w:rsidRPr="002E11DF">
        <w:rPr>
          <w:rFonts w:asciiTheme="minorHAnsi" w:hAnsiTheme="minorHAnsi"/>
          <w:iCs/>
        </w:rPr>
        <w:t>zamówień</w:t>
      </w:r>
      <w:proofErr w:type="spellEnd"/>
      <w:r w:rsidRPr="002E11DF">
        <w:rPr>
          <w:rFonts w:asciiTheme="minorHAnsi" w:hAnsiTheme="minorHAnsi"/>
          <w:iCs/>
        </w:rPr>
        <w:t xml:space="preserve"> </w:t>
      </w:r>
      <w:proofErr w:type="spellStart"/>
      <w:r w:rsidRPr="002E11DF">
        <w:rPr>
          <w:rFonts w:asciiTheme="minorHAnsi" w:hAnsiTheme="minorHAnsi"/>
          <w:iCs/>
        </w:rPr>
        <w:t>publicznych</w:t>
      </w:r>
      <w:proofErr w:type="spellEnd"/>
      <w:r w:rsidRPr="002E11DF">
        <w:rPr>
          <w:rFonts w:asciiTheme="minorHAnsi" w:hAnsiTheme="minorHAnsi"/>
          <w:iCs/>
        </w:rPr>
        <w:t>.</w:t>
      </w:r>
    </w:p>
    <w:p w:rsidR="00920CA0" w:rsidRPr="002E11DF" w:rsidRDefault="00920CA0" w:rsidP="00920CA0">
      <w:pPr>
        <w:pStyle w:val="HTML-wstpniesformatowany"/>
        <w:jc w:val="both"/>
        <w:rPr>
          <w:rFonts w:asciiTheme="minorHAnsi" w:hAnsiTheme="minorHAnsi" w:cs="Times New Roman"/>
          <w:sz w:val="22"/>
          <w:szCs w:val="22"/>
        </w:rPr>
      </w:pPr>
      <w:r w:rsidRPr="002E11DF">
        <w:rPr>
          <w:rFonts w:asciiTheme="minorHAnsi" w:hAnsiTheme="minorHAnsi" w:cs="Times New Roman"/>
          <w:b/>
          <w:bCs/>
          <w:sz w:val="22"/>
          <w:szCs w:val="22"/>
        </w:rPr>
        <w:t xml:space="preserve">Okres, przez który dane osobowe będą przechowywane: </w:t>
      </w:r>
      <w:r w:rsidRPr="002E11DF">
        <w:rPr>
          <w:rFonts w:asciiTheme="minorHAnsi" w:hAnsiTheme="minorHAnsi" w:cs="Times New Roman"/>
          <w:bCs/>
          <w:sz w:val="22"/>
          <w:szCs w:val="22"/>
        </w:rPr>
        <w:t>przez okres</w:t>
      </w:r>
      <w:r w:rsidRPr="002E11DF">
        <w:rPr>
          <w:rFonts w:asciiTheme="minorHAnsi" w:hAnsiTheme="minorHAnsi" w:cs="Times New Roman"/>
          <w:b/>
          <w:bCs/>
          <w:sz w:val="22"/>
          <w:szCs w:val="22"/>
        </w:rPr>
        <w:t xml:space="preserve"> </w:t>
      </w:r>
      <w:r w:rsidRPr="002E11DF">
        <w:rPr>
          <w:rFonts w:asciiTheme="minorHAnsi" w:hAnsiTheme="minorHAnsi" w:cs="Times New Roman"/>
          <w:sz w:val="22"/>
          <w:szCs w:val="22"/>
        </w:rPr>
        <w:t xml:space="preserve">4 lat od dnia zakończenia postępowania o udzielenie </w:t>
      </w:r>
      <w:proofErr w:type="spellStart"/>
      <w:r w:rsidRPr="002E11DF">
        <w:rPr>
          <w:rFonts w:asciiTheme="minorHAnsi" w:hAnsiTheme="minorHAnsi" w:cs="Times New Roman"/>
          <w:sz w:val="22"/>
          <w:szCs w:val="22"/>
        </w:rPr>
        <w:t>zamówienia</w:t>
      </w:r>
      <w:proofErr w:type="spellEnd"/>
      <w:r w:rsidRPr="002E11DF">
        <w:rPr>
          <w:rFonts w:asciiTheme="minorHAnsi" w:hAnsiTheme="minorHAnsi" w:cs="Times New Roman"/>
          <w:sz w:val="22"/>
          <w:szCs w:val="22"/>
        </w:rPr>
        <w:t>, a jeżeli czas trwania umowy przekracza 4 lata, okres przechowywania obejmuje cały czas trwania umowy.</w:t>
      </w:r>
    </w:p>
    <w:p w:rsidR="00920CA0" w:rsidRPr="002E11DF" w:rsidRDefault="00920CA0" w:rsidP="00920CA0">
      <w:pPr>
        <w:pStyle w:val="HTML-wstpniesformatowany"/>
        <w:jc w:val="both"/>
        <w:rPr>
          <w:rFonts w:asciiTheme="minorHAnsi" w:hAnsiTheme="minorHAnsi" w:cs="Times New Roman"/>
          <w:sz w:val="22"/>
          <w:szCs w:val="22"/>
        </w:rPr>
      </w:pPr>
    </w:p>
    <w:p w:rsidR="00920CA0" w:rsidRPr="002E11DF" w:rsidRDefault="00920CA0" w:rsidP="00920CA0">
      <w:pPr>
        <w:spacing w:line="240" w:lineRule="auto"/>
        <w:jc w:val="both"/>
        <w:rPr>
          <w:rFonts w:asciiTheme="minorHAnsi" w:hAnsiTheme="minorHAnsi"/>
          <w:b/>
        </w:rPr>
      </w:pPr>
      <w:r w:rsidRPr="002E11DF">
        <w:rPr>
          <w:rFonts w:asciiTheme="minorHAnsi" w:hAnsiTheme="minorHAnsi"/>
          <w:b/>
        </w:rPr>
        <w:t>Uprawnienia z art. 15-21 ogólnego rozporządzenia o ochronie danych:</w:t>
      </w:r>
    </w:p>
    <w:p w:rsidR="00920CA0" w:rsidRPr="002E11DF" w:rsidRDefault="00920CA0" w:rsidP="00920CA0">
      <w:pPr>
        <w:numPr>
          <w:ilvl w:val="0"/>
          <w:numId w:val="8"/>
        </w:numPr>
        <w:spacing w:after="0" w:line="240" w:lineRule="auto"/>
        <w:ind w:left="426" w:firstLine="0"/>
        <w:contextualSpacing/>
        <w:jc w:val="both"/>
        <w:rPr>
          <w:rFonts w:asciiTheme="minorHAnsi" w:hAnsiTheme="minorHAnsi"/>
        </w:rPr>
      </w:pPr>
      <w:r w:rsidRPr="002E11DF">
        <w:rPr>
          <w:rFonts w:asciiTheme="minorHAnsi" w:hAnsiTheme="minorHAnsi"/>
        </w:rPr>
        <w:t>na podstawie art. 15 RODO prawo dostępu do danych osobowych Pani/Pana dotyczących;</w:t>
      </w:r>
    </w:p>
    <w:p w:rsidR="00920CA0" w:rsidRPr="002E11DF" w:rsidRDefault="00920CA0" w:rsidP="00920CA0">
      <w:pPr>
        <w:numPr>
          <w:ilvl w:val="0"/>
          <w:numId w:val="8"/>
        </w:numPr>
        <w:spacing w:after="0" w:line="240" w:lineRule="auto"/>
        <w:ind w:left="426" w:firstLine="0"/>
        <w:contextualSpacing/>
        <w:jc w:val="both"/>
        <w:rPr>
          <w:rFonts w:asciiTheme="minorHAnsi" w:hAnsiTheme="minorHAnsi"/>
        </w:rPr>
      </w:pPr>
      <w:r w:rsidRPr="002E11DF">
        <w:rPr>
          <w:rFonts w:asciiTheme="minorHAnsi" w:hAnsiTheme="minorHAnsi"/>
        </w:rPr>
        <w:t xml:space="preserve">na podstawie art. 16 RODO prawo do sprostowania Pani/Pana danych osobowych </w:t>
      </w:r>
      <w:r w:rsidRPr="002E11DF">
        <w:rPr>
          <w:rFonts w:asciiTheme="minorHAnsi" w:hAnsiTheme="minorHAnsi"/>
          <w:b/>
          <w:vertAlign w:val="superscript"/>
        </w:rPr>
        <w:t>*</w:t>
      </w:r>
      <w:r w:rsidRPr="002E11DF">
        <w:rPr>
          <w:rFonts w:asciiTheme="minorHAnsi" w:hAnsiTheme="minorHAnsi"/>
        </w:rPr>
        <w:t>;</w:t>
      </w:r>
    </w:p>
    <w:p w:rsidR="00920CA0" w:rsidRPr="002E11DF" w:rsidRDefault="00920CA0" w:rsidP="00920CA0">
      <w:pPr>
        <w:numPr>
          <w:ilvl w:val="0"/>
          <w:numId w:val="8"/>
        </w:numPr>
        <w:spacing w:after="0" w:line="240" w:lineRule="auto"/>
        <w:ind w:left="426" w:firstLine="0"/>
        <w:contextualSpacing/>
        <w:jc w:val="both"/>
        <w:rPr>
          <w:rFonts w:asciiTheme="minorHAnsi" w:hAnsiTheme="minorHAnsi"/>
        </w:rPr>
      </w:pPr>
      <w:r w:rsidRPr="002E11DF">
        <w:rPr>
          <w:rFonts w:asciiTheme="minorHAnsi" w:hAnsiTheme="minorHAnsi"/>
        </w:rPr>
        <w:t xml:space="preserve">na podstawie art. 18 RODO prawo żądania od administratora ograniczenia przetwarzania danych osobowych z zastrzeżeniem przypadków, o których mowa w art. 18 ust. 2 RODO **;  </w:t>
      </w:r>
    </w:p>
    <w:p w:rsidR="00920CA0" w:rsidRPr="002E11DF" w:rsidRDefault="00920CA0" w:rsidP="00920CA0">
      <w:pPr>
        <w:spacing w:line="240" w:lineRule="auto"/>
        <w:ind w:left="426"/>
        <w:contextualSpacing/>
        <w:jc w:val="both"/>
        <w:rPr>
          <w:rFonts w:asciiTheme="minorHAnsi" w:hAnsiTheme="minorHAnsi"/>
        </w:rPr>
      </w:pPr>
      <w:r w:rsidRPr="002E11DF">
        <w:rPr>
          <w:rFonts w:asciiTheme="minorHAnsi" w:hAnsiTheme="minorHAnsi"/>
        </w:rPr>
        <w:t>Nie przysługuje Pani/Panu:</w:t>
      </w:r>
    </w:p>
    <w:p w:rsidR="00920CA0" w:rsidRPr="002E11DF" w:rsidRDefault="00920CA0" w:rsidP="00920CA0">
      <w:pPr>
        <w:numPr>
          <w:ilvl w:val="0"/>
          <w:numId w:val="9"/>
        </w:numPr>
        <w:spacing w:after="0" w:line="240" w:lineRule="auto"/>
        <w:ind w:left="426" w:firstLine="0"/>
        <w:contextualSpacing/>
        <w:jc w:val="both"/>
        <w:rPr>
          <w:rFonts w:asciiTheme="minorHAnsi" w:hAnsiTheme="minorHAnsi"/>
        </w:rPr>
      </w:pPr>
      <w:r w:rsidRPr="002E11DF">
        <w:rPr>
          <w:rFonts w:asciiTheme="minorHAnsi" w:hAnsiTheme="minorHAnsi"/>
        </w:rPr>
        <w:t>w związku z art. 17 ust. 3 lit. b, d lub e RODO prawo do usunięcia danych osobowych;</w:t>
      </w:r>
    </w:p>
    <w:p w:rsidR="00920CA0" w:rsidRPr="002E11DF" w:rsidRDefault="00920CA0" w:rsidP="00920CA0">
      <w:pPr>
        <w:numPr>
          <w:ilvl w:val="0"/>
          <w:numId w:val="9"/>
        </w:numPr>
        <w:spacing w:after="0" w:line="240" w:lineRule="auto"/>
        <w:ind w:left="426" w:firstLine="0"/>
        <w:contextualSpacing/>
        <w:jc w:val="both"/>
        <w:rPr>
          <w:rFonts w:asciiTheme="minorHAnsi" w:hAnsiTheme="minorHAnsi"/>
        </w:rPr>
      </w:pPr>
      <w:r w:rsidRPr="002E11DF">
        <w:rPr>
          <w:rFonts w:asciiTheme="minorHAnsi" w:hAnsiTheme="minorHAnsi"/>
        </w:rPr>
        <w:t>prawo do przenoszenia danych osobowych, o którym mowa w art. 20 RODO;</w:t>
      </w:r>
    </w:p>
    <w:p w:rsidR="00920CA0" w:rsidRPr="002E11DF" w:rsidRDefault="00920CA0" w:rsidP="00920CA0">
      <w:pPr>
        <w:numPr>
          <w:ilvl w:val="0"/>
          <w:numId w:val="9"/>
        </w:numPr>
        <w:spacing w:after="0" w:line="240" w:lineRule="auto"/>
        <w:ind w:left="426" w:firstLine="0"/>
        <w:contextualSpacing/>
        <w:jc w:val="both"/>
        <w:rPr>
          <w:rFonts w:asciiTheme="minorHAnsi" w:hAnsiTheme="minorHAnsi"/>
        </w:rPr>
      </w:pPr>
      <w:r w:rsidRPr="002E11DF">
        <w:rPr>
          <w:rFonts w:asciiTheme="minorHAnsi" w:hAnsiTheme="minorHAnsi"/>
        </w:rPr>
        <w:t>na podstawie art. 21 RODO prawo sprzeciwu, wobec przetwarzania danych osobowych, gdyż podstawą prawną przetwarzania Pani/Pana danych osobowych jest art. 6 ust. 1 lit. c RODO.</w:t>
      </w:r>
    </w:p>
    <w:p w:rsidR="00920CA0" w:rsidRPr="002E11DF" w:rsidRDefault="00920CA0" w:rsidP="00920CA0">
      <w:pPr>
        <w:spacing w:after="0" w:line="240" w:lineRule="auto"/>
        <w:ind w:left="426"/>
        <w:contextualSpacing/>
        <w:jc w:val="both"/>
        <w:rPr>
          <w:rFonts w:asciiTheme="minorHAnsi" w:hAnsiTheme="minorHAnsi"/>
        </w:rPr>
      </w:pPr>
      <w:r w:rsidRPr="002E11DF">
        <w:rPr>
          <w:rFonts w:asciiTheme="minorHAnsi" w:hAnsiTheme="minorHAnsi"/>
        </w:rPr>
        <w:t xml:space="preserve"> </w:t>
      </w:r>
    </w:p>
    <w:p w:rsidR="00920CA0" w:rsidRPr="002E11DF" w:rsidRDefault="00920CA0" w:rsidP="00920CA0">
      <w:pPr>
        <w:spacing w:line="240" w:lineRule="auto"/>
        <w:ind w:left="426"/>
        <w:jc w:val="both"/>
        <w:rPr>
          <w:rFonts w:asciiTheme="minorHAnsi" w:hAnsiTheme="minorHAnsi"/>
          <w:b/>
        </w:rPr>
      </w:pPr>
      <w:r w:rsidRPr="002E11DF">
        <w:rPr>
          <w:rFonts w:asciiTheme="minorHAnsi" w:hAnsiTheme="minorHAnsi"/>
          <w:b/>
        </w:rPr>
        <w:t>Prawo do wniesienia skargi:</w:t>
      </w:r>
    </w:p>
    <w:p w:rsidR="00920CA0" w:rsidRPr="002E11DF" w:rsidRDefault="00920CA0" w:rsidP="00920CA0">
      <w:pPr>
        <w:spacing w:line="240" w:lineRule="auto"/>
        <w:ind w:left="426"/>
        <w:jc w:val="both"/>
        <w:rPr>
          <w:rFonts w:asciiTheme="minorHAnsi" w:hAnsiTheme="minorHAnsi"/>
        </w:rPr>
      </w:pPr>
      <w:r w:rsidRPr="002E11DF">
        <w:rPr>
          <w:rFonts w:asciiTheme="minorHAnsi" w:hAnsiTheme="minorHAnsi"/>
        </w:rPr>
        <w:t>Ma Pan/Pani prawo wniesienia skargi do Prezesa Urzędu Ochrony Danych Osobowych gdy uzna Pani/Pan, iż przetwarzanie Pani/Pana danych osobowych przez Administratora narusza przepisy ogólnego rozporządzenia o ochronie danych osobowych z dnia 27 kwietnia 2016 r.</w:t>
      </w:r>
    </w:p>
    <w:p w:rsidR="00920CA0" w:rsidRPr="002E11DF" w:rsidRDefault="00920CA0" w:rsidP="00920CA0">
      <w:pPr>
        <w:spacing w:line="240" w:lineRule="auto"/>
        <w:ind w:left="426"/>
        <w:jc w:val="both"/>
        <w:rPr>
          <w:rFonts w:asciiTheme="minorHAnsi" w:hAnsiTheme="minorHAnsi"/>
          <w:b/>
        </w:rPr>
      </w:pPr>
      <w:r w:rsidRPr="002E11DF">
        <w:rPr>
          <w:rFonts w:asciiTheme="minorHAnsi" w:hAnsiTheme="minorHAnsi"/>
          <w:b/>
        </w:rPr>
        <w:t>Podstawa podania danych osobowych:</w:t>
      </w:r>
    </w:p>
    <w:p w:rsidR="00920CA0" w:rsidRDefault="00920CA0" w:rsidP="00920CA0">
      <w:pPr>
        <w:spacing w:line="240" w:lineRule="auto"/>
        <w:ind w:left="426"/>
        <w:jc w:val="both"/>
        <w:rPr>
          <w:rFonts w:asciiTheme="minorHAnsi" w:hAnsiTheme="minorHAnsi"/>
          <w:iCs/>
        </w:rPr>
      </w:pPr>
      <w:r w:rsidRPr="002E11DF">
        <w:rPr>
          <w:rFonts w:asciiTheme="minorHAnsi" w:hAnsiTheme="minorHAnsi"/>
        </w:rPr>
        <w:t xml:space="preserve">Podanie przez Pana/Panią swoich danych osobowych jest wymogiem ustawowym. Obowiązek podania danych przez Pana/Panią wynika z ustawy </w:t>
      </w:r>
      <w:r w:rsidRPr="002E11DF">
        <w:rPr>
          <w:rFonts w:asciiTheme="minorHAnsi" w:hAnsiTheme="minorHAnsi"/>
          <w:iCs/>
        </w:rPr>
        <w:t xml:space="preserve">z dnia 29 stycznia 2004 r. Prawo </w:t>
      </w:r>
      <w:proofErr w:type="spellStart"/>
      <w:r w:rsidRPr="002E11DF">
        <w:rPr>
          <w:rFonts w:asciiTheme="minorHAnsi" w:hAnsiTheme="minorHAnsi"/>
          <w:iCs/>
        </w:rPr>
        <w:t>zamówień</w:t>
      </w:r>
      <w:proofErr w:type="spellEnd"/>
      <w:r w:rsidRPr="002E11DF">
        <w:rPr>
          <w:rFonts w:asciiTheme="minorHAnsi" w:hAnsiTheme="minorHAnsi"/>
          <w:iCs/>
        </w:rPr>
        <w:t xml:space="preserve"> </w:t>
      </w:r>
      <w:proofErr w:type="spellStart"/>
      <w:r w:rsidRPr="002E11DF">
        <w:rPr>
          <w:rFonts w:asciiTheme="minorHAnsi" w:hAnsiTheme="minorHAnsi"/>
          <w:iCs/>
        </w:rPr>
        <w:t>publicznych</w:t>
      </w:r>
      <w:proofErr w:type="spellEnd"/>
      <w:r w:rsidRPr="002E11DF">
        <w:rPr>
          <w:rFonts w:asciiTheme="minorHAnsi" w:hAnsiTheme="minorHAnsi"/>
          <w:iCs/>
        </w:rPr>
        <w:t xml:space="preserve">, związanych z udziałem w postępowaniu o udzielenie </w:t>
      </w:r>
      <w:proofErr w:type="spellStart"/>
      <w:r w:rsidRPr="002E11DF">
        <w:rPr>
          <w:rFonts w:asciiTheme="minorHAnsi" w:hAnsiTheme="minorHAnsi"/>
          <w:iCs/>
        </w:rPr>
        <w:t>zamówienia</w:t>
      </w:r>
      <w:proofErr w:type="spellEnd"/>
      <w:r w:rsidRPr="002E11DF">
        <w:rPr>
          <w:rFonts w:asciiTheme="minorHAnsi" w:hAnsiTheme="minorHAnsi"/>
          <w:iCs/>
        </w:rPr>
        <w:t xml:space="preserve"> publicznego. </w:t>
      </w:r>
    </w:p>
    <w:p w:rsidR="002E11DF" w:rsidRPr="002E11DF" w:rsidRDefault="002E11DF" w:rsidP="00920CA0">
      <w:pPr>
        <w:spacing w:line="240" w:lineRule="auto"/>
        <w:ind w:left="426"/>
        <w:jc w:val="both"/>
        <w:rPr>
          <w:rFonts w:asciiTheme="minorHAnsi" w:hAnsiTheme="minorHAnsi"/>
        </w:rPr>
      </w:pPr>
    </w:p>
    <w:p w:rsidR="00920CA0" w:rsidRPr="002E11DF" w:rsidRDefault="00920CA0" w:rsidP="00920CA0">
      <w:pPr>
        <w:spacing w:line="240" w:lineRule="auto"/>
        <w:ind w:left="426"/>
        <w:jc w:val="both"/>
        <w:rPr>
          <w:rFonts w:asciiTheme="minorHAnsi" w:hAnsiTheme="minorHAnsi"/>
          <w:b/>
        </w:rPr>
      </w:pPr>
      <w:r w:rsidRPr="002E11DF">
        <w:rPr>
          <w:rFonts w:asciiTheme="minorHAnsi" w:hAnsiTheme="minorHAnsi"/>
          <w:b/>
        </w:rPr>
        <w:lastRenderedPageBreak/>
        <w:t>Informacja o zautomatyzowanym podejmowaniu decyzji</w:t>
      </w:r>
    </w:p>
    <w:p w:rsidR="00920CA0" w:rsidRPr="002E11DF" w:rsidRDefault="00920CA0" w:rsidP="00920CA0">
      <w:pPr>
        <w:spacing w:line="240" w:lineRule="auto"/>
        <w:ind w:left="426"/>
        <w:rPr>
          <w:rFonts w:asciiTheme="minorHAnsi" w:hAnsiTheme="minorHAnsi"/>
        </w:rPr>
      </w:pPr>
      <w:r w:rsidRPr="002E11DF">
        <w:rPr>
          <w:rFonts w:asciiTheme="minorHAnsi" w:hAnsiTheme="minorHAnsi"/>
        </w:rPr>
        <w:t>Pani/Pana dane nie będą przetwarzane w sposób zautomatyzowany, w tym w oparciu o profilowanie.</w:t>
      </w:r>
    </w:p>
    <w:p w:rsidR="00920CA0" w:rsidRDefault="00920CA0" w:rsidP="00920CA0">
      <w:pPr>
        <w:pStyle w:val="Akapitzlist"/>
        <w:spacing w:line="240" w:lineRule="auto"/>
        <w:ind w:left="426"/>
        <w:jc w:val="both"/>
        <w:rPr>
          <w:rFonts w:asciiTheme="minorHAnsi" w:hAnsiTheme="minorHAnsi"/>
          <w:i/>
        </w:rPr>
      </w:pPr>
      <w:r w:rsidRPr="002E11DF">
        <w:rPr>
          <w:rFonts w:asciiTheme="minorHAnsi" w:hAnsiTheme="minorHAnsi"/>
          <w:b/>
          <w:i/>
          <w:vertAlign w:val="superscript"/>
        </w:rPr>
        <w:t xml:space="preserve">* </w:t>
      </w:r>
      <w:r w:rsidRPr="002E11DF">
        <w:rPr>
          <w:rFonts w:asciiTheme="minorHAnsi" w:hAnsiTheme="minorHAnsi"/>
          <w:b/>
          <w:i/>
        </w:rPr>
        <w:t>Wyjaśnienie:</w:t>
      </w:r>
      <w:r w:rsidRPr="002E11DF">
        <w:rPr>
          <w:rFonts w:asciiTheme="minorHAnsi" w:hAnsiTheme="minorHAnsi"/>
          <w:i/>
        </w:rPr>
        <w:t xml:space="preserve"> skorzystanie z prawa do sprostowania nie może skutkować zmianą wyniku postępowania o udzielenie </w:t>
      </w:r>
      <w:proofErr w:type="spellStart"/>
      <w:r w:rsidRPr="002E11DF">
        <w:rPr>
          <w:rFonts w:asciiTheme="minorHAnsi" w:hAnsiTheme="minorHAnsi"/>
          <w:i/>
        </w:rPr>
        <w:t>zamówienia</w:t>
      </w:r>
      <w:proofErr w:type="spellEnd"/>
      <w:r w:rsidRPr="002E11DF">
        <w:rPr>
          <w:rFonts w:asciiTheme="minorHAnsi" w:hAnsiTheme="minorHAnsi"/>
          <w:i/>
        </w:rPr>
        <w:t xml:space="preserve"> publicznego ani zmianą postanowień umowy w zakresie niezgodnym z ustawą </w:t>
      </w:r>
      <w:proofErr w:type="spellStart"/>
      <w:r w:rsidRPr="002E11DF">
        <w:rPr>
          <w:rFonts w:asciiTheme="minorHAnsi" w:hAnsiTheme="minorHAnsi"/>
          <w:i/>
        </w:rPr>
        <w:t>Pzp</w:t>
      </w:r>
      <w:proofErr w:type="spellEnd"/>
      <w:r w:rsidRPr="002E11DF">
        <w:rPr>
          <w:rFonts w:asciiTheme="minorHAnsi" w:hAnsiTheme="minorHAnsi"/>
          <w:i/>
        </w:rPr>
        <w:t xml:space="preserve"> oraz nie może naruszać integralności protokołu oraz jego załączników.</w:t>
      </w:r>
    </w:p>
    <w:p w:rsidR="002E11DF" w:rsidRPr="002E11DF" w:rsidRDefault="002E11DF" w:rsidP="00920CA0">
      <w:pPr>
        <w:pStyle w:val="Akapitzlist"/>
        <w:spacing w:line="240" w:lineRule="auto"/>
        <w:ind w:left="426"/>
        <w:jc w:val="both"/>
        <w:rPr>
          <w:rFonts w:asciiTheme="minorHAnsi" w:hAnsiTheme="minorHAnsi"/>
          <w:i/>
        </w:rPr>
      </w:pPr>
    </w:p>
    <w:p w:rsidR="00920CA0" w:rsidRPr="002E11DF" w:rsidRDefault="00920CA0" w:rsidP="00920CA0">
      <w:pPr>
        <w:pStyle w:val="Akapitzlist"/>
        <w:spacing w:line="240" w:lineRule="auto"/>
        <w:ind w:left="426"/>
        <w:jc w:val="both"/>
        <w:rPr>
          <w:rFonts w:asciiTheme="minorHAnsi" w:hAnsiTheme="minorHAnsi"/>
          <w:i/>
        </w:rPr>
      </w:pPr>
      <w:r w:rsidRPr="002E11DF">
        <w:rPr>
          <w:rFonts w:asciiTheme="minorHAnsi" w:hAnsiTheme="minorHAnsi"/>
          <w:b/>
          <w:i/>
          <w:vertAlign w:val="superscript"/>
        </w:rPr>
        <w:t xml:space="preserve">** </w:t>
      </w:r>
      <w:r w:rsidRPr="002E11DF">
        <w:rPr>
          <w:rFonts w:asciiTheme="minorHAnsi" w:hAnsiTheme="minorHAnsi"/>
          <w:b/>
          <w:i/>
        </w:rPr>
        <w:t>Wyjaśnienie:</w:t>
      </w:r>
      <w:r w:rsidRPr="002E11DF">
        <w:rPr>
          <w:rFonts w:asciiTheme="minorHAnsi" w:hAnsiTheme="minorHAnsi"/>
          <w:i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:rsidR="00920CA0" w:rsidRPr="002E11DF" w:rsidRDefault="00920CA0" w:rsidP="00920CA0">
      <w:pPr>
        <w:spacing w:after="40" w:line="240" w:lineRule="auto"/>
        <w:rPr>
          <w:rFonts w:asciiTheme="minorHAnsi" w:hAnsiTheme="minorHAnsi" w:cs="Segoe UI"/>
        </w:rPr>
      </w:pPr>
    </w:p>
    <w:p w:rsidR="00920CA0" w:rsidRPr="002E11DF" w:rsidRDefault="00920CA0" w:rsidP="00920CA0">
      <w:pPr>
        <w:spacing w:after="0"/>
        <w:jc w:val="both"/>
        <w:rPr>
          <w:rFonts w:asciiTheme="minorHAnsi" w:hAnsiTheme="minorHAnsi" w:cs="Tahoma"/>
        </w:rPr>
      </w:pPr>
    </w:p>
    <w:p w:rsidR="00920CA0" w:rsidRPr="002E11DF" w:rsidRDefault="00920CA0" w:rsidP="00920CA0">
      <w:pPr>
        <w:spacing w:after="0" w:line="240" w:lineRule="auto"/>
        <w:rPr>
          <w:rFonts w:asciiTheme="minorHAnsi" w:hAnsiTheme="minorHAnsi"/>
          <w:b/>
        </w:rPr>
      </w:pPr>
      <w:r w:rsidRPr="002E11DF">
        <w:rPr>
          <w:rFonts w:asciiTheme="minorHAnsi" w:hAnsiTheme="minorHAnsi"/>
          <w:b/>
        </w:rPr>
        <w:t>Załączniki:</w:t>
      </w:r>
    </w:p>
    <w:p w:rsidR="00920CA0" w:rsidRPr="002E11DF" w:rsidRDefault="00920CA0" w:rsidP="00920CA0">
      <w:pPr>
        <w:pStyle w:val="Akapitzlist"/>
        <w:numPr>
          <w:ilvl w:val="0"/>
          <w:numId w:val="10"/>
        </w:numPr>
        <w:spacing w:after="0" w:line="240" w:lineRule="auto"/>
        <w:ind w:hanging="218"/>
        <w:rPr>
          <w:rFonts w:asciiTheme="minorHAnsi" w:hAnsiTheme="minorHAnsi" w:cs="Tahoma"/>
          <w:bCs/>
        </w:rPr>
      </w:pPr>
      <w:r w:rsidRPr="002E11DF">
        <w:rPr>
          <w:rFonts w:asciiTheme="minorHAnsi" w:hAnsiTheme="minorHAnsi" w:cs="Tahoma"/>
          <w:bCs/>
        </w:rPr>
        <w:t>Formularz „OFERTA”,</w:t>
      </w:r>
    </w:p>
    <w:p w:rsidR="00920CA0" w:rsidRPr="002E11DF" w:rsidRDefault="00920CA0" w:rsidP="00920CA0">
      <w:pPr>
        <w:pStyle w:val="Akapitzlist"/>
        <w:numPr>
          <w:ilvl w:val="0"/>
          <w:numId w:val="10"/>
        </w:numPr>
        <w:spacing w:after="0" w:line="240" w:lineRule="auto"/>
        <w:ind w:hanging="218"/>
        <w:rPr>
          <w:rFonts w:asciiTheme="minorHAnsi" w:hAnsiTheme="minorHAnsi" w:cs="Tahoma"/>
          <w:bCs/>
        </w:rPr>
      </w:pPr>
      <w:r w:rsidRPr="002E11DF">
        <w:rPr>
          <w:rFonts w:asciiTheme="minorHAnsi" w:hAnsiTheme="minorHAnsi" w:cs="Tahoma"/>
          <w:bCs/>
        </w:rPr>
        <w:t>Formularz  cenowy – załącznik nr 1</w:t>
      </w:r>
    </w:p>
    <w:p w:rsidR="00920CA0" w:rsidRPr="002E11DF" w:rsidRDefault="00920CA0" w:rsidP="00920CA0">
      <w:pPr>
        <w:pStyle w:val="Akapitzlist"/>
        <w:numPr>
          <w:ilvl w:val="0"/>
          <w:numId w:val="10"/>
        </w:numPr>
        <w:spacing w:after="0" w:line="240" w:lineRule="auto"/>
        <w:ind w:hanging="218"/>
        <w:rPr>
          <w:rFonts w:asciiTheme="minorHAnsi" w:hAnsiTheme="minorHAnsi" w:cs="Tahoma"/>
          <w:bCs/>
        </w:rPr>
      </w:pPr>
      <w:r w:rsidRPr="002E11DF">
        <w:rPr>
          <w:rFonts w:asciiTheme="minorHAnsi" w:hAnsiTheme="minorHAnsi" w:cs="Tahoma"/>
          <w:bCs/>
        </w:rPr>
        <w:t xml:space="preserve">Szczegółowy „Opis przedmiotu </w:t>
      </w:r>
      <w:proofErr w:type="spellStart"/>
      <w:r w:rsidRPr="002E11DF">
        <w:rPr>
          <w:rFonts w:asciiTheme="minorHAnsi" w:hAnsiTheme="minorHAnsi" w:cs="Tahoma"/>
          <w:bCs/>
        </w:rPr>
        <w:t>zamówienia</w:t>
      </w:r>
      <w:proofErr w:type="spellEnd"/>
      <w:r w:rsidRPr="002E11DF">
        <w:rPr>
          <w:rFonts w:asciiTheme="minorHAnsi" w:hAnsiTheme="minorHAnsi" w:cs="Tahoma"/>
          <w:bCs/>
        </w:rPr>
        <w:t>” – załącznik nr 2,</w:t>
      </w:r>
    </w:p>
    <w:p w:rsidR="00920CA0" w:rsidRPr="002E11DF" w:rsidRDefault="00920CA0" w:rsidP="00920CA0">
      <w:pPr>
        <w:pStyle w:val="Akapitzlist"/>
        <w:numPr>
          <w:ilvl w:val="0"/>
          <w:numId w:val="10"/>
        </w:numPr>
        <w:spacing w:after="0" w:line="240" w:lineRule="auto"/>
        <w:ind w:hanging="218"/>
        <w:rPr>
          <w:rFonts w:asciiTheme="minorHAnsi" w:hAnsiTheme="minorHAnsi" w:cs="Tahoma"/>
          <w:bCs/>
        </w:rPr>
      </w:pPr>
      <w:r w:rsidRPr="002E11DF">
        <w:rPr>
          <w:rFonts w:asciiTheme="minorHAnsi" w:hAnsiTheme="minorHAnsi" w:cs="Tahoma"/>
          <w:bCs/>
        </w:rPr>
        <w:t>Wzory  umów- załącznik nr 3 i załącznik nr 3a</w:t>
      </w:r>
    </w:p>
    <w:p w:rsidR="00920CA0" w:rsidRPr="002E11DF" w:rsidRDefault="00920CA0" w:rsidP="00920CA0">
      <w:pPr>
        <w:pStyle w:val="Akapitzlist"/>
        <w:spacing w:after="0"/>
        <w:ind w:left="218"/>
        <w:rPr>
          <w:rFonts w:asciiTheme="minorHAnsi" w:hAnsiTheme="minorHAnsi" w:cs="Tahoma"/>
          <w:bCs/>
        </w:rPr>
      </w:pPr>
    </w:p>
    <w:p w:rsidR="00920CA0" w:rsidRPr="002E11DF" w:rsidRDefault="00920CA0" w:rsidP="00920CA0">
      <w:pPr>
        <w:spacing w:after="0" w:line="240" w:lineRule="auto"/>
        <w:ind w:left="360"/>
        <w:rPr>
          <w:rFonts w:asciiTheme="minorHAnsi" w:hAnsiTheme="minorHAnsi"/>
        </w:rPr>
      </w:pPr>
    </w:p>
    <w:p w:rsidR="00920CA0" w:rsidRPr="002E11DF" w:rsidRDefault="00920CA0" w:rsidP="00920CA0">
      <w:pPr>
        <w:spacing w:after="0" w:line="240" w:lineRule="auto"/>
        <w:rPr>
          <w:rFonts w:asciiTheme="minorHAnsi" w:hAnsiTheme="minorHAnsi"/>
        </w:rPr>
      </w:pPr>
    </w:p>
    <w:p w:rsidR="00920CA0" w:rsidRPr="002E11DF" w:rsidRDefault="00920CA0" w:rsidP="00920CA0">
      <w:pPr>
        <w:rPr>
          <w:rFonts w:asciiTheme="minorHAnsi" w:hAnsiTheme="minorHAnsi"/>
        </w:rPr>
      </w:pPr>
      <w:r w:rsidRPr="002E11DF">
        <w:rPr>
          <w:rFonts w:asciiTheme="minorHAnsi" w:hAnsiTheme="minorHAnsi"/>
        </w:rPr>
        <w:tab/>
      </w:r>
      <w:r w:rsidRPr="002E11DF">
        <w:rPr>
          <w:rFonts w:asciiTheme="minorHAnsi" w:hAnsiTheme="minorHAnsi"/>
        </w:rPr>
        <w:tab/>
      </w:r>
      <w:r w:rsidRPr="002E11DF">
        <w:rPr>
          <w:rFonts w:asciiTheme="minorHAnsi" w:hAnsiTheme="minorHAnsi"/>
        </w:rPr>
        <w:tab/>
      </w:r>
      <w:r w:rsidRPr="002E11DF">
        <w:rPr>
          <w:rFonts w:asciiTheme="minorHAnsi" w:hAnsiTheme="minorHAnsi"/>
        </w:rPr>
        <w:tab/>
      </w:r>
      <w:r w:rsidRPr="002E11DF">
        <w:rPr>
          <w:rFonts w:asciiTheme="minorHAnsi" w:hAnsiTheme="minorHAnsi"/>
        </w:rPr>
        <w:tab/>
      </w:r>
      <w:r w:rsidRPr="002E11DF">
        <w:rPr>
          <w:rFonts w:asciiTheme="minorHAnsi" w:hAnsiTheme="minorHAnsi"/>
        </w:rPr>
        <w:tab/>
      </w:r>
      <w:r w:rsidRPr="002E11DF">
        <w:rPr>
          <w:rFonts w:asciiTheme="minorHAnsi" w:hAnsiTheme="minorHAnsi"/>
        </w:rPr>
        <w:tab/>
      </w:r>
      <w:r w:rsidRPr="002E11DF">
        <w:rPr>
          <w:rFonts w:asciiTheme="minorHAnsi" w:hAnsiTheme="minorHAnsi"/>
        </w:rPr>
        <w:tab/>
      </w:r>
      <w:r w:rsidRPr="002E11DF">
        <w:rPr>
          <w:rFonts w:asciiTheme="minorHAnsi" w:hAnsiTheme="minorHAnsi"/>
        </w:rPr>
        <w:tab/>
      </w:r>
    </w:p>
    <w:p w:rsidR="00920CA0" w:rsidRPr="002E11DF" w:rsidRDefault="00920CA0" w:rsidP="00920CA0">
      <w:pPr>
        <w:rPr>
          <w:rFonts w:asciiTheme="minorHAnsi" w:hAnsiTheme="minorHAnsi"/>
        </w:rPr>
      </w:pPr>
      <w:r w:rsidRPr="002E11DF">
        <w:rPr>
          <w:rFonts w:asciiTheme="minorHAnsi" w:hAnsiTheme="minorHAnsi"/>
        </w:rPr>
        <w:tab/>
      </w:r>
      <w:r w:rsidRPr="002E11DF">
        <w:rPr>
          <w:rFonts w:asciiTheme="minorHAnsi" w:hAnsiTheme="minorHAnsi"/>
        </w:rPr>
        <w:tab/>
      </w:r>
      <w:r w:rsidRPr="002E11DF">
        <w:rPr>
          <w:rFonts w:asciiTheme="minorHAnsi" w:hAnsiTheme="minorHAnsi"/>
        </w:rPr>
        <w:tab/>
      </w:r>
      <w:r w:rsidRPr="002E11DF">
        <w:rPr>
          <w:rFonts w:asciiTheme="minorHAnsi" w:hAnsiTheme="minorHAnsi"/>
        </w:rPr>
        <w:tab/>
      </w:r>
      <w:r w:rsidRPr="002E11DF">
        <w:rPr>
          <w:rFonts w:asciiTheme="minorHAnsi" w:hAnsiTheme="minorHAnsi"/>
        </w:rPr>
        <w:tab/>
      </w:r>
      <w:r w:rsidRPr="002E11DF">
        <w:rPr>
          <w:rFonts w:asciiTheme="minorHAnsi" w:hAnsiTheme="minorHAnsi"/>
        </w:rPr>
        <w:tab/>
      </w:r>
      <w:r w:rsidRPr="002E11DF">
        <w:rPr>
          <w:rFonts w:asciiTheme="minorHAnsi" w:hAnsiTheme="minorHAnsi"/>
        </w:rPr>
        <w:tab/>
      </w:r>
      <w:r w:rsidRPr="002E11DF">
        <w:rPr>
          <w:rFonts w:asciiTheme="minorHAnsi" w:hAnsiTheme="minorHAnsi"/>
        </w:rPr>
        <w:tab/>
      </w:r>
      <w:r w:rsidRPr="002E11DF">
        <w:rPr>
          <w:rFonts w:asciiTheme="minorHAnsi" w:hAnsiTheme="minorHAnsi"/>
        </w:rPr>
        <w:tab/>
        <w:t>DYREKTOR</w:t>
      </w:r>
      <w:r w:rsidRPr="002E11DF">
        <w:rPr>
          <w:rFonts w:asciiTheme="minorHAnsi" w:hAnsiTheme="minorHAnsi"/>
        </w:rPr>
        <w:br/>
      </w:r>
      <w:r w:rsidRPr="002E11DF">
        <w:rPr>
          <w:rFonts w:asciiTheme="minorHAnsi" w:hAnsiTheme="minorHAnsi"/>
          <w:color w:val="FF0000"/>
        </w:rPr>
        <w:br/>
      </w:r>
      <w:r w:rsidRPr="002E11DF">
        <w:rPr>
          <w:rFonts w:asciiTheme="minorHAnsi" w:hAnsiTheme="minorHAnsi"/>
          <w:color w:val="FF0000"/>
        </w:rPr>
        <w:tab/>
      </w:r>
      <w:r w:rsidRPr="002E11DF">
        <w:rPr>
          <w:rFonts w:asciiTheme="minorHAnsi" w:hAnsiTheme="minorHAnsi"/>
          <w:color w:val="FF0000"/>
        </w:rPr>
        <w:tab/>
      </w:r>
      <w:r w:rsidRPr="002E11DF">
        <w:rPr>
          <w:rFonts w:asciiTheme="minorHAnsi" w:hAnsiTheme="minorHAnsi"/>
          <w:color w:val="FF0000"/>
        </w:rPr>
        <w:tab/>
      </w:r>
      <w:r w:rsidRPr="002E11DF">
        <w:rPr>
          <w:rFonts w:asciiTheme="minorHAnsi" w:hAnsiTheme="minorHAnsi"/>
          <w:color w:val="FF0000"/>
        </w:rPr>
        <w:tab/>
      </w:r>
      <w:r w:rsidRPr="002E11DF">
        <w:rPr>
          <w:rFonts w:asciiTheme="minorHAnsi" w:hAnsiTheme="minorHAnsi"/>
          <w:color w:val="FF0000"/>
        </w:rPr>
        <w:tab/>
      </w:r>
      <w:r w:rsidRPr="002E11DF">
        <w:rPr>
          <w:rFonts w:asciiTheme="minorHAnsi" w:hAnsiTheme="minorHAnsi"/>
          <w:color w:val="FF0000"/>
        </w:rPr>
        <w:tab/>
      </w:r>
      <w:r w:rsidRPr="002E11DF">
        <w:rPr>
          <w:rFonts w:asciiTheme="minorHAnsi" w:hAnsiTheme="minorHAnsi"/>
          <w:color w:val="FF0000"/>
        </w:rPr>
        <w:tab/>
      </w:r>
      <w:r w:rsidRPr="002E11DF">
        <w:rPr>
          <w:rFonts w:asciiTheme="minorHAnsi" w:hAnsiTheme="minorHAnsi"/>
          <w:color w:val="FF0000"/>
        </w:rPr>
        <w:tab/>
      </w:r>
      <w:r w:rsidRPr="002E11DF">
        <w:rPr>
          <w:rFonts w:asciiTheme="minorHAnsi" w:hAnsiTheme="minorHAnsi"/>
        </w:rPr>
        <w:t xml:space="preserve">  ALINA CHRABOŁ- SURA</w:t>
      </w:r>
    </w:p>
    <w:p w:rsidR="00920CA0" w:rsidRPr="002E11DF" w:rsidRDefault="00920CA0" w:rsidP="00920CA0">
      <w:pPr>
        <w:rPr>
          <w:rFonts w:asciiTheme="minorHAnsi" w:hAnsiTheme="minorHAnsi"/>
          <w:color w:val="FF0000"/>
        </w:rPr>
      </w:pPr>
    </w:p>
    <w:p w:rsidR="00920CA0" w:rsidRPr="002E11DF" w:rsidRDefault="00920CA0" w:rsidP="00920CA0">
      <w:pPr>
        <w:rPr>
          <w:rFonts w:asciiTheme="minorHAnsi" w:hAnsiTheme="minorHAnsi"/>
          <w:color w:val="FF0000"/>
        </w:rPr>
      </w:pPr>
    </w:p>
    <w:p w:rsidR="00920CA0" w:rsidRPr="002E11DF" w:rsidRDefault="00920CA0" w:rsidP="00920CA0">
      <w:pPr>
        <w:rPr>
          <w:rFonts w:asciiTheme="minorHAnsi" w:hAnsiTheme="minorHAnsi"/>
          <w:color w:val="FF0000"/>
        </w:rPr>
      </w:pPr>
    </w:p>
    <w:p w:rsidR="00920CA0" w:rsidRPr="002E11DF" w:rsidRDefault="00920CA0" w:rsidP="00920CA0">
      <w:pPr>
        <w:rPr>
          <w:rFonts w:asciiTheme="minorHAnsi" w:hAnsiTheme="minorHAnsi"/>
          <w:color w:val="FF0000"/>
        </w:rPr>
      </w:pPr>
    </w:p>
    <w:p w:rsidR="00920CA0" w:rsidRPr="002E11DF" w:rsidRDefault="00920CA0" w:rsidP="00920CA0">
      <w:pPr>
        <w:rPr>
          <w:rFonts w:asciiTheme="minorHAnsi" w:hAnsiTheme="minorHAnsi"/>
          <w:color w:val="FF0000"/>
        </w:rPr>
      </w:pPr>
    </w:p>
    <w:p w:rsidR="00920CA0" w:rsidRPr="002E11DF" w:rsidRDefault="00920CA0" w:rsidP="00920CA0">
      <w:pPr>
        <w:rPr>
          <w:rFonts w:asciiTheme="minorHAnsi" w:hAnsiTheme="minorHAnsi"/>
          <w:color w:val="FF0000"/>
        </w:rPr>
      </w:pPr>
    </w:p>
    <w:p w:rsidR="00920CA0" w:rsidRDefault="00920CA0" w:rsidP="00920CA0">
      <w:pPr>
        <w:rPr>
          <w:color w:val="FF0000"/>
          <w:sz w:val="20"/>
          <w:szCs w:val="20"/>
        </w:rPr>
      </w:pPr>
    </w:p>
    <w:p w:rsidR="002E11DF" w:rsidRDefault="002E11DF" w:rsidP="00920CA0">
      <w:pPr>
        <w:rPr>
          <w:color w:val="FF0000"/>
          <w:sz w:val="20"/>
          <w:szCs w:val="20"/>
        </w:rPr>
      </w:pPr>
    </w:p>
    <w:p w:rsidR="002E11DF" w:rsidRDefault="002E11DF" w:rsidP="00920CA0">
      <w:pPr>
        <w:rPr>
          <w:color w:val="FF0000"/>
          <w:sz w:val="20"/>
          <w:szCs w:val="20"/>
        </w:rPr>
      </w:pPr>
    </w:p>
    <w:p w:rsidR="002E11DF" w:rsidRDefault="002E11DF" w:rsidP="00920CA0">
      <w:pPr>
        <w:rPr>
          <w:color w:val="FF0000"/>
          <w:sz w:val="20"/>
          <w:szCs w:val="20"/>
        </w:rPr>
      </w:pPr>
    </w:p>
    <w:p w:rsidR="002E11DF" w:rsidRPr="00920CA0" w:rsidRDefault="002E11DF" w:rsidP="00920CA0">
      <w:pPr>
        <w:rPr>
          <w:color w:val="FF0000"/>
          <w:sz w:val="20"/>
          <w:szCs w:val="20"/>
        </w:rPr>
      </w:pPr>
    </w:p>
    <w:p w:rsidR="00920CA0" w:rsidRPr="00920CA0" w:rsidRDefault="00920CA0" w:rsidP="00920CA0">
      <w:pPr>
        <w:rPr>
          <w:color w:val="FF0000"/>
          <w:sz w:val="20"/>
          <w:szCs w:val="20"/>
        </w:rPr>
      </w:pPr>
    </w:p>
    <w:p w:rsidR="00920CA0" w:rsidRPr="002E11DF" w:rsidRDefault="00920CA0" w:rsidP="00920CA0">
      <w:pPr>
        <w:widowControl w:val="0"/>
        <w:spacing w:line="240" w:lineRule="auto"/>
        <w:jc w:val="center"/>
        <w:rPr>
          <w:rFonts w:cs="Tahoma"/>
          <w:snapToGrid w:val="0"/>
        </w:rPr>
      </w:pPr>
      <w:r w:rsidRPr="002E11DF">
        <w:rPr>
          <w:rFonts w:cs="Tahoma"/>
          <w:snapToGrid w:val="0"/>
        </w:rPr>
        <w:lastRenderedPageBreak/>
        <w:t xml:space="preserve">                                                               ............................................, dnia ............................</w:t>
      </w:r>
    </w:p>
    <w:p w:rsidR="00920CA0" w:rsidRPr="002E11DF" w:rsidRDefault="00920CA0" w:rsidP="00920CA0">
      <w:pPr>
        <w:widowControl w:val="0"/>
        <w:spacing w:line="240" w:lineRule="auto"/>
        <w:jc w:val="center"/>
        <w:rPr>
          <w:rFonts w:cs="Tahoma"/>
          <w:snapToGrid w:val="0"/>
        </w:rPr>
      </w:pPr>
    </w:p>
    <w:p w:rsidR="00920CA0" w:rsidRPr="002E11DF" w:rsidRDefault="00920CA0" w:rsidP="00920CA0">
      <w:pPr>
        <w:widowControl w:val="0"/>
        <w:spacing w:line="240" w:lineRule="auto"/>
        <w:ind w:left="-234"/>
        <w:rPr>
          <w:rFonts w:cs="Tahoma"/>
          <w:bCs/>
          <w:snapToGrid w:val="0"/>
        </w:rPr>
      </w:pPr>
      <w:r w:rsidRPr="002E11DF">
        <w:rPr>
          <w:rFonts w:cs="Tahoma"/>
          <w:b/>
          <w:snapToGrid w:val="0"/>
        </w:rPr>
        <w:t xml:space="preserve">  Wykonawca</w:t>
      </w:r>
      <w:r w:rsidRPr="002E11DF">
        <w:rPr>
          <w:rFonts w:cs="Tahoma"/>
          <w:bCs/>
          <w:snapToGrid w:val="0"/>
        </w:rPr>
        <w:t>: ..................................................................................................................................</w:t>
      </w:r>
    </w:p>
    <w:p w:rsidR="00920CA0" w:rsidRPr="002E11DF" w:rsidRDefault="00920CA0" w:rsidP="00920CA0">
      <w:pPr>
        <w:widowControl w:val="0"/>
        <w:spacing w:after="0" w:line="240" w:lineRule="auto"/>
        <w:ind w:left="-232"/>
        <w:rPr>
          <w:rFonts w:cs="Tahoma"/>
          <w:bCs/>
          <w:snapToGrid w:val="0"/>
        </w:rPr>
      </w:pPr>
      <w:r w:rsidRPr="002E11DF">
        <w:rPr>
          <w:rFonts w:cs="Tahoma"/>
          <w:bCs/>
          <w:snapToGrid w:val="0"/>
        </w:rPr>
        <w:t xml:space="preserve">  ........................................................................................................................................................</w:t>
      </w:r>
    </w:p>
    <w:p w:rsidR="00920CA0" w:rsidRPr="002E11DF" w:rsidRDefault="00920CA0" w:rsidP="00920CA0">
      <w:pPr>
        <w:widowControl w:val="0"/>
        <w:spacing w:after="0" w:line="240" w:lineRule="auto"/>
        <w:ind w:left="-232"/>
        <w:jc w:val="center"/>
        <w:rPr>
          <w:rFonts w:cs="Tahoma"/>
          <w:bCs/>
          <w:snapToGrid w:val="0"/>
        </w:rPr>
      </w:pPr>
      <w:r w:rsidRPr="002E11DF">
        <w:rPr>
          <w:rFonts w:cs="Tahoma"/>
          <w:bCs/>
          <w:snapToGrid w:val="0"/>
        </w:rPr>
        <w:t>(Nazwa i adres Wykonawcy)</w:t>
      </w:r>
    </w:p>
    <w:p w:rsidR="00920CA0" w:rsidRPr="002E11DF" w:rsidRDefault="00920CA0" w:rsidP="00920CA0">
      <w:pPr>
        <w:widowControl w:val="0"/>
        <w:spacing w:after="0" w:line="240" w:lineRule="auto"/>
        <w:ind w:left="-232"/>
        <w:jc w:val="center"/>
        <w:rPr>
          <w:rFonts w:cs="Tahoma"/>
          <w:bCs/>
          <w:snapToGrid w:val="0"/>
        </w:rPr>
      </w:pPr>
    </w:p>
    <w:p w:rsidR="00920CA0" w:rsidRPr="002E11DF" w:rsidRDefault="00920CA0" w:rsidP="00920CA0">
      <w:pPr>
        <w:widowControl w:val="0"/>
        <w:spacing w:line="240" w:lineRule="auto"/>
        <w:ind w:left="-234"/>
        <w:rPr>
          <w:rFonts w:cs="Tahoma"/>
          <w:bCs/>
          <w:snapToGrid w:val="0"/>
          <w:lang w:val="en-US"/>
        </w:rPr>
      </w:pPr>
      <w:r w:rsidRPr="002E11DF">
        <w:rPr>
          <w:rFonts w:cs="Tahoma"/>
          <w:bCs/>
          <w:snapToGrid w:val="0"/>
        </w:rPr>
        <w:t xml:space="preserve">  </w:t>
      </w:r>
      <w:proofErr w:type="spellStart"/>
      <w:r w:rsidRPr="002E11DF">
        <w:rPr>
          <w:rFonts w:cs="Tahoma"/>
          <w:bCs/>
          <w:snapToGrid w:val="0"/>
          <w:lang w:val="en-US"/>
        </w:rPr>
        <w:t>Regon</w:t>
      </w:r>
      <w:proofErr w:type="spellEnd"/>
      <w:r w:rsidRPr="002E11DF">
        <w:rPr>
          <w:rFonts w:cs="Tahoma"/>
          <w:bCs/>
          <w:snapToGrid w:val="0"/>
          <w:lang w:val="en-US"/>
        </w:rPr>
        <w:t xml:space="preserve">.............................................................NIP......................................................................... </w:t>
      </w:r>
    </w:p>
    <w:p w:rsidR="00920CA0" w:rsidRPr="002E11DF" w:rsidRDefault="00920CA0" w:rsidP="00920CA0">
      <w:pPr>
        <w:widowControl w:val="0"/>
        <w:spacing w:line="240" w:lineRule="auto"/>
        <w:ind w:left="-234"/>
        <w:rPr>
          <w:rFonts w:cs="Tahoma"/>
          <w:b/>
          <w:snapToGrid w:val="0"/>
          <w:lang w:val="en-US"/>
        </w:rPr>
      </w:pPr>
      <w:r w:rsidRPr="002E11DF">
        <w:rPr>
          <w:rFonts w:cs="Tahoma"/>
          <w:bCs/>
          <w:snapToGrid w:val="0"/>
          <w:lang w:val="en-US"/>
        </w:rPr>
        <w:t xml:space="preserve">  Tel.............................................Fax.............................................</w:t>
      </w:r>
      <w:proofErr w:type="spellStart"/>
      <w:r w:rsidRPr="002E11DF">
        <w:rPr>
          <w:rFonts w:cs="Tahoma"/>
          <w:bCs/>
          <w:snapToGrid w:val="0"/>
          <w:lang w:val="en-US"/>
        </w:rPr>
        <w:t>e’mail</w:t>
      </w:r>
      <w:proofErr w:type="spellEnd"/>
      <w:r w:rsidRPr="002E11DF">
        <w:rPr>
          <w:rFonts w:cs="Tahoma"/>
          <w:bCs/>
          <w:snapToGrid w:val="0"/>
          <w:lang w:val="en-US"/>
        </w:rPr>
        <w:t>...............................................</w:t>
      </w:r>
      <w:r w:rsidRPr="002E11DF">
        <w:rPr>
          <w:rFonts w:cs="Tahoma"/>
          <w:b/>
          <w:snapToGrid w:val="0"/>
          <w:lang w:val="en-US"/>
        </w:rPr>
        <w:tab/>
      </w:r>
    </w:p>
    <w:p w:rsidR="00920CA0" w:rsidRPr="002E11DF" w:rsidRDefault="00920CA0" w:rsidP="00920CA0">
      <w:pPr>
        <w:pStyle w:val="Tekstpodstawowywcity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after="0" w:line="240" w:lineRule="auto"/>
        <w:ind w:left="284"/>
        <w:jc w:val="center"/>
        <w:rPr>
          <w:rFonts w:ascii="Calibri" w:hAnsi="Calibri" w:cs="Tahoma"/>
          <w:b/>
          <w:bCs/>
        </w:rPr>
      </w:pPr>
      <w:r w:rsidRPr="002E11DF">
        <w:rPr>
          <w:rFonts w:ascii="Calibri" w:hAnsi="Calibri" w:cs="Tahoma"/>
          <w:b/>
          <w:sz w:val="32"/>
          <w:szCs w:val="32"/>
        </w:rPr>
        <w:t>OFERTA</w:t>
      </w:r>
      <w:r w:rsidRPr="002E11DF">
        <w:rPr>
          <w:rFonts w:ascii="Calibri" w:hAnsi="Calibri" w:cs="Tahoma"/>
          <w:b/>
          <w:bCs/>
        </w:rPr>
        <w:t xml:space="preserve"> </w:t>
      </w:r>
    </w:p>
    <w:p w:rsidR="00920CA0" w:rsidRPr="002E11DF" w:rsidRDefault="00920CA0" w:rsidP="00920CA0">
      <w:pPr>
        <w:pStyle w:val="Tekstpodstawowywcity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after="0" w:line="240" w:lineRule="auto"/>
        <w:ind w:left="284"/>
        <w:jc w:val="center"/>
        <w:rPr>
          <w:rFonts w:ascii="Calibri" w:hAnsi="Calibri" w:cs="Tahoma"/>
          <w:b/>
          <w:bCs/>
        </w:rPr>
      </w:pPr>
      <w:r w:rsidRPr="002E11DF">
        <w:rPr>
          <w:rFonts w:ascii="Calibri" w:hAnsi="Calibri" w:cs="Tahoma"/>
          <w:b/>
          <w:bCs/>
        </w:rPr>
        <w:t>dla Samodzielnego Zespołu Publicznych Zakładów Lecznictwa Otwartego</w:t>
      </w:r>
    </w:p>
    <w:p w:rsidR="00920CA0" w:rsidRPr="002E11DF" w:rsidRDefault="00920CA0" w:rsidP="00920CA0">
      <w:pPr>
        <w:pStyle w:val="Tekstpodstawowywcity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after="0" w:line="240" w:lineRule="auto"/>
        <w:ind w:left="284"/>
        <w:jc w:val="center"/>
        <w:rPr>
          <w:rFonts w:ascii="Calibri" w:hAnsi="Calibri" w:cs="Tahoma"/>
          <w:b/>
          <w:bCs/>
        </w:rPr>
      </w:pPr>
      <w:r w:rsidRPr="002E11DF">
        <w:rPr>
          <w:rFonts w:ascii="Calibri" w:hAnsi="Calibri" w:cs="Tahoma"/>
          <w:b/>
          <w:bCs/>
        </w:rPr>
        <w:t>Warszawa Praga-Północ - 03-719 Warszawa, ul. Jagiellońska 34</w:t>
      </w:r>
    </w:p>
    <w:p w:rsidR="00920CA0" w:rsidRPr="002E11DF" w:rsidRDefault="00920CA0" w:rsidP="00920CA0">
      <w:pPr>
        <w:pStyle w:val="Tekstpodstawowywcity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after="0" w:line="240" w:lineRule="auto"/>
        <w:ind w:left="284"/>
        <w:jc w:val="center"/>
        <w:rPr>
          <w:rFonts w:ascii="Calibri" w:hAnsi="Calibri" w:cs="Tahoma"/>
          <w:b/>
          <w:bCs/>
        </w:rPr>
      </w:pPr>
    </w:p>
    <w:p w:rsidR="00920CA0" w:rsidRPr="002E11DF" w:rsidRDefault="00920CA0" w:rsidP="00920CA0">
      <w:pPr>
        <w:pStyle w:val="Tekstpodstawowywcity"/>
        <w:tabs>
          <w:tab w:val="left" w:pos="226"/>
        </w:tabs>
        <w:spacing w:line="240" w:lineRule="auto"/>
        <w:ind w:left="0"/>
        <w:rPr>
          <w:rFonts w:ascii="Calibri" w:hAnsi="Calibri" w:cs="Tahoma"/>
          <w:snapToGrid w:val="0"/>
        </w:rPr>
      </w:pPr>
    </w:p>
    <w:p w:rsidR="00920CA0" w:rsidRPr="002E11DF" w:rsidRDefault="00920CA0" w:rsidP="00920CA0">
      <w:pPr>
        <w:pStyle w:val="Tekstpodstawowywcity"/>
        <w:tabs>
          <w:tab w:val="left" w:pos="226"/>
        </w:tabs>
        <w:spacing w:line="240" w:lineRule="auto"/>
        <w:ind w:left="-360"/>
        <w:rPr>
          <w:rFonts w:ascii="Calibri" w:hAnsi="Calibri" w:cs="Tahoma"/>
          <w:bCs/>
        </w:rPr>
      </w:pPr>
      <w:r w:rsidRPr="002E11DF">
        <w:rPr>
          <w:rFonts w:ascii="Calibri" w:hAnsi="Calibri" w:cs="Tahoma"/>
          <w:bCs/>
          <w:snapToGrid w:val="0"/>
        </w:rPr>
        <w:t xml:space="preserve">   D</w:t>
      </w:r>
      <w:r w:rsidRPr="002E11DF">
        <w:rPr>
          <w:rFonts w:ascii="Calibri" w:hAnsi="Calibri" w:cs="Tahoma"/>
          <w:bCs/>
        </w:rPr>
        <w:t xml:space="preserve">otyczy postępowania prowadzonego zgodnie z art. 4 pkt. 8 Ustawy </w:t>
      </w:r>
      <w:proofErr w:type="spellStart"/>
      <w:r w:rsidRPr="002E11DF">
        <w:rPr>
          <w:rFonts w:ascii="Calibri" w:hAnsi="Calibri" w:cs="Tahoma"/>
          <w:bCs/>
        </w:rPr>
        <w:t>Pzp</w:t>
      </w:r>
      <w:proofErr w:type="spellEnd"/>
      <w:r w:rsidRPr="002E11DF">
        <w:rPr>
          <w:rFonts w:ascii="Calibri" w:hAnsi="Calibri" w:cs="Tahoma"/>
          <w:bCs/>
        </w:rPr>
        <w:t>, którego przedmiotem jest:</w:t>
      </w:r>
    </w:p>
    <w:p w:rsidR="00920CA0" w:rsidRPr="002E11DF" w:rsidRDefault="00920CA0" w:rsidP="00920CA0">
      <w:pPr>
        <w:pStyle w:val="Tytu"/>
        <w:rPr>
          <w:rFonts w:ascii="Calibri" w:hAnsi="Calibri" w:cs="Tahoma"/>
        </w:rPr>
      </w:pPr>
      <w:r w:rsidRPr="002E11DF">
        <w:rPr>
          <w:rFonts w:ascii="Calibri" w:hAnsi="Calibri" w:cs="Tahoma"/>
        </w:rPr>
        <w:t xml:space="preserve">ŚWIADCZENIE USŁUGI SERWISU DLA SYSTEMU MEDICUS ON-LINE </w:t>
      </w:r>
    </w:p>
    <w:p w:rsidR="00920CA0" w:rsidRPr="002E11DF" w:rsidRDefault="00920CA0" w:rsidP="00920CA0">
      <w:pPr>
        <w:pStyle w:val="Tytu"/>
        <w:rPr>
          <w:rFonts w:ascii="Calibri" w:hAnsi="Calibri" w:cs="Tahoma"/>
        </w:rPr>
      </w:pPr>
      <w:r w:rsidRPr="002E11DF">
        <w:rPr>
          <w:rFonts w:ascii="Calibri" w:hAnsi="Calibri" w:cs="Tahoma"/>
        </w:rPr>
        <w:t xml:space="preserve">w Samodzielnym Zespole Publicznych Zakładów Lecznictwa Otwartego </w:t>
      </w:r>
    </w:p>
    <w:p w:rsidR="00920CA0" w:rsidRPr="002E11DF" w:rsidRDefault="00920CA0" w:rsidP="00920CA0">
      <w:pPr>
        <w:pStyle w:val="Tytu"/>
        <w:rPr>
          <w:rFonts w:ascii="Calibri" w:hAnsi="Calibri" w:cs="Tahoma"/>
        </w:rPr>
      </w:pPr>
      <w:r w:rsidRPr="002E11DF">
        <w:rPr>
          <w:rFonts w:ascii="Calibri" w:hAnsi="Calibri" w:cs="Tahoma"/>
        </w:rPr>
        <w:t>Warszawa Praga-Północ</w:t>
      </w:r>
    </w:p>
    <w:p w:rsidR="00920CA0" w:rsidRPr="002E11DF" w:rsidRDefault="00920CA0" w:rsidP="00920CA0">
      <w:pPr>
        <w:pStyle w:val="Tytu"/>
        <w:rPr>
          <w:rFonts w:ascii="Calibri" w:hAnsi="Calibri" w:cs="Tahoma"/>
        </w:rPr>
      </w:pPr>
    </w:p>
    <w:p w:rsidR="00920CA0" w:rsidRPr="002E11DF" w:rsidRDefault="00920CA0" w:rsidP="00920CA0">
      <w:pPr>
        <w:widowControl w:val="0"/>
        <w:spacing w:after="0" w:line="240" w:lineRule="auto"/>
        <w:ind w:left="-232"/>
        <w:jc w:val="center"/>
        <w:rPr>
          <w:rFonts w:cs="Tahoma"/>
          <w:b/>
          <w:snapToGrid w:val="0"/>
        </w:rPr>
      </w:pPr>
      <w:r w:rsidRPr="002E11DF">
        <w:rPr>
          <w:rFonts w:cs="Tahoma"/>
          <w:b/>
          <w:snapToGrid w:val="0"/>
        </w:rPr>
        <w:t xml:space="preserve">     Nr postępowania 1</w:t>
      </w:r>
      <w:r w:rsidR="002E11DF" w:rsidRPr="002E11DF">
        <w:rPr>
          <w:rFonts w:cs="Tahoma"/>
          <w:b/>
          <w:snapToGrid w:val="0"/>
        </w:rPr>
        <w:t>3/2019</w:t>
      </w:r>
    </w:p>
    <w:p w:rsidR="00920CA0" w:rsidRPr="002E11DF" w:rsidRDefault="00920CA0" w:rsidP="00920CA0">
      <w:pPr>
        <w:widowControl w:val="0"/>
        <w:spacing w:line="240" w:lineRule="auto"/>
        <w:ind w:left="-234"/>
        <w:jc w:val="center"/>
        <w:rPr>
          <w:rFonts w:cs="Tahoma"/>
          <w:b/>
          <w:snapToGrid w:val="0"/>
        </w:rPr>
      </w:pPr>
    </w:p>
    <w:p w:rsidR="00920CA0" w:rsidRPr="002E11DF" w:rsidRDefault="00920CA0" w:rsidP="00920CA0">
      <w:pPr>
        <w:widowControl w:val="0"/>
        <w:spacing w:after="0" w:line="240" w:lineRule="auto"/>
        <w:rPr>
          <w:rFonts w:cs="Tahoma"/>
          <w:snapToGrid w:val="0"/>
        </w:rPr>
      </w:pPr>
      <w:r w:rsidRPr="002E11DF">
        <w:rPr>
          <w:rFonts w:cs="Tahoma"/>
          <w:b/>
          <w:snapToGrid w:val="0"/>
        </w:rPr>
        <w:t>1.</w:t>
      </w:r>
      <w:r w:rsidRPr="002E11DF">
        <w:rPr>
          <w:rFonts w:cs="Tahoma"/>
          <w:snapToGrid w:val="0"/>
        </w:rPr>
        <w:t xml:space="preserve"> </w:t>
      </w:r>
      <w:r w:rsidRPr="002E11DF">
        <w:rPr>
          <w:rFonts w:cs="Tahoma"/>
          <w:b/>
          <w:snapToGrid w:val="0"/>
        </w:rPr>
        <w:t>Oferujemy świadczenie</w:t>
      </w:r>
      <w:r w:rsidRPr="002E11DF">
        <w:rPr>
          <w:rFonts w:cs="Tahoma"/>
          <w:snapToGrid w:val="0"/>
        </w:rPr>
        <w:t xml:space="preserve"> usługi w okresie 12 miesięcy, w pełnej zgodności z treścią „Ogłoszenia o zamówieniu” wraz z załącznikami, w tym wzorem umowy, za następującą cenę ofertową: </w:t>
      </w:r>
    </w:p>
    <w:p w:rsidR="00920CA0" w:rsidRPr="002E11DF" w:rsidRDefault="00920CA0" w:rsidP="00920CA0">
      <w:pPr>
        <w:widowControl w:val="0"/>
        <w:spacing w:after="0" w:line="240" w:lineRule="auto"/>
        <w:rPr>
          <w:rFonts w:cs="Tahoma"/>
          <w:snapToGrid w:val="0"/>
        </w:rPr>
      </w:pPr>
    </w:p>
    <w:p w:rsidR="00920CA0" w:rsidRPr="002E11DF" w:rsidRDefault="00920CA0" w:rsidP="00920CA0">
      <w:pPr>
        <w:pStyle w:val="Tekstpodstawowywcity2"/>
        <w:spacing w:line="240" w:lineRule="auto"/>
        <w:ind w:left="0"/>
        <w:rPr>
          <w:rFonts w:ascii="Calibri" w:hAnsi="Calibri" w:cs="Tahoma"/>
          <w:b/>
        </w:rPr>
      </w:pPr>
      <w:r w:rsidRPr="002E11DF">
        <w:rPr>
          <w:rFonts w:ascii="Calibri" w:hAnsi="Calibri" w:cs="Tahoma"/>
          <w:bCs/>
        </w:rPr>
        <w:t xml:space="preserve">    </w:t>
      </w:r>
      <w:r w:rsidRPr="002E11DF">
        <w:rPr>
          <w:rFonts w:ascii="Calibri" w:hAnsi="Calibri" w:cs="Tahoma"/>
          <w:b/>
        </w:rPr>
        <w:t>Cena netto ...................................PLN + ….........% VAT = cena brutto ………………………………… PLN</w:t>
      </w:r>
    </w:p>
    <w:p w:rsidR="00920CA0" w:rsidRPr="002E11DF" w:rsidRDefault="00920CA0" w:rsidP="00920CA0">
      <w:pPr>
        <w:pStyle w:val="Tekstpodstawowywcity2"/>
        <w:spacing w:line="240" w:lineRule="auto"/>
        <w:ind w:left="0"/>
        <w:rPr>
          <w:rFonts w:ascii="Calibri" w:hAnsi="Calibri" w:cs="Tahoma"/>
          <w:b/>
        </w:rPr>
      </w:pPr>
      <w:r w:rsidRPr="002E11DF">
        <w:rPr>
          <w:rFonts w:ascii="Calibri" w:hAnsi="Calibri" w:cs="Tahoma"/>
          <w:bCs/>
        </w:rPr>
        <w:t xml:space="preserve">    (słownie netto:...................................................................................................................................)</w:t>
      </w:r>
    </w:p>
    <w:p w:rsidR="00920CA0" w:rsidRPr="002E11DF" w:rsidRDefault="00920CA0" w:rsidP="00920CA0">
      <w:pPr>
        <w:pStyle w:val="Tekstpodstawowywcity2"/>
        <w:spacing w:line="240" w:lineRule="auto"/>
        <w:ind w:left="0"/>
        <w:rPr>
          <w:rFonts w:ascii="Calibri" w:hAnsi="Calibri" w:cs="Tahoma"/>
          <w:bCs/>
        </w:rPr>
      </w:pPr>
      <w:r w:rsidRPr="002E11DF">
        <w:rPr>
          <w:rFonts w:ascii="Calibri" w:hAnsi="Calibri" w:cs="Tahoma"/>
          <w:bCs/>
        </w:rPr>
        <w:t xml:space="preserve">    (słownie brutto:...................................................................................................................................)</w:t>
      </w:r>
    </w:p>
    <w:p w:rsidR="002E11DF" w:rsidRPr="002E11DF" w:rsidRDefault="002E11DF" w:rsidP="00920CA0">
      <w:pPr>
        <w:pStyle w:val="Tekstpodstawowywcity2"/>
        <w:spacing w:after="0" w:line="240" w:lineRule="auto"/>
        <w:ind w:left="0"/>
        <w:rPr>
          <w:rFonts w:ascii="Calibri" w:hAnsi="Calibri" w:cs="Tahoma"/>
          <w:bCs/>
        </w:rPr>
      </w:pPr>
      <w:r w:rsidRPr="002E11DF">
        <w:rPr>
          <w:rFonts w:ascii="Calibri" w:hAnsi="Calibri" w:cs="Tahoma"/>
          <w:bCs/>
        </w:rPr>
        <w:t xml:space="preserve">   </w:t>
      </w:r>
      <w:r w:rsidR="00920CA0" w:rsidRPr="002E11DF">
        <w:rPr>
          <w:rFonts w:ascii="Calibri" w:hAnsi="Calibri" w:cs="Tahoma"/>
          <w:bCs/>
        </w:rPr>
        <w:t xml:space="preserve">wg szczegółowego wyliczenia zawartego w formularzu cenowym stanowiącym załącznik do </w:t>
      </w:r>
      <w:r w:rsidRPr="002E11DF">
        <w:rPr>
          <w:rFonts w:ascii="Calibri" w:hAnsi="Calibri" w:cs="Tahoma"/>
          <w:bCs/>
        </w:rPr>
        <w:t xml:space="preserve">   </w:t>
      </w:r>
    </w:p>
    <w:p w:rsidR="00920CA0" w:rsidRPr="002E11DF" w:rsidRDefault="002E11DF" w:rsidP="00920CA0">
      <w:pPr>
        <w:pStyle w:val="Tekstpodstawowywcity2"/>
        <w:spacing w:after="0" w:line="240" w:lineRule="auto"/>
        <w:ind w:left="0"/>
        <w:rPr>
          <w:rFonts w:ascii="Calibri" w:hAnsi="Calibri" w:cs="Tahoma"/>
          <w:bCs/>
        </w:rPr>
      </w:pPr>
      <w:r w:rsidRPr="002E11DF">
        <w:rPr>
          <w:rFonts w:ascii="Calibri" w:hAnsi="Calibri" w:cs="Tahoma"/>
          <w:bCs/>
        </w:rPr>
        <w:t xml:space="preserve">   </w:t>
      </w:r>
      <w:r w:rsidR="00920CA0" w:rsidRPr="002E11DF">
        <w:rPr>
          <w:rFonts w:ascii="Calibri" w:hAnsi="Calibri" w:cs="Tahoma"/>
          <w:bCs/>
        </w:rPr>
        <w:t>niniejszej oferty.</w:t>
      </w:r>
    </w:p>
    <w:p w:rsidR="00920CA0" w:rsidRPr="002E11DF" w:rsidRDefault="00920CA0" w:rsidP="00920CA0">
      <w:pPr>
        <w:pStyle w:val="Tekstpodstawowywcity2"/>
        <w:spacing w:after="0" w:line="240" w:lineRule="auto"/>
        <w:ind w:left="0"/>
        <w:rPr>
          <w:rFonts w:ascii="Calibri" w:hAnsi="Calibri" w:cs="Tahoma"/>
          <w:bCs/>
        </w:rPr>
      </w:pPr>
    </w:p>
    <w:p w:rsidR="00920CA0" w:rsidRPr="002E11DF" w:rsidRDefault="00920CA0" w:rsidP="00920CA0">
      <w:pPr>
        <w:pStyle w:val="Tekstpodstawowywcity2"/>
        <w:spacing w:after="0" w:line="240" w:lineRule="auto"/>
        <w:ind w:left="0"/>
        <w:rPr>
          <w:rFonts w:ascii="Calibri" w:hAnsi="Calibri" w:cs="Tahoma"/>
          <w:bCs/>
        </w:rPr>
      </w:pPr>
      <w:r w:rsidRPr="002E11DF">
        <w:rPr>
          <w:rFonts w:ascii="Calibri" w:hAnsi="Calibri" w:cs="Tahoma"/>
          <w:b/>
          <w:bCs/>
        </w:rPr>
        <w:t>2.</w:t>
      </w:r>
      <w:r w:rsidRPr="002E11DF">
        <w:rPr>
          <w:rFonts w:ascii="Calibri" w:hAnsi="Calibri" w:cs="Tahoma"/>
          <w:bCs/>
        </w:rPr>
        <w:t xml:space="preserve"> </w:t>
      </w:r>
      <w:r w:rsidRPr="002E11DF">
        <w:rPr>
          <w:rFonts w:ascii="Calibri" w:hAnsi="Calibri" w:cs="Tahoma"/>
          <w:b/>
          <w:bCs/>
        </w:rPr>
        <w:t>Zobowiązujemy się</w:t>
      </w:r>
      <w:r w:rsidRPr="002E11DF">
        <w:rPr>
          <w:rFonts w:ascii="Calibri" w:hAnsi="Calibri" w:cs="Tahoma"/>
          <w:bCs/>
        </w:rPr>
        <w:t xml:space="preserve"> do  usuwania zgłaszanych przez Zamawiającego problemów opisanych</w:t>
      </w:r>
    </w:p>
    <w:p w:rsidR="00920CA0" w:rsidRPr="002E11DF" w:rsidRDefault="00920CA0" w:rsidP="00920CA0">
      <w:pPr>
        <w:pStyle w:val="Tekstpodstawowywcity2"/>
        <w:spacing w:after="0" w:line="240" w:lineRule="auto"/>
        <w:ind w:left="0"/>
        <w:rPr>
          <w:rFonts w:ascii="Calibri" w:hAnsi="Calibri" w:cs="Tahoma"/>
          <w:bCs/>
        </w:rPr>
      </w:pPr>
      <w:r w:rsidRPr="002E11DF">
        <w:rPr>
          <w:rFonts w:ascii="Calibri" w:hAnsi="Calibri" w:cs="Tahoma"/>
          <w:bCs/>
        </w:rPr>
        <w:t>Załączniku nr</w:t>
      </w:r>
      <w:r w:rsidR="002E11DF" w:rsidRPr="002E11DF">
        <w:rPr>
          <w:rFonts w:ascii="Calibri" w:hAnsi="Calibri" w:cs="Tahoma"/>
          <w:bCs/>
        </w:rPr>
        <w:t xml:space="preserve"> 2 (Opis przedmiotu </w:t>
      </w:r>
      <w:proofErr w:type="spellStart"/>
      <w:r w:rsidR="002E11DF" w:rsidRPr="002E11DF">
        <w:rPr>
          <w:rFonts w:ascii="Calibri" w:hAnsi="Calibri" w:cs="Tahoma"/>
          <w:bCs/>
        </w:rPr>
        <w:t>zamówienia</w:t>
      </w:r>
      <w:proofErr w:type="spellEnd"/>
      <w:r w:rsidR="002E11DF" w:rsidRPr="002E11DF">
        <w:rPr>
          <w:rFonts w:ascii="Calibri" w:hAnsi="Calibri" w:cs="Tahoma"/>
          <w:bCs/>
        </w:rPr>
        <w:t xml:space="preserve">) </w:t>
      </w:r>
      <w:r w:rsidRPr="002E11DF">
        <w:rPr>
          <w:rFonts w:ascii="Calibri" w:hAnsi="Calibri" w:cs="Tahoma"/>
          <w:bCs/>
        </w:rPr>
        <w:t xml:space="preserve">do Ogłoszenia z dnia </w:t>
      </w:r>
      <w:r w:rsidR="00BB1599" w:rsidRPr="00BB1599">
        <w:rPr>
          <w:rFonts w:ascii="Calibri" w:hAnsi="Calibri" w:cs="Tahoma"/>
          <w:b/>
          <w:bCs/>
        </w:rPr>
        <w:t>17</w:t>
      </w:r>
      <w:r w:rsidR="002E11DF" w:rsidRPr="00BB1599">
        <w:rPr>
          <w:rFonts w:ascii="Calibri" w:hAnsi="Calibri" w:cs="Tahoma"/>
          <w:b/>
          <w:bCs/>
        </w:rPr>
        <w:t>.06.2019</w:t>
      </w:r>
      <w:r w:rsidRPr="00BB1599">
        <w:rPr>
          <w:rFonts w:ascii="Calibri" w:hAnsi="Calibri" w:cs="Tahoma"/>
          <w:b/>
          <w:bCs/>
        </w:rPr>
        <w:t xml:space="preserve"> r.</w:t>
      </w:r>
      <w:r w:rsidRPr="00BB1599">
        <w:rPr>
          <w:rFonts w:ascii="Calibri" w:hAnsi="Calibri" w:cs="Tahoma"/>
          <w:bCs/>
        </w:rPr>
        <w:t xml:space="preserve"> </w:t>
      </w:r>
      <w:r w:rsidRPr="002E11DF">
        <w:rPr>
          <w:rFonts w:ascii="Calibri" w:hAnsi="Calibri" w:cs="Tahoma"/>
          <w:bCs/>
        </w:rPr>
        <w:t xml:space="preserve">w terminach </w:t>
      </w:r>
      <w:r w:rsidRPr="002E11DF">
        <w:rPr>
          <w:rFonts w:ascii="Calibri" w:hAnsi="Calibri"/>
        </w:rPr>
        <w:t>nie dłuższych niż:</w:t>
      </w:r>
    </w:p>
    <w:p w:rsidR="00920CA0" w:rsidRPr="002E11DF" w:rsidRDefault="00920CA0" w:rsidP="00920CA0">
      <w:pPr>
        <w:pStyle w:val="listaa"/>
        <w:numPr>
          <w:ilvl w:val="1"/>
          <w:numId w:val="11"/>
        </w:numPr>
        <w:rPr>
          <w:rFonts w:ascii="Calibri" w:hAnsi="Calibri"/>
          <w:sz w:val="22"/>
          <w:szCs w:val="22"/>
        </w:rPr>
      </w:pPr>
      <w:r w:rsidRPr="002E11DF">
        <w:rPr>
          <w:rFonts w:ascii="Calibri" w:hAnsi="Calibri"/>
          <w:sz w:val="22"/>
          <w:szCs w:val="22"/>
        </w:rPr>
        <w:t>___  godziny zegarowe dla awarii;</w:t>
      </w:r>
    </w:p>
    <w:p w:rsidR="00920CA0" w:rsidRPr="002E11DF" w:rsidRDefault="00920CA0" w:rsidP="00920CA0">
      <w:pPr>
        <w:pStyle w:val="listaa"/>
        <w:numPr>
          <w:ilvl w:val="1"/>
          <w:numId w:val="11"/>
        </w:numPr>
        <w:rPr>
          <w:rFonts w:ascii="Calibri" w:hAnsi="Calibri"/>
          <w:sz w:val="22"/>
          <w:szCs w:val="22"/>
        </w:rPr>
      </w:pPr>
      <w:r w:rsidRPr="002E11DF">
        <w:rPr>
          <w:rFonts w:ascii="Calibri" w:hAnsi="Calibri"/>
          <w:sz w:val="22"/>
          <w:szCs w:val="22"/>
        </w:rPr>
        <w:t>___  godziny zegarowe dla błędu istotnego;</w:t>
      </w:r>
    </w:p>
    <w:p w:rsidR="00920CA0" w:rsidRPr="002E11DF" w:rsidRDefault="00920CA0" w:rsidP="00920CA0">
      <w:pPr>
        <w:pStyle w:val="listaa"/>
        <w:numPr>
          <w:ilvl w:val="1"/>
          <w:numId w:val="11"/>
        </w:numPr>
        <w:rPr>
          <w:rFonts w:ascii="Calibri" w:hAnsi="Calibri"/>
          <w:sz w:val="22"/>
          <w:szCs w:val="22"/>
        </w:rPr>
      </w:pPr>
      <w:r w:rsidRPr="002E11DF">
        <w:rPr>
          <w:rFonts w:ascii="Calibri" w:hAnsi="Calibri"/>
          <w:sz w:val="22"/>
          <w:szCs w:val="22"/>
        </w:rPr>
        <w:t>___  godziny robocze dla błędu;</w:t>
      </w:r>
    </w:p>
    <w:p w:rsidR="00920CA0" w:rsidRPr="002E11DF" w:rsidRDefault="00920CA0" w:rsidP="00920CA0">
      <w:pPr>
        <w:pStyle w:val="listaa"/>
        <w:numPr>
          <w:ilvl w:val="1"/>
          <w:numId w:val="11"/>
        </w:numPr>
        <w:rPr>
          <w:rFonts w:ascii="Calibri" w:hAnsi="Calibri"/>
          <w:sz w:val="22"/>
          <w:szCs w:val="22"/>
        </w:rPr>
      </w:pPr>
      <w:r w:rsidRPr="002E11DF">
        <w:rPr>
          <w:rFonts w:ascii="Calibri" w:hAnsi="Calibri"/>
          <w:sz w:val="22"/>
          <w:szCs w:val="22"/>
        </w:rPr>
        <w:t>___  godzin roboczych dla usterki</w:t>
      </w:r>
      <w:r w:rsidRPr="002E11DF">
        <w:rPr>
          <w:rFonts w:ascii="Calibri" w:hAnsi="Calibri"/>
          <w:sz w:val="22"/>
          <w:szCs w:val="22"/>
        </w:rPr>
        <w:br/>
      </w:r>
    </w:p>
    <w:p w:rsidR="00920CA0" w:rsidRPr="002E11DF" w:rsidRDefault="00920CA0" w:rsidP="00920CA0">
      <w:pPr>
        <w:pStyle w:val="listaa"/>
        <w:numPr>
          <w:ilvl w:val="0"/>
          <w:numId w:val="0"/>
        </w:numPr>
        <w:ind w:left="284"/>
        <w:rPr>
          <w:rFonts w:ascii="Calibri" w:hAnsi="Calibri"/>
          <w:sz w:val="22"/>
          <w:szCs w:val="22"/>
        </w:rPr>
      </w:pPr>
      <w:r w:rsidRPr="002E11DF">
        <w:rPr>
          <w:rFonts w:ascii="Calibri" w:hAnsi="Calibri"/>
          <w:sz w:val="22"/>
          <w:szCs w:val="22"/>
        </w:rPr>
        <w:t xml:space="preserve">          - od momentu zgłoszenia serwisowego.</w:t>
      </w:r>
    </w:p>
    <w:p w:rsidR="00920CA0" w:rsidRPr="002E11DF" w:rsidRDefault="00920CA0" w:rsidP="00920CA0">
      <w:pPr>
        <w:pStyle w:val="Tekstpodstawowywcity2"/>
        <w:spacing w:after="0" w:line="240" w:lineRule="auto"/>
        <w:ind w:left="0"/>
        <w:rPr>
          <w:rFonts w:ascii="Calibri" w:hAnsi="Calibri" w:cs="Tahoma"/>
          <w:bCs/>
        </w:rPr>
      </w:pPr>
    </w:p>
    <w:p w:rsidR="00920CA0" w:rsidRPr="002E11DF" w:rsidRDefault="00920CA0" w:rsidP="00920CA0">
      <w:pPr>
        <w:pStyle w:val="Zwykytekst"/>
        <w:jc w:val="both"/>
        <w:rPr>
          <w:rFonts w:ascii="Calibri" w:hAnsi="Calibri" w:cs="Arial"/>
          <w:sz w:val="22"/>
          <w:szCs w:val="22"/>
        </w:rPr>
      </w:pPr>
      <w:r w:rsidRPr="002E11DF">
        <w:rPr>
          <w:rFonts w:ascii="Calibri" w:hAnsi="Calibri" w:cs="Arial"/>
          <w:b/>
          <w:sz w:val="22"/>
          <w:szCs w:val="22"/>
        </w:rPr>
        <w:t xml:space="preserve">3. Oświadczamy, </w:t>
      </w:r>
      <w:r w:rsidRPr="002E11DF">
        <w:rPr>
          <w:rFonts w:ascii="Calibri" w:hAnsi="Calibri" w:cs="Arial"/>
          <w:sz w:val="22"/>
          <w:szCs w:val="22"/>
        </w:rPr>
        <w:t xml:space="preserve"> że zapoznaliśmy się z treścią Ogłoszenia o zamówieniu  wraz z załącznikami </w:t>
      </w:r>
    </w:p>
    <w:p w:rsidR="00920CA0" w:rsidRPr="002E11DF" w:rsidRDefault="00920CA0" w:rsidP="00920CA0">
      <w:pPr>
        <w:pStyle w:val="Zwykytekst"/>
        <w:jc w:val="both"/>
        <w:rPr>
          <w:rFonts w:ascii="Calibri" w:hAnsi="Calibri" w:cs="Arial"/>
          <w:sz w:val="22"/>
          <w:szCs w:val="22"/>
        </w:rPr>
      </w:pPr>
      <w:r w:rsidRPr="002E11DF">
        <w:rPr>
          <w:rFonts w:ascii="Calibri" w:hAnsi="Calibri" w:cs="Arial"/>
          <w:sz w:val="22"/>
          <w:szCs w:val="22"/>
        </w:rPr>
        <w:t>stanowiącymi jej integralną część i uznajemy się za związanych określonymi w nich postanowieniami i zasadami postępowania.</w:t>
      </w:r>
    </w:p>
    <w:p w:rsidR="00920CA0" w:rsidRPr="002E11DF" w:rsidRDefault="00920CA0" w:rsidP="00920CA0">
      <w:pPr>
        <w:pStyle w:val="Zwykytekst"/>
        <w:jc w:val="both"/>
        <w:rPr>
          <w:rFonts w:ascii="Calibri" w:hAnsi="Calibri" w:cs="Arial"/>
          <w:sz w:val="22"/>
          <w:szCs w:val="22"/>
        </w:rPr>
      </w:pPr>
    </w:p>
    <w:p w:rsidR="00920CA0" w:rsidRPr="002E11DF" w:rsidRDefault="00920CA0" w:rsidP="00920CA0">
      <w:pPr>
        <w:pStyle w:val="Zwykytekst"/>
        <w:jc w:val="both"/>
        <w:rPr>
          <w:rFonts w:ascii="Calibri" w:hAnsi="Calibri" w:cs="Arial"/>
          <w:sz w:val="22"/>
          <w:szCs w:val="22"/>
        </w:rPr>
      </w:pPr>
      <w:r w:rsidRPr="002E11DF">
        <w:rPr>
          <w:rFonts w:ascii="Calibri" w:hAnsi="Calibri" w:cs="Arial"/>
          <w:b/>
          <w:sz w:val="22"/>
          <w:szCs w:val="22"/>
        </w:rPr>
        <w:lastRenderedPageBreak/>
        <w:t xml:space="preserve">4. Oświadczamy, </w:t>
      </w:r>
      <w:r w:rsidRPr="002E11DF">
        <w:rPr>
          <w:rFonts w:ascii="Calibri" w:hAnsi="Calibri" w:cs="Arial"/>
          <w:sz w:val="22"/>
          <w:szCs w:val="22"/>
        </w:rPr>
        <w:t xml:space="preserve">że posiadamy dostęp do kodu źródłowego oprogramowania </w:t>
      </w:r>
      <w:proofErr w:type="spellStart"/>
      <w:r w:rsidRPr="002E11DF">
        <w:rPr>
          <w:rFonts w:ascii="Calibri" w:hAnsi="Calibri" w:cs="Arial"/>
          <w:sz w:val="22"/>
          <w:szCs w:val="22"/>
        </w:rPr>
        <w:t>Medicus</w:t>
      </w:r>
      <w:proofErr w:type="spellEnd"/>
      <w:r w:rsidRPr="002E11DF">
        <w:rPr>
          <w:rFonts w:ascii="Calibri" w:hAnsi="Calibri" w:cs="Arial"/>
          <w:sz w:val="22"/>
          <w:szCs w:val="22"/>
        </w:rPr>
        <w:t xml:space="preserve"> On-Line</w:t>
      </w:r>
    </w:p>
    <w:p w:rsidR="00920CA0" w:rsidRPr="002E11DF" w:rsidRDefault="00920CA0" w:rsidP="00920CA0">
      <w:pPr>
        <w:pStyle w:val="Zwykytekst"/>
        <w:jc w:val="both"/>
        <w:rPr>
          <w:rFonts w:ascii="Calibri" w:hAnsi="Calibri" w:cs="Arial"/>
          <w:sz w:val="22"/>
          <w:szCs w:val="22"/>
        </w:rPr>
      </w:pPr>
      <w:r w:rsidRPr="002E11DF">
        <w:rPr>
          <w:rFonts w:ascii="Calibri" w:hAnsi="Calibri" w:cs="Arial"/>
          <w:sz w:val="22"/>
          <w:szCs w:val="22"/>
        </w:rPr>
        <w:t xml:space="preserve"> użytkowanego  w SZPZLO Warszawa Praga-Północ wraz z prawem do jego modyfikacji.</w:t>
      </w:r>
    </w:p>
    <w:p w:rsidR="00920CA0" w:rsidRPr="002E11DF" w:rsidRDefault="00920CA0" w:rsidP="00920CA0">
      <w:pPr>
        <w:pStyle w:val="Zwykytekst"/>
        <w:ind w:left="360"/>
        <w:rPr>
          <w:rFonts w:ascii="Calibri" w:hAnsi="Calibri" w:cs="Arial"/>
          <w:sz w:val="22"/>
          <w:szCs w:val="22"/>
        </w:rPr>
      </w:pPr>
    </w:p>
    <w:p w:rsidR="00920CA0" w:rsidRPr="002E11DF" w:rsidRDefault="00920CA0" w:rsidP="00920CA0">
      <w:pPr>
        <w:pStyle w:val="Zwykytekst"/>
        <w:spacing w:after="120"/>
        <w:rPr>
          <w:rFonts w:ascii="Calibri" w:hAnsi="Calibri" w:cs="Arial"/>
          <w:sz w:val="22"/>
          <w:szCs w:val="22"/>
        </w:rPr>
      </w:pPr>
      <w:r w:rsidRPr="002E11DF">
        <w:rPr>
          <w:rFonts w:ascii="Calibri" w:hAnsi="Calibri" w:cs="Arial"/>
          <w:b/>
          <w:sz w:val="22"/>
          <w:szCs w:val="22"/>
        </w:rPr>
        <w:t xml:space="preserve"> 5. Oferujemy termin płatności</w:t>
      </w:r>
      <w:r w:rsidRPr="002E11DF">
        <w:rPr>
          <w:rFonts w:ascii="Calibri" w:hAnsi="Calibri" w:cs="Arial"/>
          <w:sz w:val="22"/>
          <w:szCs w:val="22"/>
        </w:rPr>
        <w:t xml:space="preserve"> </w:t>
      </w:r>
      <w:r w:rsidRPr="002E11DF">
        <w:rPr>
          <w:rFonts w:ascii="Calibri" w:hAnsi="Calibri" w:cs="Arial"/>
          <w:b/>
          <w:sz w:val="22"/>
          <w:szCs w:val="22"/>
        </w:rPr>
        <w:t xml:space="preserve">30 </w:t>
      </w:r>
      <w:r w:rsidRPr="002E11DF">
        <w:rPr>
          <w:rFonts w:ascii="Calibri" w:hAnsi="Calibri" w:cs="Arial"/>
          <w:sz w:val="22"/>
          <w:szCs w:val="22"/>
        </w:rPr>
        <w:t xml:space="preserve"> </w:t>
      </w:r>
      <w:r w:rsidRPr="002E11DF">
        <w:rPr>
          <w:rFonts w:ascii="Calibri" w:hAnsi="Calibri" w:cs="Arial"/>
          <w:b/>
          <w:sz w:val="22"/>
          <w:szCs w:val="22"/>
        </w:rPr>
        <w:t>dni</w:t>
      </w:r>
      <w:r w:rsidRPr="002E11DF">
        <w:rPr>
          <w:rFonts w:ascii="Calibri" w:hAnsi="Calibri" w:cs="Arial"/>
          <w:sz w:val="22"/>
          <w:szCs w:val="22"/>
        </w:rPr>
        <w:t xml:space="preserve"> od dnia doręczenia prawidłowo wystawionej faktury Zamawiającemu    po zakończeniu miesiąca rozliczeniowego .</w:t>
      </w:r>
    </w:p>
    <w:p w:rsidR="00920CA0" w:rsidRPr="002E11DF" w:rsidRDefault="00920CA0" w:rsidP="00920CA0">
      <w:pPr>
        <w:pStyle w:val="Zwykytekst"/>
        <w:spacing w:after="120"/>
        <w:rPr>
          <w:rFonts w:ascii="Calibri" w:hAnsi="Calibri" w:cs="Arial"/>
          <w:bCs/>
          <w:iCs/>
          <w:sz w:val="22"/>
          <w:szCs w:val="22"/>
        </w:rPr>
      </w:pPr>
      <w:r w:rsidRPr="002E11DF">
        <w:rPr>
          <w:rFonts w:ascii="Calibri" w:hAnsi="Calibri" w:cs="Arial"/>
          <w:b/>
          <w:sz w:val="22"/>
          <w:szCs w:val="22"/>
        </w:rPr>
        <w:t>6.</w:t>
      </w:r>
      <w:r w:rsidRPr="002E11DF">
        <w:rPr>
          <w:rFonts w:ascii="Calibri" w:hAnsi="Calibri" w:cs="Arial"/>
          <w:sz w:val="22"/>
          <w:szCs w:val="22"/>
        </w:rPr>
        <w:t xml:space="preserve"> </w:t>
      </w:r>
      <w:r w:rsidRPr="002E11DF">
        <w:rPr>
          <w:rFonts w:ascii="Calibri" w:hAnsi="Calibri" w:cs="Arial"/>
          <w:b/>
          <w:bCs/>
          <w:iCs/>
          <w:sz w:val="22"/>
          <w:szCs w:val="22"/>
        </w:rPr>
        <w:t>Zobowiązujemy się</w:t>
      </w:r>
      <w:r w:rsidRPr="002E11DF">
        <w:rPr>
          <w:rFonts w:ascii="Calibri" w:hAnsi="Calibri" w:cs="Arial"/>
          <w:bCs/>
          <w:iCs/>
          <w:sz w:val="22"/>
          <w:szCs w:val="22"/>
        </w:rPr>
        <w:t xml:space="preserve"> do wykonania </w:t>
      </w:r>
      <w:proofErr w:type="spellStart"/>
      <w:r w:rsidRPr="002E11DF">
        <w:rPr>
          <w:rFonts w:ascii="Calibri" w:hAnsi="Calibri" w:cs="Arial"/>
          <w:bCs/>
          <w:iCs/>
          <w:sz w:val="22"/>
          <w:szCs w:val="22"/>
        </w:rPr>
        <w:t>zamówienia</w:t>
      </w:r>
      <w:proofErr w:type="spellEnd"/>
      <w:r w:rsidRPr="002E11DF">
        <w:rPr>
          <w:rFonts w:ascii="Calibri" w:hAnsi="Calibri" w:cs="Arial"/>
          <w:bCs/>
          <w:iCs/>
          <w:sz w:val="22"/>
          <w:szCs w:val="22"/>
        </w:rPr>
        <w:t xml:space="preserve"> w terminie i na zasadach określonych w „Ogłoszeniu o zamówieniu” i wzorze umowy. </w:t>
      </w:r>
    </w:p>
    <w:p w:rsidR="00920CA0" w:rsidRPr="002E11DF" w:rsidRDefault="00920CA0" w:rsidP="00920CA0">
      <w:pPr>
        <w:widowControl w:val="0"/>
        <w:tabs>
          <w:tab w:val="num" w:pos="660"/>
        </w:tabs>
        <w:spacing w:after="0" w:line="240" w:lineRule="auto"/>
        <w:ind w:left="-141" w:hanging="284"/>
        <w:rPr>
          <w:rFonts w:cs="Tahoma"/>
          <w:snapToGrid w:val="0"/>
        </w:rPr>
      </w:pPr>
      <w:r w:rsidRPr="002E11DF">
        <w:rPr>
          <w:rFonts w:cs="Tahoma"/>
          <w:b/>
          <w:bCs/>
          <w:snapToGrid w:val="0"/>
        </w:rPr>
        <w:t xml:space="preserve">         7. </w:t>
      </w:r>
      <w:r w:rsidRPr="002E11DF">
        <w:rPr>
          <w:rFonts w:cs="Tahoma"/>
          <w:b/>
          <w:snapToGrid w:val="0"/>
        </w:rPr>
        <w:t>Zobowiązujemy się</w:t>
      </w:r>
      <w:r w:rsidRPr="002E11DF">
        <w:rPr>
          <w:rFonts w:cs="Tahoma"/>
          <w:snapToGrid w:val="0"/>
        </w:rPr>
        <w:t xml:space="preserve"> podpisać umowę bez zwłoki, w wyznaczonym przez Zamawiającego  </w:t>
      </w:r>
    </w:p>
    <w:p w:rsidR="00920CA0" w:rsidRPr="002E11DF" w:rsidRDefault="00920CA0" w:rsidP="00920CA0">
      <w:pPr>
        <w:widowControl w:val="0"/>
        <w:tabs>
          <w:tab w:val="num" w:pos="660"/>
        </w:tabs>
        <w:spacing w:after="0" w:line="240" w:lineRule="auto"/>
        <w:ind w:left="-141" w:hanging="284"/>
        <w:rPr>
          <w:rFonts w:cs="Tahoma"/>
          <w:snapToGrid w:val="0"/>
        </w:rPr>
      </w:pPr>
      <w:r w:rsidRPr="002E11DF">
        <w:rPr>
          <w:rFonts w:cs="Tahoma"/>
          <w:snapToGrid w:val="0"/>
        </w:rPr>
        <w:t xml:space="preserve">             miejscu i terminie.</w:t>
      </w:r>
    </w:p>
    <w:p w:rsidR="00920CA0" w:rsidRPr="002E11DF" w:rsidRDefault="00920CA0" w:rsidP="00920CA0">
      <w:pPr>
        <w:widowControl w:val="0"/>
        <w:tabs>
          <w:tab w:val="num" w:pos="660"/>
        </w:tabs>
        <w:spacing w:after="0" w:line="240" w:lineRule="auto"/>
        <w:ind w:left="-141" w:hanging="284"/>
        <w:rPr>
          <w:rFonts w:cs="Tahoma"/>
          <w:snapToGrid w:val="0"/>
        </w:rPr>
      </w:pPr>
    </w:p>
    <w:p w:rsidR="00920CA0" w:rsidRPr="002E11DF" w:rsidRDefault="00920CA0" w:rsidP="00920CA0">
      <w:pPr>
        <w:widowControl w:val="0"/>
        <w:tabs>
          <w:tab w:val="num" w:pos="660"/>
        </w:tabs>
        <w:spacing w:after="0" w:line="240" w:lineRule="auto"/>
        <w:ind w:left="-141" w:hanging="284"/>
      </w:pPr>
      <w:r w:rsidRPr="002E11DF">
        <w:rPr>
          <w:rFonts w:cs="Tahoma"/>
          <w:snapToGrid w:val="0"/>
        </w:rPr>
        <w:t xml:space="preserve">         </w:t>
      </w:r>
      <w:r w:rsidRPr="002E11DF">
        <w:rPr>
          <w:b/>
        </w:rPr>
        <w:t>8.Oświadczamy,</w:t>
      </w:r>
      <w:r w:rsidRPr="002E11DF">
        <w:t xml:space="preserve"> że jesteśmy związani ofertą przez okres 30 dni licząc od daty składania ofert.</w:t>
      </w:r>
    </w:p>
    <w:p w:rsidR="00920CA0" w:rsidRPr="002E11DF" w:rsidRDefault="00920CA0" w:rsidP="00920CA0">
      <w:pPr>
        <w:widowControl w:val="0"/>
        <w:tabs>
          <w:tab w:val="num" w:pos="660"/>
        </w:tabs>
        <w:spacing w:after="0" w:line="240" w:lineRule="auto"/>
        <w:ind w:left="-141" w:hanging="284"/>
        <w:rPr>
          <w:rFonts w:cs="Tahoma"/>
          <w:snapToGrid w:val="0"/>
        </w:rPr>
      </w:pPr>
    </w:p>
    <w:p w:rsidR="00920CA0" w:rsidRPr="002E11DF" w:rsidRDefault="00920CA0" w:rsidP="00920CA0">
      <w:pPr>
        <w:pStyle w:val="Numeracja"/>
        <w:numPr>
          <w:ilvl w:val="0"/>
          <w:numId w:val="0"/>
        </w:numPr>
        <w:tabs>
          <w:tab w:val="left" w:pos="708"/>
        </w:tabs>
        <w:spacing w:before="0" w:after="0" w:line="240" w:lineRule="auto"/>
        <w:rPr>
          <w:rFonts w:ascii="Calibri" w:hAnsi="Calibri" w:cs="Times New Roman"/>
          <w:snapToGrid w:val="0"/>
        </w:rPr>
      </w:pPr>
      <w:r w:rsidRPr="002E11DF">
        <w:rPr>
          <w:rFonts w:ascii="Calibri" w:hAnsi="Calibri"/>
          <w:b/>
          <w:snapToGrid w:val="0"/>
        </w:rPr>
        <w:t>9</w:t>
      </w:r>
      <w:r w:rsidRPr="002E11DF">
        <w:rPr>
          <w:rFonts w:ascii="Calibri" w:hAnsi="Calibri"/>
          <w:snapToGrid w:val="0"/>
        </w:rPr>
        <w:t xml:space="preserve">.Usługi objęte przedmiotem </w:t>
      </w:r>
      <w:proofErr w:type="spellStart"/>
      <w:r w:rsidRPr="002E11DF">
        <w:rPr>
          <w:rFonts w:ascii="Calibri" w:hAnsi="Calibri"/>
          <w:snapToGrid w:val="0"/>
        </w:rPr>
        <w:t>zamówienia</w:t>
      </w:r>
      <w:proofErr w:type="spellEnd"/>
      <w:r w:rsidRPr="002E11DF">
        <w:rPr>
          <w:rFonts w:ascii="Calibri" w:hAnsi="Calibri"/>
          <w:snapToGrid w:val="0"/>
        </w:rPr>
        <w:t xml:space="preserve"> zamierzamy wykonać:</w:t>
      </w:r>
    </w:p>
    <w:p w:rsidR="00920CA0" w:rsidRPr="002E11DF" w:rsidRDefault="00920CA0" w:rsidP="00920CA0">
      <w:pPr>
        <w:pStyle w:val="Numeracja"/>
        <w:numPr>
          <w:ilvl w:val="0"/>
          <w:numId w:val="0"/>
        </w:numPr>
        <w:tabs>
          <w:tab w:val="left" w:pos="708"/>
        </w:tabs>
        <w:spacing w:before="0" w:after="0" w:line="240" w:lineRule="auto"/>
        <w:ind w:left="432"/>
        <w:rPr>
          <w:rFonts w:ascii="Calibri" w:hAnsi="Calibri"/>
          <w:snapToGrid w:val="0"/>
        </w:rPr>
      </w:pPr>
      <w:r w:rsidRPr="002E11DF">
        <w:rPr>
          <w:rFonts w:ascii="Calibri" w:hAnsi="Calibri" w:cs="Tahoma"/>
          <w:b/>
          <w:sz w:val="28"/>
          <w:szCs w:val="28"/>
        </w:rPr>
        <w:t>□</w:t>
      </w:r>
      <w:r w:rsidRPr="002E11DF">
        <w:rPr>
          <w:rFonts w:ascii="Calibri" w:hAnsi="Calibri" w:cs="Tahoma"/>
          <w:b/>
        </w:rPr>
        <w:t xml:space="preserve">  </w:t>
      </w:r>
      <w:r w:rsidRPr="002E11DF">
        <w:rPr>
          <w:rFonts w:ascii="Calibri" w:hAnsi="Calibri"/>
          <w:snapToGrid w:val="0"/>
        </w:rPr>
        <w:t>własnymi siłami*</w:t>
      </w:r>
    </w:p>
    <w:p w:rsidR="00920CA0" w:rsidRPr="002E11DF" w:rsidRDefault="00920CA0" w:rsidP="00920CA0">
      <w:pPr>
        <w:pStyle w:val="Numeracja"/>
        <w:numPr>
          <w:ilvl w:val="0"/>
          <w:numId w:val="0"/>
        </w:numPr>
        <w:tabs>
          <w:tab w:val="left" w:pos="708"/>
        </w:tabs>
        <w:spacing w:before="0" w:after="0" w:line="240" w:lineRule="auto"/>
        <w:ind w:left="432"/>
        <w:rPr>
          <w:rFonts w:ascii="Calibri" w:hAnsi="Calibri"/>
          <w:snapToGrid w:val="0"/>
        </w:rPr>
      </w:pPr>
      <w:r w:rsidRPr="002E11DF">
        <w:rPr>
          <w:rFonts w:ascii="Calibri" w:hAnsi="Calibri" w:cs="Tahoma"/>
          <w:b/>
          <w:sz w:val="28"/>
          <w:szCs w:val="28"/>
        </w:rPr>
        <w:t xml:space="preserve">□  </w:t>
      </w:r>
      <w:r w:rsidRPr="002E11DF">
        <w:rPr>
          <w:rFonts w:ascii="Calibri" w:hAnsi="Calibri"/>
          <w:snapToGrid w:val="0"/>
        </w:rPr>
        <w:t xml:space="preserve">powierzyć </w:t>
      </w:r>
      <w:r w:rsidRPr="002E11DF">
        <w:rPr>
          <w:rFonts w:ascii="Calibri" w:hAnsi="Calibri" w:cs="Tahoma"/>
          <w:snapToGrid w:val="0"/>
        </w:rPr>
        <w:t xml:space="preserve">wykonanie n/wym. części </w:t>
      </w:r>
      <w:proofErr w:type="spellStart"/>
      <w:r w:rsidRPr="002E11DF">
        <w:rPr>
          <w:rFonts w:ascii="Calibri" w:hAnsi="Calibri" w:cs="Tahoma"/>
          <w:snapToGrid w:val="0"/>
        </w:rPr>
        <w:t>zamówienia</w:t>
      </w:r>
      <w:proofErr w:type="spellEnd"/>
      <w:r w:rsidRPr="002E11DF">
        <w:rPr>
          <w:rFonts w:ascii="Calibri" w:hAnsi="Calibri" w:cs="Tahoma"/>
          <w:snapToGrid w:val="0"/>
        </w:rPr>
        <w:t xml:space="preserve"> podwykonawcom*:</w:t>
      </w:r>
    </w:p>
    <w:p w:rsidR="00920CA0" w:rsidRPr="002E11DF" w:rsidRDefault="00920CA0" w:rsidP="00920CA0">
      <w:pPr>
        <w:widowControl w:val="0"/>
        <w:spacing w:after="0"/>
        <w:ind w:left="227" w:hanging="227"/>
        <w:rPr>
          <w:rFonts w:cs="Tahoma"/>
          <w:snapToGrid w:val="0"/>
        </w:rPr>
      </w:pPr>
      <w:r w:rsidRPr="002E11DF">
        <w:rPr>
          <w:rFonts w:cs="Tahoma"/>
          <w:b/>
          <w:bCs/>
          <w:snapToGrid w:val="0"/>
        </w:rPr>
        <w:t xml:space="preserve">             </w:t>
      </w:r>
      <w:r w:rsidRPr="002E11DF">
        <w:rPr>
          <w:rFonts w:cs="Tahoma"/>
          <w:snapToGrid w:val="0"/>
        </w:rPr>
        <w:t>.............................................................................................................................................</w:t>
      </w:r>
    </w:p>
    <w:p w:rsidR="00920CA0" w:rsidRPr="002E11DF" w:rsidRDefault="00920CA0" w:rsidP="00920CA0">
      <w:pPr>
        <w:widowControl w:val="0"/>
        <w:spacing w:after="0" w:line="360" w:lineRule="auto"/>
        <w:rPr>
          <w:rFonts w:cs="Tahoma"/>
          <w:i/>
          <w:snapToGrid w:val="0"/>
          <w:sz w:val="18"/>
          <w:szCs w:val="18"/>
        </w:rPr>
      </w:pPr>
      <w:r w:rsidRPr="002E11DF">
        <w:rPr>
          <w:rFonts w:cs="Tahoma"/>
          <w:i/>
          <w:snapToGrid w:val="0"/>
          <w:sz w:val="18"/>
          <w:szCs w:val="18"/>
        </w:rPr>
        <w:t xml:space="preserve">                                              (zakres i wartość części </w:t>
      </w:r>
      <w:proofErr w:type="spellStart"/>
      <w:r w:rsidRPr="002E11DF">
        <w:rPr>
          <w:rFonts w:cs="Tahoma"/>
          <w:i/>
          <w:snapToGrid w:val="0"/>
          <w:sz w:val="18"/>
          <w:szCs w:val="18"/>
        </w:rPr>
        <w:t>zamówienia</w:t>
      </w:r>
      <w:proofErr w:type="spellEnd"/>
      <w:r w:rsidRPr="002E11DF">
        <w:rPr>
          <w:rFonts w:cs="Tahoma"/>
          <w:i/>
          <w:snapToGrid w:val="0"/>
          <w:sz w:val="18"/>
          <w:szCs w:val="18"/>
        </w:rPr>
        <w:t>, które zostanie zrealizowane przez podwykonawcę).</w:t>
      </w:r>
    </w:p>
    <w:p w:rsidR="00920CA0" w:rsidRPr="002E11DF" w:rsidRDefault="00920CA0" w:rsidP="00920CA0">
      <w:pPr>
        <w:widowControl w:val="0"/>
        <w:spacing w:line="240" w:lineRule="auto"/>
        <w:ind w:left="-390"/>
        <w:rPr>
          <w:rFonts w:cs="Tahoma"/>
          <w:i/>
          <w:sz w:val="16"/>
          <w:szCs w:val="16"/>
        </w:rPr>
      </w:pPr>
      <w:r w:rsidRPr="002E11DF">
        <w:rPr>
          <w:rFonts w:cs="Tahoma"/>
          <w:i/>
          <w:sz w:val="16"/>
          <w:szCs w:val="16"/>
        </w:rPr>
        <w:t xml:space="preserve">                  *zaznaczyć właściwe</w:t>
      </w:r>
    </w:p>
    <w:p w:rsidR="00920CA0" w:rsidRPr="002E11DF" w:rsidRDefault="00920CA0" w:rsidP="00920CA0">
      <w:pPr>
        <w:widowControl w:val="0"/>
        <w:spacing w:line="240" w:lineRule="auto"/>
        <w:ind w:left="-390"/>
        <w:rPr>
          <w:rFonts w:cs="Tahoma"/>
          <w:i/>
          <w:sz w:val="18"/>
          <w:szCs w:val="18"/>
          <w:u w:val="single"/>
        </w:rPr>
      </w:pPr>
    </w:p>
    <w:p w:rsidR="00920CA0" w:rsidRPr="002E11DF" w:rsidRDefault="00920CA0" w:rsidP="002E11DF">
      <w:pPr>
        <w:pStyle w:val="Numeracja"/>
        <w:numPr>
          <w:ilvl w:val="0"/>
          <w:numId w:val="0"/>
        </w:numPr>
        <w:tabs>
          <w:tab w:val="left" w:pos="708"/>
        </w:tabs>
        <w:spacing w:before="0" w:after="0" w:line="240" w:lineRule="auto"/>
        <w:ind w:left="142"/>
        <w:rPr>
          <w:rFonts w:ascii="Calibri" w:hAnsi="Calibri" w:cs="Times New Roman"/>
        </w:rPr>
      </w:pPr>
      <w:r w:rsidRPr="002E11DF">
        <w:rPr>
          <w:rFonts w:ascii="Calibri" w:hAnsi="Calibri"/>
          <w:b/>
        </w:rPr>
        <w:t>10.</w:t>
      </w:r>
      <w:r w:rsidRPr="002E11DF">
        <w:rPr>
          <w:rFonts w:ascii="Calibri" w:hAnsi="Calibri"/>
        </w:rPr>
        <w:t xml:space="preserve"> Wszelką korespondencję w sprawie postępowania należy kierować na poniższy adres:</w:t>
      </w:r>
    </w:p>
    <w:p w:rsidR="00920CA0" w:rsidRPr="002E11DF" w:rsidRDefault="00920CA0" w:rsidP="002E11DF">
      <w:pPr>
        <w:pStyle w:val="Numeracja"/>
        <w:numPr>
          <w:ilvl w:val="0"/>
          <w:numId w:val="0"/>
        </w:numPr>
        <w:tabs>
          <w:tab w:val="left" w:pos="708"/>
        </w:tabs>
        <w:spacing w:before="0" w:after="0" w:line="240" w:lineRule="auto"/>
        <w:ind w:left="142"/>
        <w:rPr>
          <w:rFonts w:ascii="Calibri" w:hAnsi="Calibri"/>
        </w:rPr>
      </w:pPr>
      <w:r w:rsidRPr="002E11DF">
        <w:rPr>
          <w:rFonts w:ascii="Calibri" w:hAnsi="Calibri"/>
        </w:rPr>
        <w:t xml:space="preserve">Samodzielny Zespół Publicznych Zakładów Lecznictwa Otwartego Warszawa Praga- Północ </w:t>
      </w:r>
    </w:p>
    <w:p w:rsidR="00920CA0" w:rsidRPr="002E11DF" w:rsidRDefault="00920CA0" w:rsidP="002E11DF">
      <w:pPr>
        <w:pStyle w:val="Numeracja"/>
        <w:numPr>
          <w:ilvl w:val="0"/>
          <w:numId w:val="0"/>
        </w:numPr>
        <w:tabs>
          <w:tab w:val="left" w:pos="708"/>
        </w:tabs>
        <w:spacing w:before="0" w:after="0" w:line="240" w:lineRule="auto"/>
        <w:ind w:left="142"/>
        <w:rPr>
          <w:rFonts w:ascii="Calibri" w:hAnsi="Calibri"/>
        </w:rPr>
      </w:pPr>
      <w:r w:rsidRPr="002E11DF">
        <w:rPr>
          <w:rFonts w:ascii="Calibri" w:hAnsi="Calibri"/>
        </w:rPr>
        <w:t>ul. Ja</w:t>
      </w:r>
      <w:r w:rsidR="002E11DF">
        <w:rPr>
          <w:rFonts w:ascii="Calibri" w:hAnsi="Calibri"/>
        </w:rPr>
        <w:t xml:space="preserve">giellońska 34, 03-719 Warszawa - </w:t>
      </w:r>
      <w:r w:rsidR="002E11DF" w:rsidRPr="002E11DF">
        <w:rPr>
          <w:rFonts w:ascii="Calibri" w:hAnsi="Calibri"/>
        </w:rPr>
        <w:t xml:space="preserve">„Zamówienia Publiczne”  </w:t>
      </w:r>
    </w:p>
    <w:p w:rsidR="00920CA0" w:rsidRPr="002E11DF" w:rsidRDefault="00920CA0" w:rsidP="00920CA0">
      <w:pPr>
        <w:pStyle w:val="Numeracja"/>
        <w:numPr>
          <w:ilvl w:val="0"/>
          <w:numId w:val="0"/>
        </w:numPr>
        <w:tabs>
          <w:tab w:val="left" w:pos="708"/>
        </w:tabs>
        <w:ind w:left="142"/>
        <w:rPr>
          <w:rFonts w:ascii="Calibri" w:hAnsi="Calibri"/>
        </w:rPr>
      </w:pPr>
      <w:r w:rsidRPr="002E11DF">
        <w:rPr>
          <w:rFonts w:ascii="Calibri" w:hAnsi="Calibri"/>
          <w:b/>
        </w:rPr>
        <w:t xml:space="preserve">11. Ofertę </w:t>
      </w:r>
      <w:r w:rsidRPr="002E11DF">
        <w:rPr>
          <w:rFonts w:ascii="Calibri" w:hAnsi="Calibri"/>
        </w:rPr>
        <w:t>składamy na ___</w:t>
      </w:r>
      <w:r w:rsidRPr="002E11DF">
        <w:rPr>
          <w:rFonts w:ascii="Calibri" w:hAnsi="Calibri"/>
        </w:rPr>
        <w:softHyphen/>
      </w:r>
      <w:r w:rsidRPr="002E11DF">
        <w:rPr>
          <w:rFonts w:ascii="Calibri" w:hAnsi="Calibri"/>
        </w:rPr>
        <w:softHyphen/>
      </w:r>
      <w:r w:rsidRPr="002E11DF">
        <w:rPr>
          <w:rFonts w:ascii="Calibri" w:hAnsi="Calibri"/>
        </w:rPr>
        <w:softHyphen/>
      </w:r>
      <w:r w:rsidRPr="002E11DF">
        <w:rPr>
          <w:rFonts w:ascii="Calibri" w:hAnsi="Calibri"/>
        </w:rPr>
        <w:softHyphen/>
      </w:r>
      <w:r w:rsidRPr="002E11DF">
        <w:rPr>
          <w:rFonts w:ascii="Calibri" w:hAnsi="Calibri"/>
        </w:rPr>
        <w:softHyphen/>
      </w:r>
      <w:r w:rsidRPr="002E11DF">
        <w:rPr>
          <w:rFonts w:ascii="Calibri" w:hAnsi="Calibri"/>
        </w:rPr>
        <w:softHyphen/>
      </w:r>
      <w:r w:rsidRPr="002E11DF">
        <w:rPr>
          <w:rFonts w:ascii="Calibri" w:hAnsi="Calibri"/>
        </w:rPr>
        <w:softHyphen/>
      </w:r>
      <w:r w:rsidRPr="002E11DF">
        <w:rPr>
          <w:rFonts w:ascii="Calibri" w:hAnsi="Calibri"/>
        </w:rPr>
        <w:softHyphen/>
      </w:r>
      <w:r w:rsidRPr="002E11DF">
        <w:rPr>
          <w:rFonts w:ascii="Calibri" w:hAnsi="Calibri"/>
        </w:rPr>
        <w:softHyphen/>
      </w:r>
      <w:r w:rsidRPr="002E11DF">
        <w:rPr>
          <w:rFonts w:ascii="Calibri" w:hAnsi="Calibri"/>
        </w:rPr>
        <w:softHyphen/>
      </w:r>
      <w:r w:rsidRPr="002E11DF">
        <w:rPr>
          <w:rFonts w:ascii="Calibri" w:hAnsi="Calibri"/>
        </w:rPr>
        <w:softHyphen/>
      </w:r>
      <w:r w:rsidRPr="002E11DF">
        <w:rPr>
          <w:rFonts w:ascii="Calibri" w:hAnsi="Calibri"/>
        </w:rPr>
        <w:softHyphen/>
      </w:r>
      <w:r w:rsidRPr="002E11DF">
        <w:rPr>
          <w:rFonts w:ascii="Calibri" w:hAnsi="Calibri"/>
        </w:rPr>
        <w:softHyphen/>
      </w:r>
      <w:r w:rsidRPr="002E11DF">
        <w:rPr>
          <w:rFonts w:ascii="Calibri" w:hAnsi="Calibri"/>
        </w:rPr>
        <w:softHyphen/>
      </w:r>
      <w:r w:rsidRPr="002E11DF">
        <w:rPr>
          <w:rFonts w:ascii="Calibri" w:hAnsi="Calibri"/>
        </w:rPr>
        <w:softHyphen/>
      </w:r>
      <w:r w:rsidRPr="002E11DF">
        <w:rPr>
          <w:rFonts w:ascii="Calibri" w:hAnsi="Calibri"/>
        </w:rPr>
        <w:softHyphen/>
        <w:t>stronach.</w:t>
      </w:r>
    </w:p>
    <w:p w:rsidR="00920CA0" w:rsidRPr="002E11DF" w:rsidRDefault="00920CA0" w:rsidP="00920CA0">
      <w:pPr>
        <w:pStyle w:val="Numeracja"/>
        <w:numPr>
          <w:ilvl w:val="0"/>
          <w:numId w:val="0"/>
        </w:numPr>
        <w:tabs>
          <w:tab w:val="left" w:pos="708"/>
        </w:tabs>
        <w:ind w:left="432"/>
        <w:rPr>
          <w:rFonts w:ascii="Calibri" w:hAnsi="Calibri" w:cs="Tahoma"/>
          <w:i/>
        </w:rPr>
      </w:pPr>
    </w:p>
    <w:p w:rsidR="00920CA0" w:rsidRPr="002E11DF" w:rsidRDefault="00920CA0" w:rsidP="00920CA0">
      <w:pPr>
        <w:pStyle w:val="Numeracja"/>
        <w:numPr>
          <w:ilvl w:val="0"/>
          <w:numId w:val="0"/>
        </w:numPr>
        <w:tabs>
          <w:tab w:val="left" w:pos="708"/>
        </w:tabs>
        <w:ind w:left="432"/>
        <w:rPr>
          <w:rFonts w:ascii="Calibri" w:hAnsi="Calibri" w:cs="Tahoma"/>
          <w:i/>
        </w:rPr>
      </w:pPr>
      <w:r w:rsidRPr="002E11DF">
        <w:rPr>
          <w:rFonts w:ascii="Calibri" w:hAnsi="Calibri"/>
          <w:b/>
        </w:rPr>
        <w:t>Załącznikami do oferty, stanowiącymi jej integralną część są</w:t>
      </w:r>
      <w:r w:rsidRPr="002E11DF">
        <w:rPr>
          <w:rFonts w:ascii="Calibri" w:hAnsi="Calibri"/>
        </w:rPr>
        <w:t>:</w:t>
      </w:r>
    </w:p>
    <w:p w:rsidR="00920CA0" w:rsidRPr="002E11DF" w:rsidRDefault="00920CA0" w:rsidP="00920CA0">
      <w:pPr>
        <w:widowControl w:val="0"/>
        <w:numPr>
          <w:ilvl w:val="0"/>
          <w:numId w:val="12"/>
        </w:numPr>
        <w:spacing w:after="0" w:line="240" w:lineRule="auto"/>
        <w:ind w:left="426" w:firstLine="0"/>
        <w:jc w:val="both"/>
        <w:rPr>
          <w:rFonts w:cs="Tahoma"/>
          <w:snapToGrid w:val="0"/>
        </w:rPr>
      </w:pPr>
      <w:r w:rsidRPr="002E11DF">
        <w:rPr>
          <w:rFonts w:cs="Tahoma"/>
          <w:snapToGrid w:val="0"/>
        </w:rPr>
        <w:t>...........................................</w:t>
      </w:r>
    </w:p>
    <w:p w:rsidR="00920CA0" w:rsidRPr="002E11DF" w:rsidRDefault="00920CA0" w:rsidP="00920CA0">
      <w:pPr>
        <w:widowControl w:val="0"/>
        <w:numPr>
          <w:ilvl w:val="0"/>
          <w:numId w:val="12"/>
        </w:numPr>
        <w:spacing w:after="0" w:line="240" w:lineRule="auto"/>
        <w:ind w:left="426" w:firstLine="0"/>
        <w:jc w:val="both"/>
        <w:rPr>
          <w:rFonts w:cs="Tahoma"/>
          <w:snapToGrid w:val="0"/>
        </w:rPr>
      </w:pPr>
      <w:r w:rsidRPr="002E11DF">
        <w:rPr>
          <w:rFonts w:cs="Tahoma"/>
          <w:snapToGrid w:val="0"/>
        </w:rPr>
        <w:t>...........................................</w:t>
      </w:r>
    </w:p>
    <w:p w:rsidR="00920CA0" w:rsidRPr="002E11DF" w:rsidRDefault="00920CA0" w:rsidP="00920CA0">
      <w:pPr>
        <w:widowControl w:val="0"/>
        <w:numPr>
          <w:ilvl w:val="0"/>
          <w:numId w:val="12"/>
        </w:numPr>
        <w:spacing w:after="0" w:line="240" w:lineRule="auto"/>
        <w:ind w:left="426" w:firstLine="0"/>
        <w:jc w:val="both"/>
        <w:rPr>
          <w:rFonts w:cs="Tahoma"/>
          <w:snapToGrid w:val="0"/>
        </w:rPr>
      </w:pPr>
      <w:r w:rsidRPr="002E11DF">
        <w:rPr>
          <w:rFonts w:cs="Tahoma"/>
          <w:snapToGrid w:val="0"/>
        </w:rPr>
        <w:t>...........................................</w:t>
      </w:r>
    </w:p>
    <w:p w:rsidR="00920CA0" w:rsidRPr="002E11DF" w:rsidRDefault="00920CA0" w:rsidP="00920CA0">
      <w:pPr>
        <w:widowControl w:val="0"/>
        <w:numPr>
          <w:ilvl w:val="0"/>
          <w:numId w:val="12"/>
        </w:numPr>
        <w:spacing w:after="0" w:line="240" w:lineRule="auto"/>
        <w:ind w:left="426" w:firstLine="0"/>
        <w:jc w:val="both"/>
        <w:rPr>
          <w:rFonts w:cs="Tahoma"/>
          <w:snapToGrid w:val="0"/>
        </w:rPr>
      </w:pPr>
      <w:r w:rsidRPr="002E11DF">
        <w:rPr>
          <w:rFonts w:cs="Tahoma"/>
          <w:snapToGrid w:val="0"/>
        </w:rPr>
        <w:t>...........................................</w:t>
      </w:r>
    </w:p>
    <w:p w:rsidR="00920CA0" w:rsidRPr="002E11DF" w:rsidRDefault="00920CA0" w:rsidP="00920CA0">
      <w:pPr>
        <w:widowControl w:val="0"/>
        <w:numPr>
          <w:ilvl w:val="0"/>
          <w:numId w:val="12"/>
        </w:numPr>
        <w:spacing w:after="0" w:line="240" w:lineRule="auto"/>
        <w:ind w:left="426" w:firstLine="0"/>
        <w:jc w:val="both"/>
        <w:rPr>
          <w:rFonts w:cs="Tahoma"/>
          <w:snapToGrid w:val="0"/>
        </w:rPr>
      </w:pPr>
      <w:r w:rsidRPr="002E11DF">
        <w:rPr>
          <w:rFonts w:cs="Tahoma"/>
          <w:snapToGrid w:val="0"/>
        </w:rPr>
        <w:t>...........................................</w:t>
      </w:r>
    </w:p>
    <w:p w:rsidR="00920CA0" w:rsidRPr="002E11DF" w:rsidRDefault="00920CA0" w:rsidP="00920CA0">
      <w:pPr>
        <w:widowControl w:val="0"/>
        <w:numPr>
          <w:ilvl w:val="0"/>
          <w:numId w:val="12"/>
        </w:numPr>
        <w:spacing w:after="0" w:line="240" w:lineRule="auto"/>
        <w:ind w:left="426" w:firstLine="0"/>
        <w:jc w:val="both"/>
        <w:rPr>
          <w:rFonts w:cs="Tahoma"/>
          <w:snapToGrid w:val="0"/>
        </w:rPr>
      </w:pPr>
      <w:r w:rsidRPr="002E11DF">
        <w:rPr>
          <w:rFonts w:cs="Tahoma"/>
          <w:snapToGrid w:val="0"/>
        </w:rPr>
        <w:t>...........................................</w:t>
      </w:r>
    </w:p>
    <w:p w:rsidR="00920CA0" w:rsidRPr="002E11DF" w:rsidRDefault="00920CA0" w:rsidP="00920CA0">
      <w:pPr>
        <w:widowControl w:val="0"/>
        <w:numPr>
          <w:ilvl w:val="0"/>
          <w:numId w:val="12"/>
        </w:numPr>
        <w:spacing w:after="0" w:line="240" w:lineRule="auto"/>
        <w:ind w:left="426" w:firstLine="0"/>
        <w:jc w:val="both"/>
        <w:rPr>
          <w:rFonts w:cs="Tahoma"/>
          <w:snapToGrid w:val="0"/>
        </w:rPr>
      </w:pPr>
      <w:r w:rsidRPr="002E11DF">
        <w:rPr>
          <w:rFonts w:cs="Tahoma"/>
          <w:snapToGrid w:val="0"/>
        </w:rPr>
        <w:t>...........................................</w:t>
      </w:r>
    </w:p>
    <w:p w:rsidR="00920CA0" w:rsidRPr="002E11DF" w:rsidRDefault="00920CA0" w:rsidP="00920CA0">
      <w:pPr>
        <w:widowControl w:val="0"/>
        <w:numPr>
          <w:ilvl w:val="0"/>
          <w:numId w:val="12"/>
        </w:numPr>
        <w:spacing w:after="0" w:line="240" w:lineRule="auto"/>
        <w:ind w:left="426" w:firstLine="0"/>
        <w:jc w:val="both"/>
        <w:rPr>
          <w:rFonts w:cs="Tahoma"/>
          <w:snapToGrid w:val="0"/>
        </w:rPr>
      </w:pPr>
      <w:r w:rsidRPr="002E11DF">
        <w:rPr>
          <w:rFonts w:cs="Tahoma"/>
          <w:snapToGrid w:val="0"/>
        </w:rPr>
        <w:t>...........................................</w:t>
      </w:r>
    </w:p>
    <w:p w:rsidR="00920CA0" w:rsidRPr="002E11DF" w:rsidRDefault="00920CA0" w:rsidP="00920CA0">
      <w:pPr>
        <w:pStyle w:val="Zwykytekst"/>
        <w:spacing w:after="120"/>
        <w:jc w:val="both"/>
        <w:rPr>
          <w:rFonts w:ascii="Calibri" w:hAnsi="Calibri" w:cs="Arial"/>
          <w:sz w:val="22"/>
          <w:szCs w:val="22"/>
        </w:rPr>
      </w:pPr>
    </w:p>
    <w:p w:rsidR="00920CA0" w:rsidRPr="002E11DF" w:rsidRDefault="00920CA0" w:rsidP="00920CA0">
      <w:pPr>
        <w:pStyle w:val="Tekstpodstawowywcity2"/>
        <w:spacing w:line="240" w:lineRule="auto"/>
        <w:ind w:left="0"/>
        <w:rPr>
          <w:rFonts w:ascii="Calibri" w:hAnsi="Calibri" w:cs="Tahoma"/>
          <w:bCs/>
        </w:rPr>
      </w:pPr>
    </w:p>
    <w:p w:rsidR="00920CA0" w:rsidRPr="002E11DF" w:rsidRDefault="00920CA0" w:rsidP="00920CA0">
      <w:pPr>
        <w:pStyle w:val="Tekstpodstawowywcity2"/>
        <w:spacing w:line="240" w:lineRule="auto"/>
        <w:ind w:left="-426"/>
        <w:rPr>
          <w:rFonts w:ascii="Calibri" w:hAnsi="Calibri" w:cs="Tahoma"/>
          <w:snapToGrid w:val="0"/>
        </w:rPr>
      </w:pPr>
      <w:r w:rsidRPr="002E11DF">
        <w:rPr>
          <w:rFonts w:ascii="Calibri" w:hAnsi="Calibri"/>
          <w:bCs/>
        </w:rPr>
        <w:t xml:space="preserve">  </w:t>
      </w:r>
    </w:p>
    <w:p w:rsidR="00920CA0" w:rsidRPr="002E11DF" w:rsidRDefault="00920CA0" w:rsidP="00920CA0">
      <w:pPr>
        <w:widowControl w:val="0"/>
        <w:spacing w:line="240" w:lineRule="auto"/>
        <w:ind w:left="-234"/>
        <w:rPr>
          <w:rFonts w:cs="Tahoma"/>
          <w:snapToGrid w:val="0"/>
        </w:rPr>
      </w:pPr>
      <w:r w:rsidRPr="002E11DF">
        <w:rPr>
          <w:rFonts w:cs="Tahoma"/>
          <w:snapToGrid w:val="0"/>
        </w:rPr>
        <w:t xml:space="preserve">                                                                                 </w:t>
      </w:r>
    </w:p>
    <w:p w:rsidR="00920CA0" w:rsidRPr="002E11DF" w:rsidRDefault="00920CA0" w:rsidP="00920CA0">
      <w:pPr>
        <w:spacing w:after="0" w:line="240" w:lineRule="auto"/>
        <w:rPr>
          <w:rFonts w:cs="Tahoma"/>
          <w:sz w:val="18"/>
          <w:szCs w:val="18"/>
        </w:rPr>
      </w:pPr>
      <w:r w:rsidRPr="002E11DF">
        <w:rPr>
          <w:rFonts w:cs="Tahoma"/>
          <w:sz w:val="18"/>
          <w:szCs w:val="18"/>
        </w:rPr>
        <w:t xml:space="preserve">                                                                                                                                 </w:t>
      </w:r>
      <w:r w:rsidRPr="002E11DF">
        <w:rPr>
          <w:rFonts w:cs="Tahoma"/>
        </w:rPr>
        <w:t>…………………………………………………………</w:t>
      </w:r>
      <w:r w:rsidRPr="002E11DF">
        <w:rPr>
          <w:rFonts w:cs="Tahoma"/>
          <w:sz w:val="18"/>
          <w:szCs w:val="18"/>
        </w:rPr>
        <w:t xml:space="preserve">                                                                                           </w:t>
      </w:r>
    </w:p>
    <w:p w:rsidR="00920CA0" w:rsidRPr="002E11DF" w:rsidRDefault="00920CA0" w:rsidP="00920CA0">
      <w:pPr>
        <w:spacing w:after="0" w:line="240" w:lineRule="auto"/>
        <w:rPr>
          <w:rFonts w:cs="Tahoma"/>
          <w:sz w:val="18"/>
          <w:szCs w:val="18"/>
        </w:rPr>
      </w:pPr>
      <w:r w:rsidRPr="002E11DF">
        <w:rPr>
          <w:rFonts w:cs="Tahoma"/>
          <w:sz w:val="18"/>
          <w:szCs w:val="18"/>
        </w:rPr>
        <w:t xml:space="preserve">                                                                                                                                  Pieczątka imienna i podpis osoby uprawnionej                                                                                                                                                                                   </w:t>
      </w:r>
    </w:p>
    <w:p w:rsidR="00920CA0" w:rsidRPr="002E11DF" w:rsidRDefault="00920CA0" w:rsidP="00920CA0">
      <w:pPr>
        <w:spacing w:line="240" w:lineRule="auto"/>
        <w:rPr>
          <w:rFonts w:cs="Tahoma"/>
          <w:sz w:val="18"/>
          <w:szCs w:val="18"/>
        </w:rPr>
      </w:pPr>
      <w:r w:rsidRPr="002E11DF">
        <w:rPr>
          <w:rFonts w:cs="Tahoma"/>
          <w:sz w:val="18"/>
          <w:szCs w:val="18"/>
        </w:rPr>
        <w:t xml:space="preserve">                                                                                                                                                do reprezentowania Wykonawcy</w:t>
      </w:r>
    </w:p>
    <w:p w:rsidR="00920CA0" w:rsidRPr="002E11DF" w:rsidRDefault="00920CA0" w:rsidP="00920CA0">
      <w:pPr>
        <w:spacing w:line="240" w:lineRule="auto"/>
        <w:ind w:left="-234"/>
        <w:rPr>
          <w:rFonts w:cs="Tahoma"/>
        </w:rPr>
      </w:pPr>
      <w:r w:rsidRPr="002E11DF">
        <w:rPr>
          <w:rFonts w:cs="Tahoma"/>
        </w:rPr>
        <w:t xml:space="preserve">                                                                                              </w:t>
      </w:r>
    </w:p>
    <w:p w:rsidR="00920CA0" w:rsidRPr="002E11DF" w:rsidRDefault="00920CA0" w:rsidP="00920CA0">
      <w:pPr>
        <w:spacing w:line="240" w:lineRule="auto"/>
        <w:rPr>
          <w:rFonts w:cs="Tahoma"/>
          <w:b/>
          <w:sz w:val="20"/>
          <w:szCs w:val="20"/>
        </w:rPr>
      </w:pPr>
      <w:r w:rsidRPr="002E11DF">
        <w:rPr>
          <w:rFonts w:cs="Tahoma"/>
        </w:rPr>
        <w:t xml:space="preserve">  </w:t>
      </w:r>
      <w:r w:rsidRPr="002E11DF">
        <w:rPr>
          <w:rFonts w:cs="Tahoma"/>
          <w:b/>
          <w:sz w:val="20"/>
          <w:szCs w:val="20"/>
          <w:vertAlign w:val="superscript"/>
        </w:rPr>
        <w:sym w:font="Symbol" w:char="002A"/>
      </w:r>
      <w:r w:rsidRPr="002E11DF">
        <w:rPr>
          <w:rFonts w:cs="Tahoma"/>
          <w:b/>
          <w:sz w:val="20"/>
          <w:szCs w:val="20"/>
          <w:vertAlign w:val="superscript"/>
        </w:rPr>
        <w:t xml:space="preserve"> </w:t>
      </w:r>
      <w:r w:rsidRPr="002E11DF">
        <w:rPr>
          <w:rFonts w:cs="Tahoma"/>
          <w:sz w:val="20"/>
          <w:szCs w:val="20"/>
        </w:rPr>
        <w:t>niepotrzebne skreślić.</w:t>
      </w:r>
      <w:r w:rsidRPr="002E11DF">
        <w:rPr>
          <w:rFonts w:cs="Tahoma"/>
          <w:b/>
          <w:sz w:val="20"/>
          <w:szCs w:val="20"/>
        </w:rPr>
        <w:t xml:space="preserve">         </w:t>
      </w:r>
    </w:p>
    <w:p w:rsidR="00920CA0" w:rsidRPr="00920CA0" w:rsidRDefault="00920CA0" w:rsidP="00920CA0">
      <w:pPr>
        <w:spacing w:line="240" w:lineRule="auto"/>
        <w:rPr>
          <w:rFonts w:cs="Tahoma"/>
          <w:b/>
          <w:color w:val="FF0000"/>
        </w:rPr>
      </w:pPr>
    </w:p>
    <w:p w:rsidR="00920CA0" w:rsidRPr="00920CA0" w:rsidRDefault="00920CA0" w:rsidP="00920CA0">
      <w:pPr>
        <w:spacing w:line="240" w:lineRule="auto"/>
        <w:rPr>
          <w:rFonts w:cs="Tahoma"/>
          <w:b/>
          <w:color w:val="FF0000"/>
        </w:rPr>
      </w:pPr>
    </w:p>
    <w:p w:rsidR="00920CA0" w:rsidRPr="002E11DF" w:rsidRDefault="002E11DF" w:rsidP="00920CA0">
      <w:pPr>
        <w:pStyle w:val="Stopka"/>
        <w:jc w:val="left"/>
        <w:rPr>
          <w:rFonts w:cs="Arial"/>
          <w:b/>
          <w:iCs/>
          <w:sz w:val="20"/>
          <w:szCs w:val="20"/>
        </w:rPr>
      </w:pPr>
      <w:r w:rsidRPr="002E11DF">
        <w:rPr>
          <w:rFonts w:cs="Arial"/>
          <w:b/>
          <w:sz w:val="20"/>
          <w:szCs w:val="20"/>
        </w:rPr>
        <w:t>Nr sprawy – 13/2019</w:t>
      </w:r>
      <w:r w:rsidR="00920CA0" w:rsidRPr="002E11DF">
        <w:rPr>
          <w:rFonts w:cs="Arial"/>
          <w:b/>
          <w:iCs/>
          <w:sz w:val="20"/>
          <w:szCs w:val="20"/>
        </w:rPr>
        <w:t xml:space="preserve">                                                                                                        Załącznik nr 1</w:t>
      </w:r>
    </w:p>
    <w:p w:rsidR="00920CA0" w:rsidRPr="002E11DF" w:rsidRDefault="00920CA0" w:rsidP="00920CA0">
      <w:pPr>
        <w:pStyle w:val="Stopka"/>
        <w:jc w:val="left"/>
        <w:rPr>
          <w:rFonts w:cs="Arial"/>
          <w:b/>
          <w:iCs/>
          <w:sz w:val="20"/>
          <w:szCs w:val="20"/>
        </w:rPr>
      </w:pPr>
    </w:p>
    <w:p w:rsidR="00920CA0" w:rsidRPr="002E11DF" w:rsidRDefault="00920CA0" w:rsidP="00920CA0">
      <w:pPr>
        <w:pStyle w:val="Stopka"/>
        <w:jc w:val="left"/>
        <w:rPr>
          <w:rFonts w:cs="Arial"/>
          <w:b/>
          <w:iCs/>
          <w:sz w:val="20"/>
          <w:szCs w:val="20"/>
        </w:rPr>
      </w:pPr>
    </w:p>
    <w:p w:rsidR="00920CA0" w:rsidRPr="002E11DF" w:rsidRDefault="00920CA0" w:rsidP="002E11DF">
      <w:pPr>
        <w:tabs>
          <w:tab w:val="right" w:pos="9922"/>
        </w:tabs>
        <w:spacing w:after="120"/>
        <w:rPr>
          <w:rFonts w:cs="Arial"/>
          <w:i/>
          <w:sz w:val="16"/>
          <w:szCs w:val="16"/>
        </w:rPr>
      </w:pPr>
      <w:r w:rsidRPr="002E11DF">
        <w:rPr>
          <w:rFonts w:cs="Arial"/>
          <w:i/>
          <w:sz w:val="16"/>
          <w:szCs w:val="16"/>
        </w:rPr>
        <w:t xml:space="preserve">-----------------------------------------------------          </w:t>
      </w:r>
      <w:r w:rsidRPr="002E11DF">
        <w:rPr>
          <w:rFonts w:cs="Arial"/>
          <w:i/>
          <w:sz w:val="16"/>
          <w:szCs w:val="16"/>
        </w:rPr>
        <w:tab/>
      </w:r>
    </w:p>
    <w:p w:rsidR="00920CA0" w:rsidRPr="002E11DF" w:rsidRDefault="00920CA0" w:rsidP="002E11DF">
      <w:pPr>
        <w:spacing w:after="120"/>
        <w:rPr>
          <w:rFonts w:cs="Arial"/>
          <w:b/>
          <w:sz w:val="16"/>
          <w:szCs w:val="16"/>
        </w:rPr>
      </w:pPr>
      <w:r w:rsidRPr="002E11DF">
        <w:rPr>
          <w:rFonts w:cs="Arial"/>
          <w:i/>
          <w:sz w:val="16"/>
          <w:szCs w:val="16"/>
        </w:rPr>
        <w:t xml:space="preserve">(pieczęć Wykonawcy/Wykonawców)                             </w:t>
      </w:r>
      <w:r w:rsidRPr="002E11DF">
        <w:rPr>
          <w:rFonts w:cs="Arial"/>
          <w:i/>
          <w:sz w:val="16"/>
          <w:szCs w:val="16"/>
        </w:rPr>
        <w:tab/>
      </w:r>
      <w:r w:rsidRPr="002E11DF">
        <w:rPr>
          <w:rFonts w:cs="Arial"/>
          <w:i/>
          <w:sz w:val="16"/>
          <w:szCs w:val="16"/>
        </w:rPr>
        <w:tab/>
      </w:r>
      <w:r w:rsidRPr="002E11DF">
        <w:rPr>
          <w:rFonts w:cs="Arial"/>
          <w:i/>
          <w:sz w:val="16"/>
          <w:szCs w:val="16"/>
        </w:rPr>
        <w:tab/>
      </w:r>
      <w:r w:rsidRPr="002E11DF">
        <w:rPr>
          <w:rFonts w:cs="Arial"/>
          <w:i/>
          <w:sz w:val="16"/>
          <w:szCs w:val="16"/>
        </w:rPr>
        <w:tab/>
      </w:r>
    </w:p>
    <w:p w:rsidR="00920CA0" w:rsidRPr="002E11DF" w:rsidRDefault="00920CA0" w:rsidP="00920CA0">
      <w:pPr>
        <w:widowControl w:val="0"/>
        <w:spacing w:after="240"/>
        <w:ind w:left="806" w:hanging="403"/>
        <w:jc w:val="center"/>
        <w:rPr>
          <w:rFonts w:cs="Arial"/>
          <w:b/>
          <w:sz w:val="28"/>
          <w:szCs w:val="28"/>
        </w:rPr>
      </w:pPr>
      <w:r w:rsidRPr="002E11DF">
        <w:rPr>
          <w:rFonts w:cs="Arial"/>
          <w:b/>
          <w:sz w:val="28"/>
          <w:szCs w:val="28"/>
        </w:rPr>
        <w:t>FORMULARZ CENOWY</w:t>
      </w:r>
    </w:p>
    <w:p w:rsidR="00920CA0" w:rsidRPr="002E11DF" w:rsidRDefault="00920CA0" w:rsidP="00920CA0">
      <w:pPr>
        <w:widowControl w:val="0"/>
        <w:spacing w:after="0"/>
        <w:ind w:right="-170"/>
        <w:rPr>
          <w:rFonts w:cs="Arial"/>
        </w:rPr>
      </w:pPr>
      <w:r w:rsidRPr="002E11DF">
        <w:rPr>
          <w:rFonts w:cs="Arial"/>
        </w:rPr>
        <w:t xml:space="preserve">Przystępując do udziału w postępowaniu o udzielenie </w:t>
      </w:r>
      <w:proofErr w:type="spellStart"/>
      <w:r w:rsidRPr="002E11DF">
        <w:rPr>
          <w:rFonts w:cs="Arial"/>
        </w:rPr>
        <w:t>zamówienia</w:t>
      </w:r>
      <w:proofErr w:type="spellEnd"/>
      <w:r w:rsidRPr="002E11DF">
        <w:rPr>
          <w:rFonts w:cs="Arial"/>
        </w:rPr>
        <w:t xml:space="preserve"> publicznego na: </w:t>
      </w:r>
      <w:r w:rsidRPr="002E11DF">
        <w:rPr>
          <w:rFonts w:cs="Arial"/>
          <w:b/>
        </w:rPr>
        <w:t xml:space="preserve">świadczenie usługi serwisu dla systemu </w:t>
      </w:r>
      <w:proofErr w:type="spellStart"/>
      <w:r w:rsidRPr="002E11DF">
        <w:rPr>
          <w:rFonts w:cs="Arial"/>
          <w:b/>
        </w:rPr>
        <w:t>Medicus</w:t>
      </w:r>
      <w:proofErr w:type="spellEnd"/>
      <w:r w:rsidRPr="002E11DF">
        <w:rPr>
          <w:rFonts w:cs="Arial"/>
          <w:b/>
        </w:rPr>
        <w:t xml:space="preserve"> On-Line w SZPZLO Warszawa Praga-Północ, </w:t>
      </w:r>
      <w:r w:rsidRPr="002E11DF">
        <w:rPr>
          <w:rFonts w:cs="Arial"/>
        </w:rPr>
        <w:t xml:space="preserve">przeprowadzonym na podstawie art. 4 pkt. 8 Ustawy – Prawo </w:t>
      </w:r>
      <w:proofErr w:type="spellStart"/>
      <w:r w:rsidRPr="002E11DF">
        <w:rPr>
          <w:rFonts w:cs="Arial"/>
        </w:rPr>
        <w:t>zamówień</w:t>
      </w:r>
      <w:proofErr w:type="spellEnd"/>
      <w:r w:rsidRPr="002E11DF">
        <w:rPr>
          <w:rFonts w:cs="Arial"/>
        </w:rPr>
        <w:t xml:space="preserve"> </w:t>
      </w:r>
      <w:proofErr w:type="spellStart"/>
      <w:r w:rsidRPr="002E11DF">
        <w:rPr>
          <w:rFonts w:cs="Arial"/>
        </w:rPr>
        <w:t>publicznych</w:t>
      </w:r>
      <w:proofErr w:type="spellEnd"/>
      <w:r w:rsidRPr="002E11DF">
        <w:rPr>
          <w:rFonts w:cs="Arial"/>
        </w:rPr>
        <w:t xml:space="preserve">, oferujemy wykonanie przedmiotu </w:t>
      </w:r>
      <w:proofErr w:type="spellStart"/>
      <w:r w:rsidRPr="002E11DF">
        <w:rPr>
          <w:rFonts w:cs="Arial"/>
        </w:rPr>
        <w:t>zamówienia</w:t>
      </w:r>
      <w:proofErr w:type="spellEnd"/>
      <w:r w:rsidRPr="002E11DF">
        <w:rPr>
          <w:rFonts w:cs="Arial"/>
        </w:rPr>
        <w:t xml:space="preserve"> w oparciu o następujące ceny:</w:t>
      </w:r>
    </w:p>
    <w:p w:rsidR="00920CA0" w:rsidRPr="002E11DF" w:rsidRDefault="00920CA0" w:rsidP="00920CA0">
      <w:pPr>
        <w:widowControl w:val="0"/>
        <w:ind w:right="-171"/>
        <w:rPr>
          <w:rFonts w:cs="Arial"/>
          <w:b/>
        </w:rPr>
      </w:pPr>
    </w:p>
    <w:tbl>
      <w:tblPr>
        <w:tblW w:w="10065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26"/>
        <w:gridCol w:w="2835"/>
        <w:gridCol w:w="850"/>
        <w:gridCol w:w="992"/>
        <w:gridCol w:w="1843"/>
        <w:gridCol w:w="1134"/>
        <w:gridCol w:w="709"/>
        <w:gridCol w:w="1276"/>
      </w:tblGrid>
      <w:tr w:rsidR="00920CA0" w:rsidRPr="002E11DF" w:rsidTr="00920CA0">
        <w:trPr>
          <w:trHeight w:val="137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vAlign w:val="center"/>
            <w:hideMark/>
          </w:tcPr>
          <w:p w:rsidR="00920CA0" w:rsidRPr="002E11DF" w:rsidRDefault="00920CA0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2E11DF">
              <w:rPr>
                <w:b/>
                <w:bCs/>
              </w:rPr>
              <w:t>Lp.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vAlign w:val="center"/>
          </w:tcPr>
          <w:p w:rsidR="00920CA0" w:rsidRPr="002E11DF" w:rsidRDefault="00920CA0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</w:p>
          <w:p w:rsidR="00920CA0" w:rsidRPr="002E11DF" w:rsidRDefault="00920CA0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2E11DF">
              <w:rPr>
                <w:b/>
                <w:bCs/>
              </w:rPr>
              <w:t>Rodzaj usługi</w:t>
            </w:r>
          </w:p>
          <w:p w:rsidR="00920CA0" w:rsidRPr="002E11DF" w:rsidRDefault="00920CA0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vAlign w:val="center"/>
            <w:hideMark/>
          </w:tcPr>
          <w:p w:rsidR="00920CA0" w:rsidRPr="002E11DF" w:rsidRDefault="00920CA0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2E11DF">
              <w:rPr>
                <w:b/>
                <w:bCs/>
              </w:rPr>
              <w:t>Jedn. miary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vAlign w:val="center"/>
            <w:hideMark/>
          </w:tcPr>
          <w:p w:rsidR="00920CA0" w:rsidRPr="002E11DF" w:rsidRDefault="00920CA0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2E11DF">
              <w:rPr>
                <w:b/>
                <w:bCs/>
              </w:rPr>
              <w:t xml:space="preserve">Ilość miesięcy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vAlign w:val="center"/>
            <w:hideMark/>
          </w:tcPr>
          <w:p w:rsidR="00920CA0" w:rsidRPr="002E11DF" w:rsidRDefault="00920CA0">
            <w:pPr>
              <w:spacing w:after="0" w:line="240" w:lineRule="auto"/>
              <w:jc w:val="center"/>
              <w:rPr>
                <w:b/>
                <w:bCs/>
              </w:rPr>
            </w:pPr>
            <w:r w:rsidRPr="002E11DF">
              <w:rPr>
                <w:b/>
                <w:bCs/>
              </w:rPr>
              <w:t xml:space="preserve">Cena jednostkowa netto za usługę </w:t>
            </w:r>
            <w:r w:rsidRPr="002E11DF">
              <w:rPr>
                <w:rFonts w:cs="Arial"/>
                <w:b/>
              </w:rPr>
              <w:t>serwisu za okres 1-go miesiąca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vAlign w:val="center"/>
            <w:hideMark/>
          </w:tcPr>
          <w:p w:rsidR="00920CA0" w:rsidRPr="002E11DF" w:rsidRDefault="00920CA0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2E11DF">
              <w:rPr>
                <w:b/>
                <w:bCs/>
              </w:rPr>
              <w:t>Wartość netto</w:t>
            </w:r>
          </w:p>
          <w:p w:rsidR="00920CA0" w:rsidRPr="002E11DF" w:rsidRDefault="00920CA0">
            <w:pPr>
              <w:widowControl w:val="0"/>
              <w:spacing w:after="0" w:line="240" w:lineRule="auto"/>
              <w:jc w:val="center"/>
              <w:rPr>
                <w:bCs/>
              </w:rPr>
            </w:pPr>
            <w:r w:rsidRPr="002E11DF">
              <w:rPr>
                <w:bCs/>
              </w:rPr>
              <w:t>(4x5)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vAlign w:val="center"/>
            <w:hideMark/>
          </w:tcPr>
          <w:p w:rsidR="00920CA0" w:rsidRPr="002E11DF" w:rsidRDefault="00920CA0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2E11DF">
              <w:rPr>
                <w:b/>
                <w:bCs/>
              </w:rPr>
              <w:t>VAT</w:t>
            </w:r>
          </w:p>
          <w:p w:rsidR="00920CA0" w:rsidRPr="002E11DF" w:rsidRDefault="00920CA0">
            <w:pPr>
              <w:widowControl w:val="0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2E11DF">
              <w:rPr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vAlign w:val="center"/>
            <w:hideMark/>
          </w:tcPr>
          <w:p w:rsidR="00920CA0" w:rsidRPr="002E11DF" w:rsidRDefault="00920CA0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2E11DF">
              <w:rPr>
                <w:b/>
                <w:bCs/>
              </w:rPr>
              <w:t xml:space="preserve">Wartość brutto </w:t>
            </w:r>
          </w:p>
        </w:tc>
      </w:tr>
      <w:tr w:rsidR="00920CA0" w:rsidRPr="002E11DF" w:rsidTr="00920CA0">
        <w:trPr>
          <w:trHeight w:val="42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0CA0" w:rsidRPr="002E11DF" w:rsidRDefault="00920CA0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2E11DF">
              <w:rPr>
                <w:b/>
                <w:bCs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0CA0" w:rsidRPr="002E11DF" w:rsidRDefault="00920CA0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2E11DF">
              <w:rPr>
                <w:b/>
                <w:bCs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0CA0" w:rsidRPr="002E11DF" w:rsidRDefault="00920CA0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2E11DF">
              <w:rPr>
                <w:b/>
                <w:bCs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0CA0" w:rsidRPr="002E11DF" w:rsidRDefault="00920CA0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2E11DF">
              <w:rPr>
                <w:b/>
                <w:bCs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0CA0" w:rsidRPr="002E11DF" w:rsidRDefault="00920CA0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2E11DF">
              <w:rPr>
                <w:b/>
                <w:bCs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0CA0" w:rsidRPr="002E11DF" w:rsidRDefault="00920CA0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2E11DF">
              <w:rPr>
                <w:b/>
                <w:bCs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0CA0" w:rsidRPr="002E11DF" w:rsidRDefault="00920CA0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2E11DF">
              <w:rPr>
                <w:b/>
                <w:bCs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0CA0" w:rsidRPr="002E11DF" w:rsidRDefault="00920CA0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2E11DF">
              <w:rPr>
                <w:b/>
                <w:bCs/>
              </w:rPr>
              <w:t>8</w:t>
            </w:r>
          </w:p>
        </w:tc>
      </w:tr>
      <w:tr w:rsidR="00920CA0" w:rsidRPr="002E11DF" w:rsidTr="00920CA0">
        <w:trPr>
          <w:trHeight w:val="11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0CA0" w:rsidRPr="002E11DF" w:rsidRDefault="00920CA0">
            <w:pPr>
              <w:widowControl w:val="0"/>
              <w:jc w:val="center"/>
            </w:pPr>
            <w:r w:rsidRPr="002E11DF"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0CA0" w:rsidRPr="002E11DF" w:rsidRDefault="00920CA0">
            <w:pPr>
              <w:widowControl w:val="0"/>
              <w:spacing w:before="120" w:after="120" w:line="240" w:lineRule="auto"/>
              <w:rPr>
                <w:b/>
              </w:rPr>
            </w:pPr>
            <w:r w:rsidRPr="002E11DF">
              <w:rPr>
                <w:b/>
              </w:rPr>
              <w:t xml:space="preserve">Świadczenie serwisu dla systemu </w:t>
            </w:r>
            <w:proofErr w:type="spellStart"/>
            <w:r w:rsidRPr="002E11DF">
              <w:rPr>
                <w:b/>
              </w:rPr>
              <w:t>Medicus</w:t>
            </w:r>
            <w:proofErr w:type="spellEnd"/>
            <w:r w:rsidRPr="002E11DF">
              <w:rPr>
                <w:b/>
              </w:rPr>
              <w:t xml:space="preserve"> On- Line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0CA0" w:rsidRPr="002E11DF" w:rsidRDefault="00920CA0">
            <w:pPr>
              <w:widowControl w:val="0"/>
              <w:jc w:val="center"/>
              <w:rPr>
                <w:b/>
              </w:rPr>
            </w:pPr>
            <w:r w:rsidRPr="002E11DF">
              <w:rPr>
                <w:b/>
              </w:rPr>
              <w:t>m-c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0CA0" w:rsidRPr="002E11DF" w:rsidRDefault="00920CA0">
            <w:pPr>
              <w:widowControl w:val="0"/>
              <w:jc w:val="center"/>
              <w:rPr>
                <w:b/>
              </w:rPr>
            </w:pPr>
            <w:r w:rsidRPr="002E11DF">
              <w:rPr>
                <w:b/>
              </w:rPr>
              <w:t>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0CA0" w:rsidRPr="002E11DF" w:rsidRDefault="00920CA0">
            <w:pPr>
              <w:widowControl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0CA0" w:rsidRPr="002E11DF" w:rsidRDefault="00920CA0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0CA0" w:rsidRPr="002E11DF" w:rsidRDefault="00920CA0">
            <w:pPr>
              <w:widowControl w:val="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0CA0" w:rsidRPr="002E11DF" w:rsidRDefault="00920CA0">
            <w:pPr>
              <w:widowControl w:val="0"/>
              <w:jc w:val="center"/>
            </w:pPr>
          </w:p>
        </w:tc>
      </w:tr>
      <w:tr w:rsidR="00920CA0" w:rsidRPr="002E11DF" w:rsidTr="00920CA0">
        <w:trPr>
          <w:trHeight w:val="566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  <w:hideMark/>
          </w:tcPr>
          <w:p w:rsidR="00920CA0" w:rsidRPr="002E11DF" w:rsidRDefault="00920CA0">
            <w:pPr>
              <w:widowControl w:val="0"/>
              <w:spacing w:after="0" w:line="240" w:lineRule="auto"/>
              <w:jc w:val="right"/>
              <w:rPr>
                <w:b/>
              </w:rPr>
            </w:pPr>
            <w:r w:rsidRPr="002E11DF">
              <w:rPr>
                <w:b/>
              </w:rPr>
              <w:t>RAZEM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:rsidR="00920CA0" w:rsidRPr="002E11DF" w:rsidRDefault="00920CA0">
            <w:pPr>
              <w:widowControl w:val="0"/>
              <w:jc w:val="center"/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920CA0" w:rsidRPr="002E11DF" w:rsidRDefault="00920CA0">
            <w:pPr>
              <w:widowControl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920CA0" w:rsidRPr="002E11DF" w:rsidRDefault="00920CA0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920CA0" w:rsidRPr="002E11DF" w:rsidRDefault="00920CA0">
            <w:pPr>
              <w:widowControl w:val="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920CA0" w:rsidRPr="002E11DF" w:rsidRDefault="00920CA0">
            <w:pPr>
              <w:widowControl w:val="0"/>
              <w:jc w:val="center"/>
            </w:pPr>
          </w:p>
        </w:tc>
      </w:tr>
    </w:tbl>
    <w:p w:rsidR="00920CA0" w:rsidRPr="002E11DF" w:rsidRDefault="00920CA0" w:rsidP="00920CA0">
      <w:pPr>
        <w:widowControl w:val="0"/>
      </w:pPr>
      <w:r w:rsidRPr="002E11DF">
        <w:t xml:space="preserve">                          </w:t>
      </w:r>
    </w:p>
    <w:p w:rsidR="00920CA0" w:rsidRPr="002E11DF" w:rsidRDefault="00920CA0" w:rsidP="00920CA0">
      <w:pPr>
        <w:widowControl w:val="0"/>
        <w:spacing w:before="120" w:after="0" w:line="240" w:lineRule="auto"/>
        <w:rPr>
          <w:rFonts w:cs="Arial"/>
        </w:rPr>
      </w:pPr>
    </w:p>
    <w:p w:rsidR="00920CA0" w:rsidRPr="002E11DF" w:rsidRDefault="00920CA0" w:rsidP="00920CA0">
      <w:pPr>
        <w:widowControl w:val="0"/>
        <w:spacing w:before="120" w:after="0" w:line="240" w:lineRule="auto"/>
        <w:rPr>
          <w:rFonts w:cs="Arial"/>
          <w:b/>
        </w:rPr>
      </w:pPr>
      <w:r w:rsidRPr="002E11DF">
        <w:rPr>
          <w:rFonts w:cs="Arial"/>
          <w:b/>
        </w:rPr>
        <w:t>ŁĄCZNA WARTOŚĆ ZAMÓWIENIA BRUTTO (określona w kolumnie 8) słownie:</w:t>
      </w:r>
    </w:p>
    <w:p w:rsidR="00920CA0" w:rsidRPr="002E11DF" w:rsidRDefault="00920CA0" w:rsidP="00920CA0">
      <w:pPr>
        <w:widowControl w:val="0"/>
        <w:spacing w:before="120" w:after="0" w:line="240" w:lineRule="auto"/>
        <w:rPr>
          <w:rFonts w:cs="Arial"/>
          <w:b/>
        </w:rPr>
      </w:pPr>
      <w:r w:rsidRPr="002E11DF">
        <w:rPr>
          <w:rFonts w:cs="Arial"/>
        </w:rPr>
        <w:t xml:space="preserve"> ………………………………………………………………………………………………………………………..…………………………..</w:t>
      </w:r>
      <w:r w:rsidRPr="002E11DF">
        <w:rPr>
          <w:rFonts w:cs="Arial"/>
          <w:b/>
        </w:rPr>
        <w:t xml:space="preserve"> PLN</w:t>
      </w:r>
    </w:p>
    <w:p w:rsidR="00920CA0" w:rsidRPr="002E11DF" w:rsidRDefault="00920CA0" w:rsidP="00920CA0">
      <w:pPr>
        <w:widowControl w:val="0"/>
      </w:pPr>
      <w:r w:rsidRPr="002E11DF">
        <w:t xml:space="preserve">                                        </w:t>
      </w:r>
    </w:p>
    <w:p w:rsidR="00920CA0" w:rsidRPr="002E11DF" w:rsidRDefault="00920CA0" w:rsidP="00920CA0">
      <w:pPr>
        <w:widowControl w:val="0"/>
      </w:pPr>
      <w:r w:rsidRPr="002E11DF">
        <w:t xml:space="preserve">                             </w:t>
      </w:r>
    </w:p>
    <w:p w:rsidR="00920CA0" w:rsidRPr="002E11DF" w:rsidRDefault="00920CA0" w:rsidP="00920CA0">
      <w:pPr>
        <w:widowControl w:val="0"/>
      </w:pPr>
      <w:r w:rsidRPr="002E11DF">
        <w:t>………………………………………… dnia ……………………….</w:t>
      </w:r>
    </w:p>
    <w:p w:rsidR="00920CA0" w:rsidRPr="002E11DF" w:rsidRDefault="00920CA0" w:rsidP="00920CA0">
      <w:pPr>
        <w:widowControl w:val="0"/>
      </w:pPr>
    </w:p>
    <w:p w:rsidR="00920CA0" w:rsidRPr="002E11DF" w:rsidRDefault="00920CA0" w:rsidP="00920CA0">
      <w:pPr>
        <w:widowControl w:val="0"/>
      </w:pPr>
    </w:p>
    <w:p w:rsidR="00920CA0" w:rsidRPr="002E11DF" w:rsidRDefault="00920CA0" w:rsidP="00920CA0">
      <w:pPr>
        <w:spacing w:after="0" w:line="240" w:lineRule="auto"/>
        <w:rPr>
          <w:rFonts w:cs="Tahoma"/>
          <w:sz w:val="18"/>
          <w:szCs w:val="18"/>
        </w:rPr>
      </w:pPr>
      <w:r w:rsidRPr="002E11DF">
        <w:rPr>
          <w:rFonts w:cs="Tahoma"/>
        </w:rPr>
        <w:t xml:space="preserve">                                                                                                        …………………………………………………………</w:t>
      </w:r>
      <w:r w:rsidRPr="002E11DF">
        <w:rPr>
          <w:rFonts w:cs="Tahoma"/>
          <w:sz w:val="18"/>
          <w:szCs w:val="18"/>
        </w:rPr>
        <w:t xml:space="preserve">                                                                                           </w:t>
      </w:r>
    </w:p>
    <w:p w:rsidR="00920CA0" w:rsidRPr="002E11DF" w:rsidRDefault="00920CA0" w:rsidP="00920CA0">
      <w:pPr>
        <w:spacing w:after="0" w:line="240" w:lineRule="auto"/>
        <w:rPr>
          <w:rFonts w:cs="Tahoma"/>
          <w:sz w:val="18"/>
          <w:szCs w:val="18"/>
        </w:rPr>
      </w:pPr>
      <w:r w:rsidRPr="002E11DF">
        <w:rPr>
          <w:rFonts w:cs="Tahoma"/>
          <w:sz w:val="18"/>
          <w:szCs w:val="18"/>
        </w:rPr>
        <w:t xml:space="preserve">                                                                                                                                  Pieczątka imienna i podpis osoby uprawnionej                                                                                                                                                                                   </w:t>
      </w:r>
    </w:p>
    <w:p w:rsidR="00920CA0" w:rsidRPr="002E11DF" w:rsidRDefault="00920CA0" w:rsidP="00920CA0">
      <w:pPr>
        <w:spacing w:line="240" w:lineRule="auto"/>
        <w:rPr>
          <w:rFonts w:cs="Tahoma"/>
          <w:sz w:val="18"/>
          <w:szCs w:val="18"/>
        </w:rPr>
      </w:pPr>
      <w:r w:rsidRPr="002E11DF">
        <w:rPr>
          <w:rFonts w:cs="Tahoma"/>
          <w:sz w:val="18"/>
          <w:szCs w:val="18"/>
        </w:rPr>
        <w:t xml:space="preserve">                                                                                                                                                do reprezentowania Wykonawcy</w:t>
      </w:r>
    </w:p>
    <w:p w:rsidR="00920CA0" w:rsidRPr="002E11DF" w:rsidRDefault="00920CA0" w:rsidP="00920CA0">
      <w:pPr>
        <w:spacing w:line="240" w:lineRule="auto"/>
        <w:rPr>
          <w:rFonts w:cs="Tahoma"/>
          <w:sz w:val="18"/>
          <w:szCs w:val="18"/>
        </w:rPr>
      </w:pPr>
    </w:p>
    <w:p w:rsidR="002E11DF" w:rsidRPr="002E11DF" w:rsidRDefault="002E11DF" w:rsidP="00920CA0">
      <w:pPr>
        <w:spacing w:line="240" w:lineRule="auto"/>
        <w:rPr>
          <w:rFonts w:cs="Tahoma"/>
          <w:sz w:val="18"/>
          <w:szCs w:val="18"/>
        </w:rPr>
      </w:pPr>
    </w:p>
    <w:p w:rsidR="00920CA0" w:rsidRPr="002E11DF" w:rsidRDefault="002E11DF" w:rsidP="00920CA0">
      <w:pPr>
        <w:pStyle w:val="Stopka"/>
        <w:jc w:val="left"/>
        <w:rPr>
          <w:rFonts w:asciiTheme="minorHAnsi" w:hAnsiTheme="minorHAnsi" w:cs="Arial"/>
          <w:b/>
          <w:iCs/>
        </w:rPr>
      </w:pPr>
      <w:r w:rsidRPr="002E11DF">
        <w:rPr>
          <w:rFonts w:asciiTheme="minorHAnsi" w:hAnsiTheme="minorHAnsi" w:cs="Arial"/>
          <w:b/>
        </w:rPr>
        <w:lastRenderedPageBreak/>
        <w:t>Nr sprawy – 13/2019</w:t>
      </w:r>
      <w:r w:rsidR="00920CA0" w:rsidRPr="002E11DF">
        <w:rPr>
          <w:rFonts w:asciiTheme="minorHAnsi" w:hAnsiTheme="minorHAnsi" w:cs="Arial"/>
          <w:b/>
          <w:iCs/>
        </w:rPr>
        <w:t xml:space="preserve">                                                                                                        Załącznik nr 2 </w:t>
      </w:r>
    </w:p>
    <w:p w:rsidR="00920CA0" w:rsidRPr="002E11DF" w:rsidRDefault="00920CA0" w:rsidP="00920CA0">
      <w:pPr>
        <w:spacing w:line="240" w:lineRule="auto"/>
        <w:rPr>
          <w:rFonts w:asciiTheme="minorHAnsi" w:hAnsiTheme="minorHAnsi" w:cs="Arial"/>
          <w:i/>
        </w:rPr>
      </w:pPr>
    </w:p>
    <w:p w:rsidR="00920CA0" w:rsidRPr="002E11DF" w:rsidRDefault="00920CA0" w:rsidP="00920CA0">
      <w:pPr>
        <w:spacing w:after="0" w:line="240" w:lineRule="auto"/>
        <w:rPr>
          <w:rFonts w:asciiTheme="minorHAnsi" w:hAnsiTheme="minorHAnsi" w:cs="Arial"/>
          <w:i/>
        </w:rPr>
      </w:pPr>
      <w:r w:rsidRPr="002E11DF">
        <w:rPr>
          <w:rFonts w:asciiTheme="minorHAnsi" w:hAnsiTheme="minorHAnsi" w:cs="Arial"/>
          <w:i/>
        </w:rPr>
        <w:t xml:space="preserve">-----------------------------------------------------          </w:t>
      </w:r>
    </w:p>
    <w:p w:rsidR="002E11DF" w:rsidRDefault="00920CA0" w:rsidP="00920CA0">
      <w:pPr>
        <w:spacing w:after="0" w:line="240" w:lineRule="auto"/>
        <w:rPr>
          <w:rFonts w:asciiTheme="minorHAnsi" w:hAnsiTheme="minorHAnsi" w:cs="Arial"/>
          <w:i/>
        </w:rPr>
      </w:pPr>
      <w:r w:rsidRPr="002E11DF">
        <w:rPr>
          <w:rFonts w:asciiTheme="minorHAnsi" w:hAnsiTheme="minorHAnsi" w:cs="Arial"/>
          <w:i/>
        </w:rPr>
        <w:t xml:space="preserve">(pieczęć Wykonawcy/Wykonawców)         </w:t>
      </w:r>
    </w:p>
    <w:p w:rsidR="00920CA0" w:rsidRPr="002E11DF" w:rsidRDefault="00920CA0" w:rsidP="00920CA0">
      <w:pPr>
        <w:spacing w:after="0" w:line="240" w:lineRule="auto"/>
        <w:rPr>
          <w:rFonts w:asciiTheme="minorHAnsi" w:hAnsiTheme="minorHAnsi" w:cs="Arial"/>
          <w:b/>
        </w:rPr>
      </w:pPr>
      <w:r w:rsidRPr="002E11DF">
        <w:rPr>
          <w:rFonts w:asciiTheme="minorHAnsi" w:hAnsiTheme="minorHAnsi" w:cs="Arial"/>
          <w:i/>
        </w:rPr>
        <w:t xml:space="preserve">                    </w:t>
      </w:r>
      <w:r w:rsidRPr="002E11DF">
        <w:rPr>
          <w:rFonts w:asciiTheme="minorHAnsi" w:hAnsiTheme="minorHAnsi" w:cs="Arial"/>
          <w:i/>
        </w:rPr>
        <w:tab/>
      </w:r>
      <w:r w:rsidRPr="002E11DF">
        <w:rPr>
          <w:rFonts w:asciiTheme="minorHAnsi" w:hAnsiTheme="minorHAnsi" w:cs="Arial"/>
          <w:i/>
        </w:rPr>
        <w:tab/>
      </w:r>
      <w:r w:rsidRPr="002E11DF">
        <w:rPr>
          <w:rFonts w:asciiTheme="minorHAnsi" w:hAnsiTheme="minorHAnsi" w:cs="Arial"/>
          <w:i/>
        </w:rPr>
        <w:tab/>
      </w:r>
      <w:r w:rsidRPr="002E11DF">
        <w:rPr>
          <w:rFonts w:asciiTheme="minorHAnsi" w:hAnsiTheme="minorHAnsi" w:cs="Arial"/>
          <w:i/>
        </w:rPr>
        <w:tab/>
      </w:r>
    </w:p>
    <w:p w:rsidR="00920CA0" w:rsidRPr="002E11DF" w:rsidRDefault="00920CA0" w:rsidP="00920CA0">
      <w:pPr>
        <w:widowControl w:val="0"/>
        <w:spacing w:after="240"/>
        <w:ind w:left="806" w:hanging="403"/>
        <w:jc w:val="center"/>
        <w:rPr>
          <w:rFonts w:asciiTheme="minorHAnsi" w:hAnsiTheme="minorHAnsi" w:cs="Arial"/>
          <w:b/>
          <w:sz w:val="28"/>
          <w:szCs w:val="28"/>
        </w:rPr>
      </w:pPr>
      <w:r w:rsidRPr="002E11DF">
        <w:rPr>
          <w:rFonts w:asciiTheme="minorHAnsi" w:hAnsiTheme="minorHAnsi" w:cs="Arial"/>
          <w:b/>
          <w:sz w:val="28"/>
          <w:szCs w:val="28"/>
        </w:rPr>
        <w:t>OPIS PRZEDMIOTU ZAMÓWIENIA</w:t>
      </w:r>
    </w:p>
    <w:p w:rsidR="00920CA0" w:rsidRPr="002E11DF" w:rsidRDefault="00920CA0" w:rsidP="00920CA0">
      <w:pPr>
        <w:pStyle w:val="Akapitzlist"/>
        <w:spacing w:after="0" w:line="240" w:lineRule="auto"/>
        <w:ind w:left="0"/>
        <w:rPr>
          <w:rFonts w:asciiTheme="minorHAnsi" w:hAnsiTheme="minorHAnsi" w:cs="Arial"/>
          <w:b/>
        </w:rPr>
      </w:pPr>
      <w:r w:rsidRPr="002E11DF">
        <w:rPr>
          <w:rFonts w:asciiTheme="minorHAnsi" w:hAnsiTheme="minorHAnsi" w:cs="Arial"/>
        </w:rPr>
        <w:t xml:space="preserve">1.    Przedmiotem </w:t>
      </w:r>
      <w:proofErr w:type="spellStart"/>
      <w:r w:rsidRPr="002E11DF">
        <w:rPr>
          <w:rFonts w:asciiTheme="minorHAnsi" w:hAnsiTheme="minorHAnsi" w:cs="Arial"/>
        </w:rPr>
        <w:t>zamówienia</w:t>
      </w:r>
      <w:proofErr w:type="spellEnd"/>
      <w:r w:rsidRPr="002E11DF">
        <w:rPr>
          <w:rFonts w:asciiTheme="minorHAnsi" w:hAnsiTheme="minorHAnsi" w:cs="Arial"/>
        </w:rPr>
        <w:t xml:space="preserve"> jest </w:t>
      </w:r>
      <w:r w:rsidRPr="002E11DF">
        <w:rPr>
          <w:rFonts w:asciiTheme="minorHAnsi" w:hAnsiTheme="minorHAnsi" w:cs="Arial"/>
          <w:b/>
        </w:rPr>
        <w:t xml:space="preserve">świadczenie usługi serwisu dla systemu </w:t>
      </w:r>
      <w:proofErr w:type="spellStart"/>
      <w:r w:rsidRPr="002E11DF">
        <w:rPr>
          <w:rFonts w:asciiTheme="minorHAnsi" w:hAnsiTheme="minorHAnsi" w:cs="Arial"/>
          <w:b/>
        </w:rPr>
        <w:t>Medicus</w:t>
      </w:r>
      <w:proofErr w:type="spellEnd"/>
      <w:r w:rsidRPr="002E11DF">
        <w:rPr>
          <w:rFonts w:asciiTheme="minorHAnsi" w:hAnsiTheme="minorHAnsi" w:cs="Arial"/>
          <w:b/>
        </w:rPr>
        <w:t xml:space="preserve"> On-Line w  </w:t>
      </w:r>
    </w:p>
    <w:p w:rsidR="00920CA0" w:rsidRPr="002E11DF" w:rsidRDefault="00920CA0" w:rsidP="00920CA0">
      <w:pPr>
        <w:pStyle w:val="Akapitzlist"/>
        <w:spacing w:after="0" w:line="240" w:lineRule="auto"/>
        <w:ind w:left="0"/>
        <w:rPr>
          <w:rFonts w:asciiTheme="minorHAnsi" w:hAnsiTheme="minorHAnsi" w:cs="Arial"/>
          <w:b/>
        </w:rPr>
      </w:pPr>
      <w:r w:rsidRPr="002E11DF">
        <w:rPr>
          <w:rFonts w:asciiTheme="minorHAnsi" w:hAnsiTheme="minorHAnsi" w:cs="Arial"/>
          <w:b/>
        </w:rPr>
        <w:t xml:space="preserve">        SZPZLO Warszawa Praga-Północ.</w:t>
      </w:r>
    </w:p>
    <w:p w:rsidR="00920CA0" w:rsidRPr="002E11DF" w:rsidRDefault="00920CA0" w:rsidP="00920CA0">
      <w:pPr>
        <w:pStyle w:val="Akapitzlist"/>
        <w:tabs>
          <w:tab w:val="left" w:pos="284"/>
        </w:tabs>
        <w:spacing w:after="0" w:line="240" w:lineRule="auto"/>
        <w:ind w:left="0"/>
        <w:rPr>
          <w:rFonts w:asciiTheme="minorHAnsi" w:hAnsiTheme="minorHAnsi" w:cs="Arial"/>
        </w:rPr>
      </w:pPr>
      <w:r w:rsidRPr="002E11DF">
        <w:rPr>
          <w:rFonts w:asciiTheme="minorHAnsi" w:hAnsiTheme="minorHAnsi" w:cs="Arial"/>
        </w:rPr>
        <w:t>2</w:t>
      </w:r>
      <w:r w:rsidR="002E11DF">
        <w:rPr>
          <w:rFonts w:asciiTheme="minorHAnsi" w:hAnsiTheme="minorHAnsi" w:cs="Arial"/>
        </w:rPr>
        <w:t xml:space="preserve">. </w:t>
      </w:r>
      <w:r w:rsidR="002E11DF">
        <w:rPr>
          <w:rFonts w:asciiTheme="minorHAnsi" w:hAnsiTheme="minorHAnsi" w:cs="Arial"/>
        </w:rPr>
        <w:tab/>
        <w:t xml:space="preserve">  Zakres </w:t>
      </w:r>
      <w:proofErr w:type="spellStart"/>
      <w:r w:rsidR="002E11DF">
        <w:rPr>
          <w:rFonts w:asciiTheme="minorHAnsi" w:hAnsiTheme="minorHAnsi" w:cs="Arial"/>
        </w:rPr>
        <w:t>zamówienia</w:t>
      </w:r>
      <w:proofErr w:type="spellEnd"/>
      <w:r w:rsidR="002E11DF">
        <w:rPr>
          <w:rFonts w:asciiTheme="minorHAnsi" w:hAnsiTheme="minorHAnsi" w:cs="Arial"/>
        </w:rPr>
        <w:t xml:space="preserve"> obejmuje</w:t>
      </w:r>
      <w:r w:rsidRPr="002E11DF">
        <w:rPr>
          <w:rFonts w:asciiTheme="minorHAnsi" w:hAnsiTheme="minorHAnsi" w:cs="Arial"/>
        </w:rPr>
        <w:t xml:space="preserve"> ś</w:t>
      </w:r>
      <w:r w:rsidRPr="002E11DF">
        <w:rPr>
          <w:rFonts w:asciiTheme="minorHAnsi" w:hAnsiTheme="minorHAnsi" w:cs="Arial"/>
          <w:bCs/>
        </w:rPr>
        <w:t>wiadczenie</w:t>
      </w:r>
      <w:r w:rsidRPr="002E11DF">
        <w:rPr>
          <w:rFonts w:asciiTheme="minorHAnsi" w:hAnsiTheme="minorHAnsi" w:cs="Arial"/>
        </w:rPr>
        <w:t xml:space="preserve"> serwisu dla systemu </w:t>
      </w:r>
      <w:proofErr w:type="spellStart"/>
      <w:r w:rsidRPr="002E11DF">
        <w:rPr>
          <w:rFonts w:asciiTheme="minorHAnsi" w:hAnsiTheme="minorHAnsi" w:cs="Arial"/>
        </w:rPr>
        <w:t>Medicus</w:t>
      </w:r>
      <w:proofErr w:type="spellEnd"/>
      <w:r w:rsidRPr="002E11DF">
        <w:rPr>
          <w:rFonts w:asciiTheme="minorHAnsi" w:hAnsiTheme="minorHAnsi" w:cs="Arial"/>
        </w:rPr>
        <w:t xml:space="preserve"> On-Line użytkowanego      </w:t>
      </w:r>
    </w:p>
    <w:p w:rsidR="00920CA0" w:rsidRPr="002E11DF" w:rsidRDefault="00920CA0" w:rsidP="00920CA0">
      <w:pPr>
        <w:pStyle w:val="Akapitzlist"/>
        <w:tabs>
          <w:tab w:val="left" w:pos="284"/>
        </w:tabs>
        <w:spacing w:after="120" w:line="240" w:lineRule="auto"/>
        <w:ind w:left="0"/>
        <w:rPr>
          <w:rFonts w:asciiTheme="minorHAnsi" w:hAnsiTheme="minorHAnsi" w:cs="Arial"/>
        </w:rPr>
      </w:pPr>
      <w:r w:rsidRPr="002E11DF">
        <w:rPr>
          <w:rFonts w:asciiTheme="minorHAnsi" w:hAnsiTheme="minorHAnsi" w:cs="Arial"/>
        </w:rPr>
        <w:t xml:space="preserve">        przez Zamawiającego.</w:t>
      </w:r>
    </w:p>
    <w:p w:rsidR="00920CA0" w:rsidRPr="002E11DF" w:rsidRDefault="00920CA0" w:rsidP="002E11DF">
      <w:pPr>
        <w:tabs>
          <w:tab w:val="left" w:pos="709"/>
          <w:tab w:val="left" w:pos="993"/>
        </w:tabs>
        <w:spacing w:after="0" w:line="360" w:lineRule="auto"/>
        <w:ind w:left="284" w:hanging="284"/>
        <w:rPr>
          <w:rFonts w:asciiTheme="minorHAnsi" w:hAnsiTheme="minorHAnsi" w:cs="Arial"/>
          <w:u w:val="single"/>
        </w:rPr>
      </w:pPr>
      <w:r w:rsidRPr="002E11DF">
        <w:rPr>
          <w:rFonts w:asciiTheme="minorHAnsi" w:hAnsiTheme="minorHAnsi" w:cs="Arial"/>
        </w:rPr>
        <w:t xml:space="preserve">2.1. </w:t>
      </w:r>
      <w:r w:rsidRPr="002E11DF">
        <w:rPr>
          <w:rFonts w:asciiTheme="minorHAnsi" w:hAnsiTheme="minorHAnsi" w:cs="Arial"/>
          <w:u w:val="single"/>
        </w:rPr>
        <w:t xml:space="preserve">Definicje stosowane przy opisie oraz wymaganiach dotyczących przedmiotu </w:t>
      </w:r>
      <w:proofErr w:type="spellStart"/>
      <w:r w:rsidRPr="002E11DF">
        <w:rPr>
          <w:rFonts w:asciiTheme="minorHAnsi" w:hAnsiTheme="minorHAnsi" w:cs="Arial"/>
          <w:u w:val="single"/>
        </w:rPr>
        <w:t>zamówienia</w:t>
      </w:r>
      <w:proofErr w:type="spellEnd"/>
      <w:r w:rsidRPr="002E11DF">
        <w:rPr>
          <w:rFonts w:asciiTheme="minorHAnsi" w:hAnsiTheme="minorHAnsi" w:cs="Arial"/>
          <w:u w:val="single"/>
        </w:rPr>
        <w:t>:</w:t>
      </w:r>
    </w:p>
    <w:p w:rsidR="00920CA0" w:rsidRPr="002E11DF" w:rsidRDefault="00920CA0" w:rsidP="00920CA0">
      <w:pPr>
        <w:pStyle w:val="listaa"/>
        <w:numPr>
          <w:ilvl w:val="0"/>
          <w:numId w:val="13"/>
        </w:numPr>
        <w:tabs>
          <w:tab w:val="left" w:pos="426"/>
        </w:tabs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2E11DF">
        <w:rPr>
          <w:rFonts w:asciiTheme="minorHAnsi" w:hAnsiTheme="minorHAnsi"/>
          <w:b/>
          <w:sz w:val="22"/>
          <w:szCs w:val="22"/>
        </w:rPr>
        <w:t>Dzień Roboczy</w:t>
      </w:r>
      <w:r w:rsidRPr="002E11DF">
        <w:rPr>
          <w:rFonts w:asciiTheme="minorHAnsi" w:hAnsiTheme="minorHAnsi"/>
          <w:sz w:val="22"/>
          <w:szCs w:val="22"/>
        </w:rPr>
        <w:t xml:space="preserve"> - każdy dzień od poniedziałku do piątku z wyłączeniem dni ustawowo wolnych od pracy;</w:t>
      </w:r>
    </w:p>
    <w:p w:rsidR="00920CA0" w:rsidRPr="002E11DF" w:rsidRDefault="00920CA0" w:rsidP="00920CA0">
      <w:pPr>
        <w:pStyle w:val="listaa"/>
        <w:numPr>
          <w:ilvl w:val="0"/>
          <w:numId w:val="13"/>
        </w:numPr>
        <w:tabs>
          <w:tab w:val="left" w:pos="426"/>
        </w:tabs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2E11DF">
        <w:rPr>
          <w:rFonts w:asciiTheme="minorHAnsi" w:hAnsiTheme="minorHAnsi"/>
          <w:b/>
          <w:sz w:val="22"/>
          <w:szCs w:val="22"/>
        </w:rPr>
        <w:t>Godziny Robocze</w:t>
      </w:r>
      <w:r w:rsidRPr="002E11DF">
        <w:rPr>
          <w:rFonts w:asciiTheme="minorHAnsi" w:hAnsiTheme="minorHAnsi"/>
          <w:sz w:val="22"/>
          <w:szCs w:val="22"/>
        </w:rPr>
        <w:t xml:space="preserve"> - godziny od 9.00 do 17.00 w każdym dniu roboczym;</w:t>
      </w:r>
    </w:p>
    <w:p w:rsidR="00920CA0" w:rsidRPr="002E11DF" w:rsidRDefault="00920CA0" w:rsidP="00920CA0">
      <w:pPr>
        <w:pStyle w:val="listaa"/>
        <w:numPr>
          <w:ilvl w:val="0"/>
          <w:numId w:val="13"/>
        </w:numPr>
        <w:tabs>
          <w:tab w:val="left" w:pos="426"/>
        </w:tabs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2E11DF">
        <w:rPr>
          <w:rFonts w:asciiTheme="minorHAnsi" w:hAnsiTheme="minorHAnsi"/>
          <w:b/>
          <w:sz w:val="22"/>
          <w:szCs w:val="22"/>
        </w:rPr>
        <w:t xml:space="preserve">Awaria </w:t>
      </w:r>
      <w:r w:rsidRPr="002E11DF">
        <w:rPr>
          <w:rFonts w:asciiTheme="minorHAnsi" w:hAnsiTheme="minorHAnsi"/>
          <w:sz w:val="22"/>
          <w:szCs w:val="22"/>
        </w:rPr>
        <w:t>- oznacza błąd Systemu, który prowadzi do zatrzymania eksploatacji systemu informatycznego, utraty danych lub naruszenia ich spójności, w wyniku którego niemożliwe jest prowadzenie bieżącej działalności przy użyciu Systemu;</w:t>
      </w:r>
    </w:p>
    <w:p w:rsidR="00920CA0" w:rsidRPr="002E11DF" w:rsidRDefault="00920CA0" w:rsidP="00920CA0">
      <w:pPr>
        <w:pStyle w:val="listaa"/>
        <w:numPr>
          <w:ilvl w:val="0"/>
          <w:numId w:val="13"/>
        </w:numPr>
        <w:tabs>
          <w:tab w:val="left" w:pos="426"/>
        </w:tabs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2E11DF">
        <w:rPr>
          <w:rFonts w:asciiTheme="minorHAnsi" w:hAnsiTheme="minorHAnsi"/>
          <w:b/>
          <w:sz w:val="22"/>
          <w:szCs w:val="22"/>
        </w:rPr>
        <w:t xml:space="preserve">Błąd </w:t>
      </w:r>
      <w:r w:rsidRPr="002E11DF">
        <w:rPr>
          <w:rFonts w:asciiTheme="minorHAnsi" w:hAnsiTheme="minorHAnsi"/>
          <w:sz w:val="22"/>
          <w:szCs w:val="22"/>
        </w:rPr>
        <w:t>– oznacza powtarzalne działanie Systemu niezgodne z jego dokumentacją użytkową, uniemożliwiające wykonanie części jego funkcji;</w:t>
      </w:r>
    </w:p>
    <w:p w:rsidR="00920CA0" w:rsidRPr="002E11DF" w:rsidRDefault="00920CA0" w:rsidP="00920CA0">
      <w:pPr>
        <w:pStyle w:val="listaa"/>
        <w:numPr>
          <w:ilvl w:val="0"/>
          <w:numId w:val="13"/>
        </w:numPr>
        <w:tabs>
          <w:tab w:val="left" w:pos="426"/>
        </w:tabs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2E11DF">
        <w:rPr>
          <w:rFonts w:asciiTheme="minorHAnsi" w:hAnsiTheme="minorHAnsi"/>
          <w:b/>
          <w:sz w:val="22"/>
          <w:szCs w:val="22"/>
        </w:rPr>
        <w:t>Błąd Istotny</w:t>
      </w:r>
      <w:r w:rsidRPr="002E11DF">
        <w:rPr>
          <w:rFonts w:asciiTheme="minorHAnsi" w:hAnsiTheme="minorHAnsi"/>
          <w:sz w:val="22"/>
          <w:szCs w:val="22"/>
        </w:rPr>
        <w:t xml:space="preserve"> - oznacza powtarzalne działanie Systemu niezgodne z jego dokumentacją użytkową, uniemożliwiające wykonanie części jego funkcji; rozliczeniowych lub innych funkcji istotnych dla działania systemu mogących być podstawą do nałożenia na Zamawiającego kar przez NFZ lub roszczeń finansowych ze strony innych instytucji lub pacjentów;</w:t>
      </w:r>
    </w:p>
    <w:p w:rsidR="00920CA0" w:rsidRPr="002E11DF" w:rsidRDefault="00920CA0" w:rsidP="00920CA0">
      <w:pPr>
        <w:pStyle w:val="listaa"/>
        <w:numPr>
          <w:ilvl w:val="0"/>
          <w:numId w:val="13"/>
        </w:numPr>
        <w:tabs>
          <w:tab w:val="left" w:pos="426"/>
        </w:tabs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2E11DF">
        <w:rPr>
          <w:rFonts w:asciiTheme="minorHAnsi" w:hAnsiTheme="minorHAnsi"/>
          <w:b/>
          <w:sz w:val="22"/>
          <w:szCs w:val="22"/>
        </w:rPr>
        <w:t xml:space="preserve">Usterka </w:t>
      </w:r>
      <w:r w:rsidRPr="002E11DF">
        <w:rPr>
          <w:rFonts w:asciiTheme="minorHAnsi" w:hAnsiTheme="minorHAnsi"/>
          <w:sz w:val="22"/>
          <w:szCs w:val="22"/>
        </w:rPr>
        <w:t>– oznacza działanie Systemu niezgodne z dostarczoną do niego dokumentacją, nie uwzględnienie przez to oprogramowanie znanych błędów platformy sprzętowej lub błędów w oprogramowaniu narzędziowym lub stanowiskowym, nie uniemożliwiające jednak wykonania jego funkcji;</w:t>
      </w:r>
    </w:p>
    <w:p w:rsidR="00920CA0" w:rsidRPr="002E11DF" w:rsidRDefault="00920CA0" w:rsidP="00920CA0">
      <w:pPr>
        <w:pStyle w:val="listaa"/>
        <w:numPr>
          <w:ilvl w:val="0"/>
          <w:numId w:val="13"/>
        </w:numPr>
        <w:tabs>
          <w:tab w:val="left" w:pos="426"/>
        </w:tabs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2E11DF">
        <w:rPr>
          <w:rFonts w:asciiTheme="minorHAnsi" w:hAnsiTheme="minorHAnsi"/>
          <w:b/>
          <w:sz w:val="22"/>
          <w:szCs w:val="22"/>
        </w:rPr>
        <w:t>Nowa wersja (</w:t>
      </w:r>
      <w:proofErr w:type="spellStart"/>
      <w:r w:rsidRPr="002E11DF">
        <w:rPr>
          <w:rFonts w:asciiTheme="minorHAnsi" w:hAnsiTheme="minorHAnsi"/>
          <w:b/>
          <w:sz w:val="22"/>
          <w:szCs w:val="22"/>
        </w:rPr>
        <w:t>upgrade</w:t>
      </w:r>
      <w:proofErr w:type="spellEnd"/>
      <w:r w:rsidRPr="002E11DF">
        <w:rPr>
          <w:rFonts w:asciiTheme="minorHAnsi" w:hAnsiTheme="minorHAnsi"/>
          <w:b/>
          <w:sz w:val="22"/>
          <w:szCs w:val="22"/>
        </w:rPr>
        <w:t>)</w:t>
      </w:r>
      <w:r w:rsidRPr="002E11DF">
        <w:rPr>
          <w:rFonts w:asciiTheme="minorHAnsi" w:hAnsiTheme="minorHAnsi"/>
          <w:sz w:val="22"/>
          <w:szCs w:val="22"/>
        </w:rPr>
        <w:t xml:space="preserve"> – oznacza nowelizację danego oprogramowania, identyfikowaną przez zmianę numeru wersji. Oznakowana w ten sposób wersja zawiera  zmiany funkcjonalne i technologiczne, oraz zmiany formy prezentacji danych i sposobu obsługi czynności operatorskich;</w:t>
      </w:r>
    </w:p>
    <w:p w:rsidR="00920CA0" w:rsidRPr="002E11DF" w:rsidRDefault="00920CA0" w:rsidP="00920CA0">
      <w:pPr>
        <w:pStyle w:val="listaa"/>
        <w:numPr>
          <w:ilvl w:val="0"/>
          <w:numId w:val="13"/>
        </w:numPr>
        <w:tabs>
          <w:tab w:val="left" w:pos="426"/>
        </w:tabs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2E11DF">
        <w:rPr>
          <w:rFonts w:asciiTheme="minorHAnsi" w:hAnsiTheme="minorHAnsi"/>
          <w:b/>
          <w:sz w:val="22"/>
          <w:szCs w:val="22"/>
        </w:rPr>
        <w:t>Numeracja wersji</w:t>
      </w:r>
      <w:r w:rsidRPr="002E11DF">
        <w:rPr>
          <w:rFonts w:asciiTheme="minorHAnsi" w:hAnsiTheme="minorHAnsi"/>
          <w:sz w:val="22"/>
          <w:szCs w:val="22"/>
        </w:rPr>
        <w:t xml:space="preserve"> – oznacza oznakowanie wersji oprogramowania numerem o następującej strukturze RRRRMMNN[x]. Pierwsza część numeru wersji oznacza umowną datę publikacji wersji, opcjonalna dodatkowa cyfra jest używana do odróżnienia kilku wersji wygenerowanych jednego dnia;</w:t>
      </w:r>
    </w:p>
    <w:p w:rsidR="00920CA0" w:rsidRPr="002E11DF" w:rsidRDefault="00920CA0" w:rsidP="00920CA0">
      <w:pPr>
        <w:pStyle w:val="listaa"/>
        <w:numPr>
          <w:ilvl w:val="0"/>
          <w:numId w:val="13"/>
        </w:numPr>
        <w:tabs>
          <w:tab w:val="left" w:pos="426"/>
        </w:tabs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2E11DF">
        <w:rPr>
          <w:rFonts w:asciiTheme="minorHAnsi" w:hAnsiTheme="minorHAnsi"/>
          <w:b/>
          <w:sz w:val="22"/>
          <w:szCs w:val="22"/>
        </w:rPr>
        <w:t>Opieka informatyczna</w:t>
      </w:r>
      <w:r w:rsidRPr="002E11DF">
        <w:rPr>
          <w:rFonts w:asciiTheme="minorHAnsi" w:hAnsiTheme="minorHAnsi"/>
          <w:sz w:val="22"/>
          <w:szCs w:val="22"/>
        </w:rPr>
        <w:t xml:space="preserve"> - oznacza świadczenie usług przy utrzymaniu eksploatacji Systemu przez WYKONAWCĘ, w szczególności związanych ze śledzeniem i analizą problemów merytorycznych i technicznych, które dotyczą Systemu, dostosowaniem go do pracy na nowych platformach eksploatacyjnych, utrzymaniem w zgodności z powszechnie obowiązującymi przepisami prawa w dziedzinie, której dotyczy to oprogramowanie oraz aktami wydanymi przez płatnika świadczeń;</w:t>
      </w:r>
    </w:p>
    <w:p w:rsidR="00920CA0" w:rsidRPr="002E11DF" w:rsidRDefault="00920CA0" w:rsidP="00920CA0">
      <w:pPr>
        <w:pStyle w:val="listaa"/>
        <w:numPr>
          <w:ilvl w:val="0"/>
          <w:numId w:val="13"/>
        </w:numPr>
        <w:tabs>
          <w:tab w:val="left" w:pos="426"/>
        </w:tabs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2E11DF">
        <w:rPr>
          <w:rFonts w:asciiTheme="minorHAnsi" w:hAnsiTheme="minorHAnsi"/>
          <w:b/>
          <w:sz w:val="22"/>
          <w:szCs w:val="22"/>
        </w:rPr>
        <w:t xml:space="preserve">Oprogramowanie </w:t>
      </w:r>
      <w:r w:rsidRPr="002E11DF">
        <w:rPr>
          <w:rFonts w:asciiTheme="minorHAnsi" w:hAnsiTheme="minorHAnsi"/>
          <w:sz w:val="22"/>
          <w:szCs w:val="22"/>
        </w:rPr>
        <w:t xml:space="preserve">– oznacza program komputerowy </w:t>
      </w:r>
      <w:proofErr w:type="spellStart"/>
      <w:r w:rsidRPr="002E11DF">
        <w:rPr>
          <w:rFonts w:asciiTheme="minorHAnsi" w:hAnsiTheme="minorHAnsi"/>
          <w:sz w:val="22"/>
          <w:szCs w:val="22"/>
        </w:rPr>
        <w:t>Medicus</w:t>
      </w:r>
      <w:proofErr w:type="spellEnd"/>
      <w:r w:rsidRPr="002E11DF">
        <w:rPr>
          <w:rFonts w:asciiTheme="minorHAnsi" w:hAnsiTheme="minorHAnsi"/>
          <w:sz w:val="22"/>
          <w:szCs w:val="22"/>
        </w:rPr>
        <w:t xml:space="preserve"> On-Line, używany przez ZAMAWIAJĄCEGO, na podstawie licencji udzielonej w odrębnej umowie;</w:t>
      </w:r>
    </w:p>
    <w:p w:rsidR="00920CA0" w:rsidRPr="002E11DF" w:rsidRDefault="00920CA0" w:rsidP="00920CA0">
      <w:pPr>
        <w:pStyle w:val="listaa"/>
        <w:numPr>
          <w:ilvl w:val="0"/>
          <w:numId w:val="13"/>
        </w:numPr>
        <w:tabs>
          <w:tab w:val="left" w:pos="426"/>
        </w:tabs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2E11DF">
        <w:rPr>
          <w:rFonts w:asciiTheme="minorHAnsi" w:hAnsiTheme="minorHAnsi"/>
          <w:b/>
          <w:sz w:val="22"/>
          <w:szCs w:val="22"/>
        </w:rPr>
        <w:t>Partner –</w:t>
      </w:r>
      <w:r w:rsidRPr="002E11DF">
        <w:rPr>
          <w:rFonts w:asciiTheme="minorHAnsi" w:hAnsiTheme="minorHAnsi"/>
          <w:sz w:val="22"/>
          <w:szCs w:val="22"/>
        </w:rPr>
        <w:t xml:space="preserve"> Firma informatyczna posiadająca wieloletnie doświadczenie oraz kompetencje pozwalające na wypełnienie postanowień umowy w zakresie opieki informatycznej</w:t>
      </w:r>
      <w:r w:rsidRPr="002E11DF">
        <w:rPr>
          <w:rFonts w:asciiTheme="minorHAnsi" w:hAnsiTheme="minorHAnsi"/>
          <w:b/>
          <w:sz w:val="22"/>
          <w:szCs w:val="22"/>
        </w:rPr>
        <w:t>;</w:t>
      </w:r>
    </w:p>
    <w:p w:rsidR="00920CA0" w:rsidRPr="002E11DF" w:rsidRDefault="00920CA0" w:rsidP="00920CA0">
      <w:pPr>
        <w:pStyle w:val="listaa"/>
        <w:numPr>
          <w:ilvl w:val="0"/>
          <w:numId w:val="13"/>
        </w:numPr>
        <w:tabs>
          <w:tab w:val="left" w:pos="426"/>
        </w:tabs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2E11DF">
        <w:rPr>
          <w:rFonts w:asciiTheme="minorHAnsi" w:hAnsiTheme="minorHAnsi"/>
          <w:b/>
          <w:sz w:val="22"/>
          <w:szCs w:val="22"/>
        </w:rPr>
        <w:t>System</w:t>
      </w:r>
      <w:r w:rsidRPr="002E11DF">
        <w:rPr>
          <w:rFonts w:asciiTheme="minorHAnsi" w:hAnsiTheme="minorHAnsi"/>
          <w:sz w:val="22"/>
          <w:szCs w:val="22"/>
        </w:rPr>
        <w:t xml:space="preserve"> – Łączne określenie dla oprogramowania </w:t>
      </w:r>
      <w:proofErr w:type="spellStart"/>
      <w:r w:rsidRPr="002E11DF">
        <w:rPr>
          <w:rFonts w:asciiTheme="minorHAnsi" w:hAnsiTheme="minorHAnsi"/>
          <w:sz w:val="22"/>
          <w:szCs w:val="22"/>
        </w:rPr>
        <w:t>Medicus</w:t>
      </w:r>
      <w:proofErr w:type="spellEnd"/>
      <w:r w:rsidRPr="002E11DF">
        <w:rPr>
          <w:rFonts w:asciiTheme="minorHAnsi" w:hAnsiTheme="minorHAnsi"/>
          <w:sz w:val="22"/>
          <w:szCs w:val="22"/>
        </w:rPr>
        <w:t xml:space="preserve"> On-Line;</w:t>
      </w:r>
    </w:p>
    <w:p w:rsidR="00920CA0" w:rsidRPr="002E11DF" w:rsidRDefault="00920CA0" w:rsidP="00920CA0">
      <w:pPr>
        <w:pStyle w:val="listaa"/>
        <w:numPr>
          <w:ilvl w:val="0"/>
          <w:numId w:val="13"/>
        </w:numPr>
        <w:tabs>
          <w:tab w:val="left" w:pos="426"/>
        </w:tabs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2E11DF">
        <w:rPr>
          <w:rFonts w:asciiTheme="minorHAnsi" w:hAnsiTheme="minorHAnsi"/>
          <w:b/>
          <w:sz w:val="22"/>
          <w:szCs w:val="22"/>
        </w:rPr>
        <w:t>Zgłoszenie Serwisowe</w:t>
      </w:r>
      <w:r w:rsidRPr="002E11DF">
        <w:rPr>
          <w:rFonts w:asciiTheme="minorHAnsi" w:hAnsiTheme="minorHAnsi"/>
          <w:sz w:val="22"/>
          <w:szCs w:val="22"/>
        </w:rPr>
        <w:t xml:space="preserve"> - informacja przekazana WYKONAWCY przez upoważnionego pracownika ZAMAWIAJĄCEGO o awariach, błędach istotnych, błędach i usterkach Systemu.</w:t>
      </w:r>
    </w:p>
    <w:p w:rsidR="00920CA0" w:rsidRPr="002E11DF" w:rsidRDefault="00920CA0" w:rsidP="00920CA0">
      <w:pPr>
        <w:pStyle w:val="listaa"/>
        <w:numPr>
          <w:ilvl w:val="0"/>
          <w:numId w:val="0"/>
        </w:numPr>
        <w:tabs>
          <w:tab w:val="left" w:pos="426"/>
        </w:tabs>
        <w:ind w:left="426"/>
        <w:jc w:val="both"/>
        <w:rPr>
          <w:rFonts w:asciiTheme="minorHAnsi" w:hAnsiTheme="minorHAnsi"/>
          <w:sz w:val="22"/>
          <w:szCs w:val="22"/>
        </w:rPr>
      </w:pPr>
    </w:p>
    <w:p w:rsidR="00920CA0" w:rsidRPr="002E11DF" w:rsidRDefault="00920CA0" w:rsidP="00920CA0">
      <w:pPr>
        <w:tabs>
          <w:tab w:val="left" w:pos="709"/>
          <w:tab w:val="left" w:pos="993"/>
        </w:tabs>
        <w:spacing w:after="0" w:line="240" w:lineRule="auto"/>
        <w:ind w:left="284" w:hanging="284"/>
        <w:rPr>
          <w:rFonts w:asciiTheme="minorHAnsi" w:hAnsiTheme="minorHAnsi" w:cs="Arial"/>
        </w:rPr>
      </w:pPr>
      <w:r w:rsidRPr="002E11DF">
        <w:rPr>
          <w:rFonts w:asciiTheme="minorHAnsi" w:hAnsiTheme="minorHAnsi" w:cs="Arial"/>
        </w:rPr>
        <w:lastRenderedPageBreak/>
        <w:t xml:space="preserve">2.2. </w:t>
      </w:r>
      <w:r w:rsidRPr="002E11DF">
        <w:rPr>
          <w:rFonts w:asciiTheme="minorHAnsi" w:hAnsiTheme="minorHAnsi" w:cs="Arial"/>
          <w:b/>
          <w:bCs/>
        </w:rPr>
        <w:t xml:space="preserve">Usługi serwisowe wchodzące w zakres przedmiotu </w:t>
      </w:r>
      <w:proofErr w:type="spellStart"/>
      <w:r w:rsidRPr="002E11DF">
        <w:rPr>
          <w:rFonts w:asciiTheme="minorHAnsi" w:hAnsiTheme="minorHAnsi" w:cs="Arial"/>
          <w:b/>
          <w:bCs/>
        </w:rPr>
        <w:t>zamówienia</w:t>
      </w:r>
      <w:proofErr w:type="spellEnd"/>
      <w:r w:rsidRPr="002E11DF">
        <w:rPr>
          <w:rFonts w:asciiTheme="minorHAnsi" w:hAnsiTheme="minorHAnsi" w:cs="Arial"/>
          <w:b/>
          <w:bCs/>
        </w:rPr>
        <w:t>:</w:t>
      </w:r>
    </w:p>
    <w:p w:rsidR="00920CA0" w:rsidRPr="002E11DF" w:rsidRDefault="00920CA0" w:rsidP="00920CA0">
      <w:pPr>
        <w:pStyle w:val="listaa"/>
        <w:numPr>
          <w:ilvl w:val="0"/>
          <w:numId w:val="0"/>
        </w:numPr>
        <w:jc w:val="both"/>
        <w:rPr>
          <w:rFonts w:ascii="Calibri" w:hAnsi="Calibri"/>
          <w:sz w:val="22"/>
          <w:szCs w:val="22"/>
        </w:rPr>
      </w:pPr>
      <w:r w:rsidRPr="00920CA0">
        <w:rPr>
          <w:rFonts w:ascii="Calibri" w:hAnsi="Calibri"/>
          <w:color w:val="FF0000"/>
          <w:sz w:val="22"/>
          <w:szCs w:val="22"/>
        </w:rPr>
        <w:t xml:space="preserve">        </w:t>
      </w:r>
      <w:r w:rsidRPr="002E11DF">
        <w:rPr>
          <w:rFonts w:ascii="Calibri" w:hAnsi="Calibri"/>
          <w:sz w:val="22"/>
          <w:szCs w:val="22"/>
          <w:u w:val="single"/>
        </w:rPr>
        <w:t>W zakres opieki informatycznej wchodzą następujące zadania</w:t>
      </w:r>
      <w:r w:rsidRPr="002E11DF">
        <w:rPr>
          <w:rFonts w:ascii="Calibri" w:hAnsi="Calibri"/>
          <w:sz w:val="22"/>
          <w:szCs w:val="22"/>
        </w:rPr>
        <w:t>:</w:t>
      </w:r>
    </w:p>
    <w:p w:rsidR="00920CA0" w:rsidRPr="002E11DF" w:rsidRDefault="00920CA0" w:rsidP="00920CA0">
      <w:pPr>
        <w:pStyle w:val="Lista"/>
        <w:numPr>
          <w:ilvl w:val="0"/>
          <w:numId w:val="14"/>
        </w:numPr>
        <w:tabs>
          <w:tab w:val="left" w:pos="1080"/>
        </w:tabs>
        <w:spacing w:after="0" w:line="240" w:lineRule="auto"/>
        <w:jc w:val="both"/>
      </w:pPr>
      <w:r w:rsidRPr="002E11DF">
        <w:t>serwis oprogramowania wchodzącego w skład Systemu, w celu zapewnienia utrzymania eksploatacji oraz prawidłowego funkcjonowania Systemu w zmieniających się warunkach organizacyjnych i technicznych ZAMAWIAJĄCEGO, w szczególności zapewnienie zgodności Systemu ze standardami raportowania dla płatnika świadczeń lub innej instytucji, która z punktu widzenia obowiązującego prawa może tego zażądać;</w:t>
      </w:r>
    </w:p>
    <w:p w:rsidR="00920CA0" w:rsidRPr="002E11DF" w:rsidRDefault="00920CA0" w:rsidP="00920CA0">
      <w:pPr>
        <w:pStyle w:val="Lista"/>
        <w:numPr>
          <w:ilvl w:val="0"/>
          <w:numId w:val="14"/>
        </w:numPr>
        <w:tabs>
          <w:tab w:val="left" w:pos="1080"/>
        </w:tabs>
        <w:spacing w:after="0" w:line="240" w:lineRule="auto"/>
        <w:jc w:val="both"/>
      </w:pPr>
      <w:r w:rsidRPr="002E11DF">
        <w:t>konsultacje i doradztwo;</w:t>
      </w:r>
    </w:p>
    <w:p w:rsidR="00920CA0" w:rsidRPr="002E11DF" w:rsidRDefault="00920CA0" w:rsidP="00920CA0">
      <w:pPr>
        <w:pStyle w:val="listaa"/>
        <w:numPr>
          <w:ilvl w:val="0"/>
          <w:numId w:val="14"/>
        </w:numPr>
        <w:spacing w:after="120"/>
        <w:ind w:left="709"/>
        <w:jc w:val="both"/>
        <w:rPr>
          <w:rFonts w:ascii="Calibri" w:hAnsi="Calibri"/>
          <w:sz w:val="22"/>
          <w:szCs w:val="22"/>
        </w:rPr>
      </w:pPr>
      <w:r w:rsidRPr="002E11DF">
        <w:rPr>
          <w:rFonts w:ascii="Calibri" w:hAnsi="Calibri"/>
          <w:sz w:val="22"/>
          <w:szCs w:val="22"/>
        </w:rPr>
        <w:t>konieczne modyfikacje oprogramowania związane ze zmianami prawnymi w organizacji lub strukturze ochrony zdrowia.</w:t>
      </w:r>
    </w:p>
    <w:p w:rsidR="00920CA0" w:rsidRPr="002E11DF" w:rsidRDefault="00920CA0" w:rsidP="00920CA0">
      <w:pPr>
        <w:tabs>
          <w:tab w:val="left" w:pos="709"/>
          <w:tab w:val="left" w:pos="993"/>
        </w:tabs>
        <w:spacing w:after="0"/>
        <w:ind w:left="284" w:hanging="284"/>
        <w:rPr>
          <w:rFonts w:cs="Arial"/>
        </w:rPr>
      </w:pPr>
      <w:r w:rsidRPr="002E11DF">
        <w:rPr>
          <w:rFonts w:cs="Arial"/>
        </w:rPr>
        <w:t xml:space="preserve">2.3. </w:t>
      </w:r>
      <w:r w:rsidRPr="002E11DF">
        <w:rPr>
          <w:rFonts w:cs="Arial"/>
          <w:b/>
          <w:bCs/>
        </w:rPr>
        <w:t>Przez usługę „Serwisowanie oprogramowania” należy rozumieć:</w:t>
      </w:r>
    </w:p>
    <w:p w:rsidR="00920CA0" w:rsidRPr="002E11DF" w:rsidRDefault="00920CA0" w:rsidP="00920CA0">
      <w:pPr>
        <w:pStyle w:val="Numeracja"/>
        <w:numPr>
          <w:ilvl w:val="0"/>
          <w:numId w:val="15"/>
        </w:numPr>
        <w:tabs>
          <w:tab w:val="left" w:pos="708"/>
        </w:tabs>
        <w:spacing w:before="0" w:after="0" w:line="240" w:lineRule="auto"/>
        <w:rPr>
          <w:rFonts w:ascii="Calibri" w:hAnsi="Calibri" w:cs="Times New Roman"/>
        </w:rPr>
      </w:pPr>
      <w:r w:rsidRPr="002E11DF">
        <w:rPr>
          <w:rFonts w:ascii="Calibri" w:hAnsi="Calibri"/>
        </w:rPr>
        <w:t>diagnozowanie i usuwanie awarii oraz błędów funkcjonowania Systemu</w:t>
      </w:r>
    </w:p>
    <w:p w:rsidR="00920CA0" w:rsidRPr="002E11DF" w:rsidRDefault="00920CA0" w:rsidP="00920CA0">
      <w:pPr>
        <w:pStyle w:val="Numeracja"/>
        <w:numPr>
          <w:ilvl w:val="0"/>
          <w:numId w:val="15"/>
        </w:numPr>
        <w:tabs>
          <w:tab w:val="left" w:pos="708"/>
        </w:tabs>
        <w:spacing w:before="0" w:after="0" w:line="240" w:lineRule="auto"/>
        <w:rPr>
          <w:rFonts w:ascii="Calibri" w:hAnsi="Calibri"/>
        </w:rPr>
      </w:pPr>
      <w:r w:rsidRPr="002E11DF">
        <w:rPr>
          <w:rFonts w:ascii="Calibri" w:hAnsi="Calibri"/>
        </w:rPr>
        <w:t>usuwanie niespójności bazy danych będących wynikiem nieprawidłowego działania Systemu, z wyłączeniem sytuacji, gdy powyższa nieprawidłowość nastąpiła wskutek niewłaściwego (niezgodnego z przekazaną dokumentacją) użytkowania Systemu.</w:t>
      </w:r>
    </w:p>
    <w:p w:rsidR="00920CA0" w:rsidRPr="002E11DF" w:rsidRDefault="00920CA0" w:rsidP="00920CA0">
      <w:pPr>
        <w:pStyle w:val="Numeracja"/>
        <w:numPr>
          <w:ilvl w:val="0"/>
          <w:numId w:val="15"/>
        </w:numPr>
        <w:tabs>
          <w:tab w:val="left" w:pos="708"/>
        </w:tabs>
        <w:spacing w:before="0" w:after="0" w:line="240" w:lineRule="auto"/>
        <w:ind w:hanging="643"/>
        <w:rPr>
          <w:rFonts w:ascii="Calibri" w:hAnsi="Calibri"/>
        </w:rPr>
      </w:pPr>
      <w:r w:rsidRPr="002E11DF">
        <w:rPr>
          <w:rFonts w:ascii="Calibri" w:hAnsi="Calibri"/>
        </w:rPr>
        <w:t>dostosowanie wykorzystywanych druków dokumentacji medycznej do zmian w powszechnie obowiązujących przepisach prawnych, w tym także wytycznych NFZ, PZH, MZ.</w:t>
      </w:r>
    </w:p>
    <w:p w:rsidR="00920CA0" w:rsidRPr="002E11DF" w:rsidRDefault="00920CA0" w:rsidP="00920CA0">
      <w:pPr>
        <w:pStyle w:val="Numeracja"/>
        <w:numPr>
          <w:ilvl w:val="0"/>
          <w:numId w:val="15"/>
        </w:numPr>
        <w:tabs>
          <w:tab w:val="left" w:pos="708"/>
        </w:tabs>
        <w:spacing w:before="0" w:after="0" w:line="240" w:lineRule="auto"/>
        <w:rPr>
          <w:rFonts w:ascii="Calibri" w:hAnsi="Calibri"/>
        </w:rPr>
      </w:pPr>
      <w:r w:rsidRPr="002E11DF">
        <w:rPr>
          <w:rFonts w:ascii="Calibri" w:hAnsi="Calibri"/>
        </w:rPr>
        <w:t xml:space="preserve">wskazywanie rozwiązań zastępczych w użytkowaniu oprogramowania </w:t>
      </w:r>
      <w:proofErr w:type="spellStart"/>
      <w:r w:rsidRPr="002E11DF">
        <w:rPr>
          <w:rFonts w:ascii="Calibri" w:hAnsi="Calibri"/>
        </w:rPr>
        <w:t>Medicus</w:t>
      </w:r>
      <w:proofErr w:type="spellEnd"/>
      <w:r w:rsidRPr="002E11DF">
        <w:rPr>
          <w:rFonts w:ascii="Calibri" w:hAnsi="Calibri"/>
        </w:rPr>
        <w:t xml:space="preserve"> On-Line, na czas usuwania nieprawidłowości.</w:t>
      </w:r>
    </w:p>
    <w:p w:rsidR="00920CA0" w:rsidRPr="002E11DF" w:rsidRDefault="00920CA0" w:rsidP="00920CA0">
      <w:pPr>
        <w:pStyle w:val="Numeracja"/>
        <w:numPr>
          <w:ilvl w:val="0"/>
          <w:numId w:val="15"/>
        </w:numPr>
        <w:tabs>
          <w:tab w:val="left" w:pos="708"/>
        </w:tabs>
        <w:spacing w:before="0" w:line="240" w:lineRule="auto"/>
        <w:ind w:left="1066" w:hanging="357"/>
        <w:rPr>
          <w:rFonts w:ascii="Calibri" w:hAnsi="Calibri"/>
        </w:rPr>
      </w:pPr>
      <w:r w:rsidRPr="002E11DF">
        <w:rPr>
          <w:rFonts w:ascii="Calibri" w:hAnsi="Calibri"/>
        </w:rPr>
        <w:t>usuwanie nieprawidłowości w działaniu i konfiguracji serwera (</w:t>
      </w:r>
      <w:proofErr w:type="spellStart"/>
      <w:r w:rsidRPr="002E11DF">
        <w:rPr>
          <w:rFonts w:ascii="Calibri" w:hAnsi="Calibri"/>
        </w:rPr>
        <w:t>Debian</w:t>
      </w:r>
      <w:proofErr w:type="spellEnd"/>
      <w:r w:rsidRPr="002E11DF">
        <w:rPr>
          <w:rFonts w:ascii="Calibri" w:hAnsi="Calibri"/>
        </w:rPr>
        <w:t xml:space="preserve">, </w:t>
      </w:r>
      <w:proofErr w:type="spellStart"/>
      <w:r w:rsidRPr="002E11DF">
        <w:rPr>
          <w:rFonts w:ascii="Calibri" w:hAnsi="Calibri"/>
        </w:rPr>
        <w:t>Tomcat</w:t>
      </w:r>
      <w:proofErr w:type="spellEnd"/>
      <w:r w:rsidRPr="002E11DF">
        <w:rPr>
          <w:rFonts w:ascii="Calibri" w:hAnsi="Calibri"/>
        </w:rPr>
        <w:t xml:space="preserve">, </w:t>
      </w:r>
      <w:proofErr w:type="spellStart"/>
      <w:r w:rsidRPr="002E11DF">
        <w:rPr>
          <w:rFonts w:ascii="Calibri" w:hAnsi="Calibri"/>
        </w:rPr>
        <w:t>Postgres</w:t>
      </w:r>
      <w:proofErr w:type="spellEnd"/>
      <w:r w:rsidRPr="002E11DF">
        <w:rPr>
          <w:rFonts w:ascii="Calibri" w:hAnsi="Calibri"/>
        </w:rPr>
        <w:t>, Java).</w:t>
      </w:r>
    </w:p>
    <w:p w:rsidR="00920CA0" w:rsidRPr="002E11DF" w:rsidRDefault="00920CA0" w:rsidP="00920CA0">
      <w:pPr>
        <w:tabs>
          <w:tab w:val="left" w:pos="709"/>
          <w:tab w:val="left" w:pos="993"/>
        </w:tabs>
        <w:spacing w:after="120"/>
        <w:ind w:left="284" w:hanging="284"/>
        <w:rPr>
          <w:rFonts w:cs="Arial"/>
        </w:rPr>
      </w:pPr>
      <w:r w:rsidRPr="002E11DF">
        <w:rPr>
          <w:rFonts w:cs="Arial"/>
        </w:rPr>
        <w:t xml:space="preserve">2.4. </w:t>
      </w:r>
      <w:r w:rsidRPr="002E11DF">
        <w:rPr>
          <w:rFonts w:cs="Arial"/>
          <w:b/>
          <w:bCs/>
        </w:rPr>
        <w:t>Warunki serwisowania oprogramowania:</w:t>
      </w:r>
    </w:p>
    <w:p w:rsidR="00920CA0" w:rsidRPr="002E11DF" w:rsidRDefault="00920CA0" w:rsidP="00920CA0">
      <w:pPr>
        <w:pStyle w:val="Numeracja"/>
        <w:numPr>
          <w:ilvl w:val="0"/>
          <w:numId w:val="16"/>
        </w:numPr>
        <w:tabs>
          <w:tab w:val="left" w:pos="708"/>
        </w:tabs>
        <w:spacing w:before="0" w:after="0" w:line="240" w:lineRule="auto"/>
        <w:ind w:left="1072"/>
        <w:rPr>
          <w:rFonts w:ascii="Calibri" w:hAnsi="Calibri" w:cs="Times New Roman"/>
        </w:rPr>
      </w:pPr>
      <w:r w:rsidRPr="002E11DF">
        <w:rPr>
          <w:rFonts w:ascii="Calibri" w:hAnsi="Calibri"/>
          <w:b/>
          <w:bCs/>
        </w:rPr>
        <w:t>warunki serwisowe w zależności od priorytetu zgłoszenia, tj.</w:t>
      </w:r>
    </w:p>
    <w:p w:rsidR="00920CA0" w:rsidRPr="002E11DF" w:rsidRDefault="00920CA0" w:rsidP="00920CA0">
      <w:pPr>
        <w:pStyle w:val="Numeracja"/>
        <w:numPr>
          <w:ilvl w:val="0"/>
          <w:numId w:val="0"/>
        </w:numPr>
        <w:tabs>
          <w:tab w:val="left" w:pos="708"/>
        </w:tabs>
        <w:spacing w:before="0" w:after="0" w:line="240" w:lineRule="auto"/>
        <w:ind w:left="1072"/>
        <w:rPr>
          <w:rFonts w:ascii="Calibri" w:eastAsia="Times New Roman" w:hAnsi="Calibri"/>
          <w:lang w:eastAsia="ar-SA"/>
        </w:rPr>
      </w:pPr>
      <w:r w:rsidRPr="002E11DF">
        <w:rPr>
          <w:rFonts w:ascii="Calibri" w:eastAsia="Times New Roman" w:hAnsi="Calibri"/>
          <w:lang w:eastAsia="ar-SA"/>
        </w:rPr>
        <w:t xml:space="preserve">Wymagane maksymalne czasy reakcji/ czasy napraw w zależności od priorytetu </w:t>
      </w:r>
    </w:p>
    <w:p w:rsidR="00920CA0" w:rsidRPr="002E11DF" w:rsidRDefault="00920CA0" w:rsidP="00920CA0">
      <w:pPr>
        <w:pStyle w:val="Numeracja"/>
        <w:numPr>
          <w:ilvl w:val="0"/>
          <w:numId w:val="0"/>
        </w:numPr>
        <w:tabs>
          <w:tab w:val="left" w:pos="708"/>
        </w:tabs>
        <w:spacing w:before="0" w:after="0" w:line="240" w:lineRule="auto"/>
        <w:ind w:left="1072"/>
        <w:rPr>
          <w:rFonts w:ascii="Calibri" w:eastAsia="Times New Roman" w:hAnsi="Calibri"/>
          <w:lang w:eastAsia="ar-SA"/>
        </w:rPr>
      </w:pPr>
      <w:r w:rsidRPr="002E11DF">
        <w:rPr>
          <w:rFonts w:ascii="Calibri" w:eastAsia="Times New Roman" w:hAnsi="Calibri"/>
          <w:lang w:eastAsia="ar-SA"/>
        </w:rPr>
        <w:t>zgłoszenia:</w:t>
      </w:r>
    </w:p>
    <w:p w:rsidR="00920CA0" w:rsidRPr="002E11DF" w:rsidRDefault="00920CA0" w:rsidP="00920CA0">
      <w:pPr>
        <w:pStyle w:val="Numeracja"/>
        <w:numPr>
          <w:ilvl w:val="0"/>
          <w:numId w:val="0"/>
        </w:numPr>
        <w:tabs>
          <w:tab w:val="left" w:pos="708"/>
        </w:tabs>
        <w:spacing w:before="0" w:after="0" w:line="240" w:lineRule="auto"/>
        <w:ind w:left="1072"/>
        <w:rPr>
          <w:rFonts w:ascii="Calibri" w:eastAsia="Calibri" w:hAnsi="Calibri"/>
        </w:rPr>
      </w:pPr>
    </w:p>
    <w:tbl>
      <w:tblPr>
        <w:tblW w:w="0" w:type="auto"/>
        <w:jc w:val="center"/>
        <w:tblInd w:w="8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51"/>
        <w:gridCol w:w="2677"/>
        <w:gridCol w:w="3259"/>
      </w:tblGrid>
      <w:tr w:rsidR="00920CA0" w:rsidRPr="002E11DF" w:rsidTr="00920CA0">
        <w:trPr>
          <w:trHeight w:val="322"/>
          <w:jc w:val="center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CA0" w:rsidRPr="002E11DF" w:rsidRDefault="00920CA0">
            <w:pPr>
              <w:pStyle w:val="Standard"/>
              <w:spacing w:before="80" w:after="80"/>
              <w:jc w:val="center"/>
              <w:rPr>
                <w:rFonts w:ascii="Calibri" w:eastAsia="Times New Roman" w:hAnsi="Calibri" w:cs="Arial"/>
                <w:b/>
                <w:sz w:val="22"/>
                <w:szCs w:val="22"/>
                <w:lang w:eastAsia="ar-SA" w:bidi="ar-SA"/>
              </w:rPr>
            </w:pPr>
            <w:r w:rsidRPr="002E11DF">
              <w:rPr>
                <w:rFonts w:ascii="Calibri" w:eastAsia="Times New Roman" w:hAnsi="Calibri" w:cs="Arial"/>
                <w:b/>
                <w:sz w:val="22"/>
                <w:szCs w:val="22"/>
                <w:lang w:eastAsia="ar-SA" w:bidi="ar-SA"/>
              </w:rPr>
              <w:t>Priorytet zgłoszenia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CA0" w:rsidRPr="002E11DF" w:rsidRDefault="00920CA0">
            <w:pPr>
              <w:pStyle w:val="Standard"/>
              <w:spacing w:before="80" w:after="80"/>
              <w:jc w:val="center"/>
              <w:rPr>
                <w:rFonts w:ascii="Calibri" w:eastAsia="Times New Roman" w:hAnsi="Calibri" w:cs="Arial"/>
                <w:b/>
                <w:sz w:val="22"/>
                <w:szCs w:val="22"/>
                <w:lang w:eastAsia="ar-SA" w:bidi="ar-SA"/>
              </w:rPr>
            </w:pPr>
            <w:r w:rsidRPr="002E11DF">
              <w:rPr>
                <w:rFonts w:ascii="Calibri" w:eastAsia="Times New Roman" w:hAnsi="Calibri" w:cs="Arial"/>
                <w:b/>
                <w:sz w:val="22"/>
                <w:szCs w:val="22"/>
                <w:lang w:eastAsia="ar-SA" w:bidi="ar-SA"/>
              </w:rPr>
              <w:t>Czas reakcji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CA0" w:rsidRPr="002E11DF" w:rsidRDefault="00920CA0">
            <w:pPr>
              <w:pStyle w:val="Standard"/>
              <w:spacing w:before="80" w:after="80"/>
              <w:jc w:val="center"/>
              <w:rPr>
                <w:rFonts w:ascii="Calibri" w:eastAsia="Times New Roman" w:hAnsi="Calibri" w:cs="Arial"/>
                <w:b/>
                <w:sz w:val="22"/>
                <w:szCs w:val="22"/>
                <w:lang w:eastAsia="ar-SA" w:bidi="ar-SA"/>
              </w:rPr>
            </w:pPr>
            <w:r w:rsidRPr="002E11DF">
              <w:rPr>
                <w:rFonts w:ascii="Calibri" w:eastAsia="Times New Roman" w:hAnsi="Calibri" w:cs="Arial"/>
                <w:b/>
                <w:sz w:val="22"/>
                <w:szCs w:val="22"/>
                <w:lang w:eastAsia="ar-SA" w:bidi="ar-SA"/>
              </w:rPr>
              <w:t>Maksymalny czas naprawy</w:t>
            </w:r>
          </w:p>
        </w:tc>
      </w:tr>
      <w:tr w:rsidR="00920CA0" w:rsidRPr="002E11DF" w:rsidTr="00920CA0">
        <w:trPr>
          <w:jc w:val="center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CA0" w:rsidRPr="002E11DF" w:rsidRDefault="00920CA0">
            <w:pPr>
              <w:pStyle w:val="Standard"/>
              <w:rPr>
                <w:rFonts w:ascii="Calibri" w:eastAsia="Times New Roman" w:hAnsi="Calibri" w:cs="Arial"/>
                <w:sz w:val="22"/>
                <w:szCs w:val="22"/>
                <w:lang w:eastAsia="ar-SA" w:bidi="ar-SA"/>
              </w:rPr>
            </w:pPr>
            <w:r w:rsidRPr="002E11DF">
              <w:rPr>
                <w:rFonts w:ascii="Calibri" w:eastAsia="Times New Roman" w:hAnsi="Calibri" w:cs="Arial"/>
                <w:sz w:val="22"/>
                <w:szCs w:val="22"/>
                <w:lang w:eastAsia="ar-SA" w:bidi="ar-SA"/>
              </w:rPr>
              <w:t>Awaria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CA0" w:rsidRPr="002E11DF" w:rsidRDefault="00920CA0">
            <w:pPr>
              <w:pStyle w:val="Standard"/>
              <w:rPr>
                <w:rFonts w:ascii="Calibri" w:eastAsia="Times New Roman" w:hAnsi="Calibri" w:cs="Arial"/>
                <w:sz w:val="22"/>
                <w:szCs w:val="22"/>
                <w:lang w:eastAsia="ar-SA" w:bidi="ar-SA"/>
              </w:rPr>
            </w:pPr>
            <w:r w:rsidRPr="002E11DF">
              <w:rPr>
                <w:rFonts w:ascii="Calibri" w:eastAsia="Times New Roman" w:hAnsi="Calibri" w:cs="Arial"/>
                <w:sz w:val="22"/>
                <w:szCs w:val="22"/>
                <w:lang w:eastAsia="ar-SA" w:bidi="ar-SA"/>
              </w:rPr>
              <w:t>do 8 h zegarowych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CA0" w:rsidRPr="002E11DF" w:rsidRDefault="00920CA0">
            <w:pPr>
              <w:pStyle w:val="Standard"/>
              <w:rPr>
                <w:rFonts w:ascii="Calibri" w:eastAsia="Times New Roman" w:hAnsi="Calibri" w:cs="Arial"/>
                <w:sz w:val="22"/>
                <w:szCs w:val="22"/>
                <w:lang w:eastAsia="ar-SA" w:bidi="ar-SA"/>
              </w:rPr>
            </w:pPr>
            <w:r w:rsidRPr="002E11DF">
              <w:rPr>
                <w:rFonts w:ascii="Calibri" w:eastAsia="Times New Roman" w:hAnsi="Calibri" w:cs="Arial"/>
                <w:sz w:val="22"/>
                <w:szCs w:val="22"/>
                <w:lang w:eastAsia="ar-SA" w:bidi="ar-SA"/>
              </w:rPr>
              <w:t>24 h zegarowe</w:t>
            </w:r>
          </w:p>
        </w:tc>
      </w:tr>
      <w:tr w:rsidR="00920CA0" w:rsidRPr="002E11DF" w:rsidTr="00920CA0">
        <w:trPr>
          <w:jc w:val="center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CA0" w:rsidRPr="002E11DF" w:rsidRDefault="00920CA0">
            <w:pPr>
              <w:pStyle w:val="Standard"/>
              <w:rPr>
                <w:rFonts w:ascii="Calibri" w:eastAsia="Times New Roman" w:hAnsi="Calibri" w:cs="Arial"/>
                <w:sz w:val="22"/>
                <w:szCs w:val="22"/>
                <w:lang w:eastAsia="ar-SA" w:bidi="ar-SA"/>
              </w:rPr>
            </w:pPr>
            <w:r w:rsidRPr="002E11DF">
              <w:rPr>
                <w:rFonts w:ascii="Calibri" w:eastAsia="Times New Roman" w:hAnsi="Calibri" w:cs="Arial"/>
                <w:sz w:val="22"/>
                <w:szCs w:val="22"/>
                <w:lang w:eastAsia="ar-SA" w:bidi="ar-SA"/>
              </w:rPr>
              <w:t>Błąd istotny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CA0" w:rsidRPr="002E11DF" w:rsidRDefault="00920CA0">
            <w:pPr>
              <w:pStyle w:val="Standard"/>
              <w:rPr>
                <w:rFonts w:ascii="Calibri" w:eastAsia="Times New Roman" w:hAnsi="Calibri" w:cs="Arial"/>
                <w:sz w:val="22"/>
                <w:szCs w:val="22"/>
                <w:lang w:eastAsia="ar-SA" w:bidi="ar-SA"/>
              </w:rPr>
            </w:pPr>
            <w:r w:rsidRPr="002E11DF">
              <w:rPr>
                <w:rFonts w:ascii="Calibri" w:eastAsia="Times New Roman" w:hAnsi="Calibri" w:cs="Arial"/>
                <w:sz w:val="22"/>
                <w:szCs w:val="22"/>
                <w:lang w:eastAsia="ar-SA" w:bidi="ar-SA"/>
              </w:rPr>
              <w:t>do 8 h zegarowych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CA0" w:rsidRPr="002E11DF" w:rsidRDefault="00920CA0">
            <w:pPr>
              <w:pStyle w:val="Standard"/>
              <w:rPr>
                <w:rFonts w:ascii="Calibri" w:eastAsia="Times New Roman" w:hAnsi="Calibri" w:cs="Arial"/>
                <w:sz w:val="22"/>
                <w:szCs w:val="22"/>
                <w:lang w:eastAsia="ar-SA" w:bidi="ar-SA"/>
              </w:rPr>
            </w:pPr>
            <w:r w:rsidRPr="002E11DF">
              <w:rPr>
                <w:rFonts w:ascii="Calibri" w:eastAsia="Times New Roman" w:hAnsi="Calibri" w:cs="Arial"/>
                <w:sz w:val="22"/>
                <w:szCs w:val="22"/>
                <w:lang w:eastAsia="ar-SA" w:bidi="ar-SA"/>
              </w:rPr>
              <w:t>24 h zegarowe</w:t>
            </w:r>
          </w:p>
        </w:tc>
      </w:tr>
      <w:tr w:rsidR="00920CA0" w:rsidRPr="002E11DF" w:rsidTr="00920CA0">
        <w:trPr>
          <w:jc w:val="center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CA0" w:rsidRPr="002E11DF" w:rsidRDefault="00920CA0">
            <w:pPr>
              <w:pStyle w:val="Standard"/>
              <w:rPr>
                <w:rFonts w:ascii="Calibri" w:eastAsia="Times New Roman" w:hAnsi="Calibri" w:cs="Arial"/>
                <w:sz w:val="22"/>
                <w:szCs w:val="22"/>
                <w:lang w:eastAsia="ar-SA" w:bidi="ar-SA"/>
              </w:rPr>
            </w:pPr>
            <w:r w:rsidRPr="002E11DF">
              <w:rPr>
                <w:rFonts w:ascii="Calibri" w:eastAsia="Times New Roman" w:hAnsi="Calibri" w:cs="Arial"/>
                <w:sz w:val="22"/>
                <w:szCs w:val="22"/>
                <w:lang w:eastAsia="ar-SA" w:bidi="ar-SA"/>
              </w:rPr>
              <w:t>Błąd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CA0" w:rsidRPr="002E11DF" w:rsidRDefault="00920CA0">
            <w:pPr>
              <w:pStyle w:val="Standard"/>
              <w:rPr>
                <w:rFonts w:ascii="Calibri" w:eastAsia="Times New Roman" w:hAnsi="Calibri" w:cs="Arial"/>
                <w:sz w:val="22"/>
                <w:szCs w:val="22"/>
                <w:lang w:eastAsia="ar-SA" w:bidi="ar-SA"/>
              </w:rPr>
            </w:pPr>
            <w:r w:rsidRPr="002E11DF">
              <w:rPr>
                <w:rFonts w:ascii="Calibri" w:eastAsia="Times New Roman" w:hAnsi="Calibri" w:cs="Arial"/>
                <w:sz w:val="22"/>
                <w:szCs w:val="22"/>
                <w:lang w:eastAsia="ar-SA" w:bidi="ar-SA"/>
              </w:rPr>
              <w:t>do 8 h roboczych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CA0" w:rsidRPr="002E11DF" w:rsidRDefault="00920CA0" w:rsidP="00FD6909">
            <w:pPr>
              <w:pStyle w:val="Standard"/>
              <w:numPr>
                <w:ilvl w:val="0"/>
                <w:numId w:val="17"/>
              </w:numPr>
              <w:rPr>
                <w:rFonts w:ascii="Calibri" w:eastAsia="Times New Roman" w:hAnsi="Calibri" w:cs="Arial"/>
                <w:sz w:val="22"/>
                <w:szCs w:val="22"/>
                <w:lang w:eastAsia="ar-SA" w:bidi="ar-SA"/>
              </w:rPr>
            </w:pPr>
            <w:r w:rsidRPr="002E11DF">
              <w:rPr>
                <w:rFonts w:ascii="Calibri" w:eastAsia="Times New Roman" w:hAnsi="Calibri" w:cs="Arial"/>
                <w:sz w:val="22"/>
                <w:szCs w:val="22"/>
                <w:lang w:eastAsia="ar-SA" w:bidi="ar-SA"/>
              </w:rPr>
              <w:t>h robocze</w:t>
            </w:r>
          </w:p>
        </w:tc>
      </w:tr>
      <w:tr w:rsidR="00920CA0" w:rsidRPr="002E11DF" w:rsidTr="00920CA0">
        <w:trPr>
          <w:jc w:val="center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CA0" w:rsidRPr="002E11DF" w:rsidRDefault="00920CA0">
            <w:pPr>
              <w:pStyle w:val="Standard"/>
              <w:rPr>
                <w:rFonts w:ascii="Calibri" w:eastAsia="Times New Roman" w:hAnsi="Calibri" w:cs="Arial"/>
                <w:sz w:val="22"/>
                <w:szCs w:val="22"/>
                <w:lang w:eastAsia="ar-SA" w:bidi="ar-SA"/>
              </w:rPr>
            </w:pPr>
            <w:r w:rsidRPr="002E11DF">
              <w:rPr>
                <w:rFonts w:ascii="Calibri" w:eastAsia="Times New Roman" w:hAnsi="Calibri" w:cs="Arial"/>
                <w:sz w:val="22"/>
                <w:szCs w:val="22"/>
                <w:lang w:eastAsia="ar-SA" w:bidi="ar-SA"/>
              </w:rPr>
              <w:t>Usterka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CA0" w:rsidRPr="002E11DF" w:rsidRDefault="00920CA0">
            <w:pPr>
              <w:pStyle w:val="Standard"/>
              <w:rPr>
                <w:rFonts w:ascii="Calibri" w:eastAsia="Times New Roman" w:hAnsi="Calibri" w:cs="Arial"/>
                <w:sz w:val="22"/>
                <w:szCs w:val="22"/>
                <w:lang w:eastAsia="ar-SA" w:bidi="ar-SA"/>
              </w:rPr>
            </w:pPr>
            <w:r w:rsidRPr="002E11DF">
              <w:rPr>
                <w:rFonts w:ascii="Calibri" w:eastAsia="Times New Roman" w:hAnsi="Calibri" w:cs="Arial"/>
                <w:sz w:val="22"/>
                <w:szCs w:val="22"/>
                <w:lang w:eastAsia="ar-SA" w:bidi="ar-SA"/>
              </w:rPr>
              <w:t>do 8 h roboczych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CA0" w:rsidRPr="002E11DF" w:rsidRDefault="00920CA0">
            <w:pPr>
              <w:pStyle w:val="Standard"/>
              <w:rPr>
                <w:rFonts w:ascii="Calibri" w:eastAsia="Times New Roman" w:hAnsi="Calibri" w:cs="Arial"/>
                <w:sz w:val="22"/>
                <w:szCs w:val="22"/>
                <w:lang w:eastAsia="ar-SA" w:bidi="ar-SA"/>
              </w:rPr>
            </w:pPr>
            <w:r w:rsidRPr="002E11DF">
              <w:rPr>
                <w:rFonts w:ascii="Calibri" w:eastAsia="Times New Roman" w:hAnsi="Calibri" w:cs="Arial"/>
                <w:sz w:val="22"/>
                <w:szCs w:val="22"/>
                <w:lang w:eastAsia="ar-SA" w:bidi="ar-SA"/>
              </w:rPr>
              <w:t>100 h roboczych</w:t>
            </w:r>
          </w:p>
        </w:tc>
      </w:tr>
    </w:tbl>
    <w:p w:rsidR="00920CA0" w:rsidRPr="002E11DF" w:rsidRDefault="00920CA0" w:rsidP="00920CA0">
      <w:pPr>
        <w:pStyle w:val="Numeracja"/>
        <w:numPr>
          <w:ilvl w:val="0"/>
          <w:numId w:val="0"/>
        </w:numPr>
        <w:tabs>
          <w:tab w:val="left" w:pos="708"/>
        </w:tabs>
        <w:spacing w:before="0" w:after="0" w:line="240" w:lineRule="auto"/>
        <w:ind w:left="284"/>
        <w:rPr>
          <w:rFonts w:ascii="Calibri" w:eastAsia="Calibri" w:hAnsi="Calibri"/>
          <w:b/>
          <w:i/>
          <w:lang w:eastAsia="ar-SA"/>
        </w:rPr>
      </w:pPr>
    </w:p>
    <w:p w:rsidR="00920CA0" w:rsidRPr="002E11DF" w:rsidRDefault="00920CA0" w:rsidP="00920CA0">
      <w:pPr>
        <w:pStyle w:val="Numeracja"/>
        <w:numPr>
          <w:ilvl w:val="0"/>
          <w:numId w:val="0"/>
        </w:numPr>
        <w:tabs>
          <w:tab w:val="left" w:pos="708"/>
        </w:tabs>
        <w:spacing w:before="0" w:after="0" w:line="240" w:lineRule="auto"/>
        <w:ind w:left="284"/>
        <w:rPr>
          <w:rFonts w:ascii="Calibri" w:hAnsi="Calibri"/>
          <w:b/>
          <w:i/>
          <w:lang w:eastAsia="ar-SA"/>
        </w:rPr>
      </w:pPr>
      <w:r w:rsidRPr="002E11DF">
        <w:rPr>
          <w:rFonts w:ascii="Calibri" w:hAnsi="Calibri"/>
          <w:b/>
          <w:i/>
          <w:lang w:eastAsia="ar-SA"/>
        </w:rPr>
        <w:t>Uwaga: czas usuwania zgłaszanych problemów (czas naprawy) stanowi kryterium oceny ofert.</w:t>
      </w:r>
    </w:p>
    <w:p w:rsidR="00920CA0" w:rsidRPr="002E11DF" w:rsidRDefault="00920CA0" w:rsidP="00920CA0">
      <w:pPr>
        <w:pStyle w:val="Numeracja"/>
        <w:numPr>
          <w:ilvl w:val="0"/>
          <w:numId w:val="0"/>
        </w:numPr>
        <w:tabs>
          <w:tab w:val="left" w:pos="708"/>
        </w:tabs>
        <w:spacing w:before="0" w:after="0" w:line="240" w:lineRule="auto"/>
        <w:ind w:left="284"/>
        <w:rPr>
          <w:rFonts w:ascii="Calibri" w:hAnsi="Calibri"/>
          <w:b/>
          <w:i/>
          <w:lang w:eastAsia="ar-SA"/>
        </w:rPr>
      </w:pPr>
    </w:p>
    <w:p w:rsidR="00920CA0" w:rsidRPr="002E11DF" w:rsidRDefault="00920CA0" w:rsidP="00920CA0">
      <w:pPr>
        <w:pStyle w:val="Numeracja"/>
        <w:numPr>
          <w:ilvl w:val="0"/>
          <w:numId w:val="0"/>
        </w:numPr>
        <w:tabs>
          <w:tab w:val="left" w:pos="708"/>
        </w:tabs>
        <w:spacing w:before="0" w:after="0" w:line="240" w:lineRule="auto"/>
        <w:ind w:left="709"/>
        <w:rPr>
          <w:rFonts w:ascii="Calibri" w:hAnsi="Calibri"/>
          <w:lang w:eastAsia="ar-SA"/>
        </w:rPr>
      </w:pPr>
      <w:r w:rsidRPr="002E11DF">
        <w:rPr>
          <w:rFonts w:ascii="Calibri" w:hAnsi="Calibri"/>
          <w:lang w:eastAsia="ar-SA"/>
        </w:rPr>
        <w:t>2) Forma zgłoszeń serwisowych:</w:t>
      </w:r>
    </w:p>
    <w:p w:rsidR="00920CA0" w:rsidRPr="002E11DF" w:rsidRDefault="00920CA0" w:rsidP="00920CA0">
      <w:pPr>
        <w:pStyle w:val="Numeracja3"/>
        <w:tabs>
          <w:tab w:val="clear" w:pos="2520"/>
          <w:tab w:val="num" w:pos="1855"/>
        </w:tabs>
        <w:spacing w:before="0" w:after="0" w:line="240" w:lineRule="auto"/>
        <w:ind w:left="1783" w:hanging="648"/>
        <w:rPr>
          <w:rFonts w:ascii="Calibri" w:hAnsi="Calibri"/>
          <w:lang w:eastAsia="ar-SA"/>
        </w:rPr>
      </w:pPr>
      <w:r w:rsidRPr="002E11DF">
        <w:rPr>
          <w:rFonts w:ascii="Calibri" w:hAnsi="Calibri"/>
          <w:lang w:eastAsia="ar-SA"/>
        </w:rPr>
        <w:t>poprzez wiadomość e-mail na wskazany adres z podaniem priorytetu, opisu zgłoszenia, kontaktu do osoby zajmującej się zgłoszeniem po str. Zamawiającego,</w:t>
      </w:r>
    </w:p>
    <w:p w:rsidR="00920CA0" w:rsidRPr="002E11DF" w:rsidRDefault="00920CA0" w:rsidP="00920CA0">
      <w:pPr>
        <w:pStyle w:val="Numeracja3"/>
        <w:tabs>
          <w:tab w:val="clear" w:pos="2520"/>
          <w:tab w:val="num" w:pos="1855"/>
        </w:tabs>
        <w:spacing w:before="0" w:line="240" w:lineRule="auto"/>
        <w:ind w:left="1780" w:hanging="646"/>
        <w:rPr>
          <w:rFonts w:ascii="Calibri" w:hAnsi="Calibri"/>
        </w:rPr>
      </w:pPr>
      <w:r w:rsidRPr="002E11DF">
        <w:rPr>
          <w:rFonts w:ascii="Calibri" w:hAnsi="Calibri"/>
          <w:lang w:eastAsia="ar-SA"/>
        </w:rPr>
        <w:t>telefonicznie z potwierdzeniem zgłoszenia drogą mailową.</w:t>
      </w:r>
    </w:p>
    <w:p w:rsidR="00920CA0" w:rsidRPr="002E11DF" w:rsidRDefault="00920CA0" w:rsidP="00920CA0">
      <w:pPr>
        <w:tabs>
          <w:tab w:val="left" w:pos="709"/>
          <w:tab w:val="left" w:pos="993"/>
        </w:tabs>
        <w:spacing w:after="0" w:line="240" w:lineRule="auto"/>
        <w:ind w:left="284" w:hanging="284"/>
        <w:rPr>
          <w:rFonts w:cs="Arial"/>
          <w:b/>
        </w:rPr>
      </w:pPr>
      <w:r w:rsidRPr="002E11DF">
        <w:rPr>
          <w:rFonts w:cs="Arial"/>
        </w:rPr>
        <w:t>2.</w:t>
      </w:r>
      <w:r w:rsidRPr="002E11DF">
        <w:rPr>
          <w:rFonts w:cs="Arial"/>
          <w:b/>
        </w:rPr>
        <w:t>5. Wykonawca w ramach realizacji przedmiotu</w:t>
      </w:r>
      <w:r w:rsidR="0076018E">
        <w:rPr>
          <w:rFonts w:cs="Arial"/>
          <w:b/>
        </w:rPr>
        <w:t xml:space="preserve"> </w:t>
      </w:r>
      <w:proofErr w:type="spellStart"/>
      <w:r w:rsidR="0076018E">
        <w:rPr>
          <w:rFonts w:cs="Arial"/>
          <w:b/>
        </w:rPr>
        <w:t>zamówienia</w:t>
      </w:r>
      <w:proofErr w:type="spellEnd"/>
      <w:r w:rsidR="0076018E">
        <w:rPr>
          <w:rFonts w:cs="Arial"/>
          <w:b/>
        </w:rPr>
        <w:t xml:space="preserve"> zobowiązany jest do</w:t>
      </w:r>
    </w:p>
    <w:p w:rsidR="00920CA0" w:rsidRPr="0076018E" w:rsidRDefault="0076018E" w:rsidP="00920CA0">
      <w:pPr>
        <w:tabs>
          <w:tab w:val="left" w:pos="709"/>
          <w:tab w:val="left" w:pos="993"/>
        </w:tabs>
        <w:spacing w:after="0" w:line="240" w:lineRule="auto"/>
        <w:ind w:left="284" w:hanging="284"/>
        <w:rPr>
          <w:b/>
        </w:rPr>
      </w:pPr>
      <w:r>
        <w:rPr>
          <w:rFonts w:cs="Arial"/>
        </w:rPr>
        <w:t xml:space="preserve">        </w:t>
      </w:r>
      <w:r w:rsidR="00920CA0" w:rsidRPr="0076018E">
        <w:rPr>
          <w:rFonts w:cs="Arial"/>
          <w:b/>
        </w:rPr>
        <w:t>pr</w:t>
      </w:r>
      <w:r w:rsidR="00920CA0" w:rsidRPr="0076018E">
        <w:rPr>
          <w:b/>
        </w:rPr>
        <w:t>owadzenia konsultacji i doradztwa, w zakresie:</w:t>
      </w:r>
    </w:p>
    <w:p w:rsidR="00920CA0" w:rsidRPr="002E11DF" w:rsidRDefault="00920CA0" w:rsidP="00920CA0">
      <w:pPr>
        <w:pStyle w:val="listaa"/>
        <w:numPr>
          <w:ilvl w:val="1"/>
          <w:numId w:val="18"/>
        </w:numPr>
        <w:ind w:left="714" w:hanging="357"/>
        <w:jc w:val="both"/>
        <w:rPr>
          <w:rFonts w:ascii="Calibri" w:hAnsi="Calibri"/>
          <w:sz w:val="22"/>
          <w:szCs w:val="22"/>
        </w:rPr>
      </w:pPr>
      <w:r w:rsidRPr="002E11DF">
        <w:rPr>
          <w:rFonts w:ascii="Calibri" w:hAnsi="Calibri"/>
          <w:sz w:val="22"/>
          <w:szCs w:val="22"/>
        </w:rPr>
        <w:t>optymalnej konfiguracji systemu zarządzania bazą danych w zakresie wymaganym przez System,</w:t>
      </w:r>
    </w:p>
    <w:p w:rsidR="00920CA0" w:rsidRPr="002E11DF" w:rsidRDefault="00920CA0" w:rsidP="00920CA0">
      <w:pPr>
        <w:pStyle w:val="listaa"/>
        <w:numPr>
          <w:ilvl w:val="1"/>
          <w:numId w:val="18"/>
        </w:numPr>
        <w:ind w:left="714" w:hanging="357"/>
        <w:jc w:val="both"/>
        <w:rPr>
          <w:rFonts w:ascii="Calibri" w:hAnsi="Calibri"/>
          <w:sz w:val="22"/>
          <w:szCs w:val="22"/>
        </w:rPr>
      </w:pPr>
      <w:r w:rsidRPr="002E11DF">
        <w:rPr>
          <w:rFonts w:ascii="Calibri" w:hAnsi="Calibri"/>
          <w:sz w:val="22"/>
          <w:szCs w:val="22"/>
        </w:rPr>
        <w:t>organizacji procesów przetwarzania danych przez System,</w:t>
      </w:r>
    </w:p>
    <w:p w:rsidR="00920CA0" w:rsidRPr="002E11DF" w:rsidRDefault="00920CA0" w:rsidP="00920CA0">
      <w:pPr>
        <w:pStyle w:val="listaa"/>
        <w:numPr>
          <w:ilvl w:val="1"/>
          <w:numId w:val="18"/>
        </w:numPr>
        <w:ind w:left="714" w:hanging="357"/>
        <w:jc w:val="both"/>
        <w:rPr>
          <w:rFonts w:ascii="Calibri" w:hAnsi="Calibri"/>
          <w:sz w:val="22"/>
          <w:szCs w:val="22"/>
        </w:rPr>
      </w:pPr>
      <w:r w:rsidRPr="002E11DF">
        <w:rPr>
          <w:rFonts w:ascii="Calibri" w:hAnsi="Calibri"/>
          <w:sz w:val="22"/>
          <w:szCs w:val="22"/>
        </w:rPr>
        <w:t>właściwego wykorzystania mechanizmów parametryzowania i definiowania Systemu,</w:t>
      </w:r>
    </w:p>
    <w:p w:rsidR="00920CA0" w:rsidRPr="002E11DF" w:rsidRDefault="00920CA0" w:rsidP="00920CA0">
      <w:pPr>
        <w:pStyle w:val="listaa"/>
        <w:numPr>
          <w:ilvl w:val="1"/>
          <w:numId w:val="18"/>
        </w:numPr>
        <w:ind w:left="714" w:hanging="357"/>
        <w:jc w:val="both"/>
        <w:rPr>
          <w:rFonts w:ascii="Calibri" w:hAnsi="Calibri"/>
          <w:sz w:val="22"/>
          <w:szCs w:val="22"/>
        </w:rPr>
      </w:pPr>
      <w:r w:rsidRPr="002E11DF">
        <w:rPr>
          <w:rFonts w:ascii="Calibri" w:hAnsi="Calibri"/>
          <w:sz w:val="22"/>
          <w:szCs w:val="22"/>
        </w:rPr>
        <w:t>opiniowania przydatności i możliwości wykorzystania nowych rozwiązań technologicznych.</w:t>
      </w:r>
    </w:p>
    <w:p w:rsidR="00920CA0" w:rsidRPr="002E11DF" w:rsidRDefault="00920CA0" w:rsidP="00920CA0">
      <w:pPr>
        <w:rPr>
          <w:b/>
        </w:rPr>
      </w:pPr>
    </w:p>
    <w:p w:rsidR="00920CA0" w:rsidRPr="0076018E" w:rsidRDefault="00920CA0" w:rsidP="0076018E">
      <w:pPr>
        <w:spacing w:after="0" w:line="240" w:lineRule="auto"/>
        <w:rPr>
          <w:rFonts w:cs="Arial"/>
          <w:i/>
          <w:sz w:val="16"/>
          <w:szCs w:val="16"/>
        </w:rPr>
      </w:pPr>
      <w:r w:rsidRPr="002E11DF">
        <w:rPr>
          <w:rFonts w:cs="Arial"/>
          <w:i/>
          <w:sz w:val="16"/>
          <w:szCs w:val="16"/>
        </w:rPr>
        <w:tab/>
      </w:r>
      <w:r w:rsidRPr="002E11DF">
        <w:rPr>
          <w:rFonts w:cs="Arial"/>
          <w:i/>
          <w:sz w:val="16"/>
          <w:szCs w:val="16"/>
        </w:rPr>
        <w:tab/>
      </w:r>
      <w:r w:rsidRPr="002E11DF">
        <w:rPr>
          <w:rFonts w:cs="Arial"/>
          <w:i/>
          <w:sz w:val="16"/>
          <w:szCs w:val="16"/>
        </w:rPr>
        <w:tab/>
        <w:t xml:space="preserve">      </w:t>
      </w:r>
      <w:r w:rsidRPr="002E11DF">
        <w:rPr>
          <w:rFonts w:cs="Arial"/>
          <w:i/>
          <w:sz w:val="16"/>
          <w:szCs w:val="16"/>
        </w:rPr>
        <w:tab/>
      </w:r>
      <w:r w:rsidRPr="002E11DF">
        <w:rPr>
          <w:rFonts w:cs="Arial"/>
          <w:i/>
          <w:sz w:val="16"/>
          <w:szCs w:val="16"/>
        </w:rPr>
        <w:tab/>
        <w:t xml:space="preserve">    </w:t>
      </w:r>
      <w:r w:rsidRPr="002E11DF">
        <w:rPr>
          <w:rFonts w:cs="Arial"/>
          <w:i/>
          <w:sz w:val="16"/>
          <w:szCs w:val="16"/>
        </w:rPr>
        <w:tab/>
        <w:t xml:space="preserve">   </w:t>
      </w:r>
      <w:r w:rsidRPr="002E11DF">
        <w:rPr>
          <w:rFonts w:cs="Arial"/>
          <w:i/>
          <w:sz w:val="16"/>
          <w:szCs w:val="16"/>
        </w:rPr>
        <w:tab/>
      </w:r>
      <w:r w:rsidRPr="002E11DF">
        <w:rPr>
          <w:rFonts w:cs="Arial"/>
          <w:i/>
          <w:sz w:val="16"/>
          <w:szCs w:val="16"/>
        </w:rPr>
        <w:tab/>
      </w:r>
      <w:r w:rsidRPr="0076018E">
        <w:rPr>
          <w:rFonts w:cs="Arial"/>
          <w:i/>
          <w:sz w:val="16"/>
          <w:szCs w:val="16"/>
        </w:rPr>
        <w:t xml:space="preserve"> -----------------------------------------------------          </w:t>
      </w:r>
    </w:p>
    <w:p w:rsidR="00920CA0" w:rsidRPr="0076018E" w:rsidRDefault="00920CA0" w:rsidP="0076018E">
      <w:pPr>
        <w:spacing w:after="0" w:line="240" w:lineRule="auto"/>
        <w:rPr>
          <w:rFonts w:cs="Arial"/>
          <w:i/>
          <w:sz w:val="16"/>
          <w:szCs w:val="16"/>
        </w:rPr>
      </w:pPr>
      <w:r w:rsidRPr="0076018E">
        <w:rPr>
          <w:rFonts w:cs="Arial"/>
          <w:i/>
          <w:sz w:val="16"/>
          <w:szCs w:val="16"/>
        </w:rPr>
        <w:tab/>
      </w:r>
      <w:r w:rsidRPr="0076018E">
        <w:rPr>
          <w:rFonts w:cs="Arial"/>
          <w:i/>
          <w:sz w:val="16"/>
          <w:szCs w:val="16"/>
        </w:rPr>
        <w:tab/>
      </w:r>
      <w:r w:rsidRPr="0076018E">
        <w:rPr>
          <w:rFonts w:cs="Arial"/>
          <w:i/>
          <w:sz w:val="16"/>
          <w:szCs w:val="16"/>
        </w:rPr>
        <w:tab/>
      </w:r>
      <w:r w:rsidRPr="0076018E">
        <w:rPr>
          <w:rFonts w:cs="Arial"/>
          <w:i/>
          <w:sz w:val="16"/>
          <w:szCs w:val="16"/>
        </w:rPr>
        <w:tab/>
      </w:r>
      <w:r w:rsidRPr="0076018E">
        <w:rPr>
          <w:rFonts w:cs="Arial"/>
          <w:i/>
          <w:sz w:val="16"/>
          <w:szCs w:val="16"/>
        </w:rPr>
        <w:tab/>
      </w:r>
      <w:r w:rsidRPr="0076018E">
        <w:rPr>
          <w:rFonts w:cs="Arial"/>
          <w:i/>
          <w:sz w:val="16"/>
          <w:szCs w:val="16"/>
        </w:rPr>
        <w:tab/>
      </w:r>
      <w:r w:rsidRPr="0076018E">
        <w:rPr>
          <w:rFonts w:cs="Arial"/>
          <w:i/>
          <w:sz w:val="16"/>
          <w:szCs w:val="16"/>
        </w:rPr>
        <w:tab/>
        <w:t xml:space="preserve">                        (pieczęć Wykonawcy/Wykonawców) </w:t>
      </w:r>
    </w:p>
    <w:p w:rsidR="00920CA0" w:rsidRPr="002E11DF" w:rsidRDefault="00920CA0" w:rsidP="00920CA0">
      <w:pPr>
        <w:spacing w:line="240" w:lineRule="auto"/>
        <w:rPr>
          <w:rFonts w:cs="Arial"/>
          <w:b/>
          <w:sz w:val="16"/>
          <w:szCs w:val="16"/>
        </w:rPr>
      </w:pPr>
      <w:r w:rsidRPr="002E11DF">
        <w:rPr>
          <w:rFonts w:cs="Arial"/>
          <w:i/>
          <w:sz w:val="16"/>
          <w:szCs w:val="16"/>
        </w:rPr>
        <w:t xml:space="preserve">                            </w:t>
      </w:r>
      <w:r w:rsidRPr="002E11DF">
        <w:rPr>
          <w:rFonts w:cs="Arial"/>
          <w:i/>
          <w:sz w:val="16"/>
          <w:szCs w:val="16"/>
        </w:rPr>
        <w:tab/>
      </w:r>
      <w:r w:rsidRPr="002E11DF">
        <w:rPr>
          <w:rFonts w:cs="Arial"/>
          <w:i/>
          <w:sz w:val="16"/>
          <w:szCs w:val="16"/>
        </w:rPr>
        <w:tab/>
      </w:r>
      <w:r w:rsidRPr="002E11DF">
        <w:rPr>
          <w:rFonts w:cs="Arial"/>
          <w:i/>
          <w:sz w:val="16"/>
          <w:szCs w:val="16"/>
        </w:rPr>
        <w:tab/>
      </w:r>
      <w:r w:rsidRPr="002E11DF">
        <w:rPr>
          <w:rFonts w:cs="Arial"/>
          <w:i/>
          <w:sz w:val="16"/>
          <w:szCs w:val="16"/>
        </w:rPr>
        <w:tab/>
      </w:r>
    </w:p>
    <w:p w:rsidR="00920CA0" w:rsidRPr="002E11DF" w:rsidRDefault="00920CA0" w:rsidP="00920CA0">
      <w:pPr>
        <w:widowControl w:val="0"/>
        <w:spacing w:after="240"/>
        <w:ind w:left="806" w:hanging="403"/>
        <w:jc w:val="center"/>
        <w:rPr>
          <w:rFonts w:cs="Arial"/>
          <w:b/>
          <w:sz w:val="24"/>
          <w:szCs w:val="24"/>
        </w:rPr>
      </w:pPr>
      <w:r w:rsidRPr="002E11DF">
        <w:rPr>
          <w:rFonts w:cs="Arial"/>
          <w:b/>
          <w:sz w:val="24"/>
          <w:szCs w:val="24"/>
        </w:rPr>
        <w:lastRenderedPageBreak/>
        <w:t>MODUŁY OPROGRAMOWANIA</w:t>
      </w:r>
    </w:p>
    <w:tbl>
      <w:tblPr>
        <w:tblW w:w="8790" w:type="dxa"/>
        <w:tblInd w:w="45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708"/>
        <w:gridCol w:w="8082"/>
      </w:tblGrid>
      <w:tr w:rsidR="00920CA0" w:rsidRPr="002E11DF" w:rsidTr="00920CA0">
        <w:trPr>
          <w:trHeight w:val="699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9D9D9"/>
            <w:vAlign w:val="center"/>
            <w:hideMark/>
          </w:tcPr>
          <w:p w:rsidR="00920CA0" w:rsidRPr="002E11DF" w:rsidRDefault="00920CA0">
            <w:pPr>
              <w:pStyle w:val="TableContents"/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2E11DF">
              <w:rPr>
                <w:rFonts w:ascii="Calibri" w:hAnsi="Calibri" w:cs="Arial"/>
                <w:b/>
                <w:bCs/>
                <w:sz w:val="22"/>
                <w:szCs w:val="22"/>
                <w:shd w:val="clear" w:color="auto" w:fill="FFFFFF"/>
              </w:rPr>
              <w:t>LP.</w:t>
            </w:r>
          </w:p>
        </w:tc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  <w:hideMark/>
          </w:tcPr>
          <w:p w:rsidR="00920CA0" w:rsidRPr="002E11DF" w:rsidRDefault="00920CA0">
            <w:pPr>
              <w:pStyle w:val="TableContents"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2E11DF">
              <w:rPr>
                <w:rFonts w:ascii="Calibri" w:hAnsi="Calibri" w:cs="Arial"/>
                <w:b/>
                <w:bCs/>
                <w:sz w:val="22"/>
                <w:szCs w:val="22"/>
              </w:rPr>
              <w:t>FUNKCJONALNOŚCI/MODUŁY</w:t>
            </w:r>
          </w:p>
        </w:tc>
      </w:tr>
      <w:tr w:rsidR="00920CA0" w:rsidRPr="002E11DF" w:rsidTr="00920CA0"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20CA0" w:rsidRPr="002E11DF" w:rsidRDefault="00920CA0" w:rsidP="00FD6909">
            <w:pPr>
              <w:pStyle w:val="TableContents"/>
              <w:numPr>
                <w:ilvl w:val="0"/>
                <w:numId w:val="19"/>
              </w:numPr>
              <w:spacing w:line="360" w:lineRule="auto"/>
              <w:ind w:left="290" w:hanging="284"/>
              <w:jc w:val="center"/>
              <w:textAlignment w:val="baseline"/>
              <w:rPr>
                <w:rFonts w:ascii="Calibri" w:hAnsi="Calibri" w:cs="Arial"/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80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0CA0" w:rsidRPr="002E11DF" w:rsidRDefault="00920CA0">
            <w:pPr>
              <w:spacing w:after="0" w:line="360" w:lineRule="auto"/>
            </w:pPr>
            <w:r w:rsidRPr="002E11DF">
              <w:rPr>
                <w:b/>
                <w:bCs/>
              </w:rPr>
              <w:t>Przychodnia - moduł podstawowy</w:t>
            </w:r>
          </w:p>
        </w:tc>
      </w:tr>
      <w:tr w:rsidR="00920CA0" w:rsidRPr="002E11DF" w:rsidTr="00920CA0"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20CA0" w:rsidRPr="002E11DF" w:rsidRDefault="00920CA0" w:rsidP="00FD6909">
            <w:pPr>
              <w:pStyle w:val="TableContents"/>
              <w:numPr>
                <w:ilvl w:val="0"/>
                <w:numId w:val="19"/>
              </w:numPr>
              <w:spacing w:line="360" w:lineRule="auto"/>
              <w:ind w:left="290" w:hanging="284"/>
              <w:jc w:val="center"/>
              <w:textAlignment w:val="baseline"/>
              <w:rPr>
                <w:rFonts w:ascii="Calibri" w:hAnsi="Calibri" w:cs="Arial"/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80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0CA0" w:rsidRPr="002E11DF" w:rsidRDefault="00920CA0">
            <w:pPr>
              <w:spacing w:after="0" w:line="360" w:lineRule="auto"/>
            </w:pPr>
            <w:r w:rsidRPr="002E11DF">
              <w:rPr>
                <w:b/>
                <w:bCs/>
              </w:rPr>
              <w:t>Przychodnia - moduł rozszerzony</w:t>
            </w:r>
          </w:p>
        </w:tc>
      </w:tr>
      <w:tr w:rsidR="00920CA0" w:rsidRPr="002E11DF" w:rsidTr="00920CA0"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20CA0" w:rsidRPr="002E11DF" w:rsidRDefault="00920CA0" w:rsidP="00FD6909">
            <w:pPr>
              <w:pStyle w:val="TableContents"/>
              <w:numPr>
                <w:ilvl w:val="0"/>
                <w:numId w:val="19"/>
              </w:numPr>
              <w:spacing w:line="360" w:lineRule="auto"/>
              <w:ind w:left="290" w:hanging="284"/>
              <w:jc w:val="center"/>
              <w:textAlignment w:val="baseline"/>
              <w:rPr>
                <w:rFonts w:ascii="Calibri" w:hAnsi="Calibri" w:cs="Arial"/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80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0CA0" w:rsidRPr="002E11DF" w:rsidRDefault="00920CA0">
            <w:pPr>
              <w:spacing w:after="0" w:line="360" w:lineRule="auto"/>
            </w:pPr>
            <w:r w:rsidRPr="002E11DF">
              <w:rPr>
                <w:b/>
                <w:bCs/>
              </w:rPr>
              <w:t>Rehabilitacja</w:t>
            </w:r>
          </w:p>
        </w:tc>
      </w:tr>
      <w:tr w:rsidR="00920CA0" w:rsidRPr="002E11DF" w:rsidTr="00920CA0"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20CA0" w:rsidRPr="002E11DF" w:rsidRDefault="00920CA0" w:rsidP="00FD6909">
            <w:pPr>
              <w:pStyle w:val="TableContents"/>
              <w:numPr>
                <w:ilvl w:val="0"/>
                <w:numId w:val="19"/>
              </w:numPr>
              <w:spacing w:line="360" w:lineRule="auto"/>
              <w:ind w:left="290" w:hanging="284"/>
              <w:jc w:val="center"/>
              <w:textAlignment w:val="baseline"/>
              <w:rPr>
                <w:rFonts w:ascii="Calibri" w:hAnsi="Calibri" w:cs="Arial"/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80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0CA0" w:rsidRPr="002E11DF" w:rsidRDefault="00920CA0">
            <w:pPr>
              <w:spacing w:after="0" w:line="360" w:lineRule="auto"/>
            </w:pPr>
            <w:r w:rsidRPr="002E11DF">
              <w:rPr>
                <w:b/>
                <w:bCs/>
              </w:rPr>
              <w:t>Apteka</w:t>
            </w:r>
          </w:p>
        </w:tc>
      </w:tr>
      <w:tr w:rsidR="00920CA0" w:rsidRPr="002E11DF" w:rsidTr="00920CA0"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20CA0" w:rsidRPr="002E11DF" w:rsidRDefault="00920CA0" w:rsidP="00FD6909">
            <w:pPr>
              <w:pStyle w:val="TableContents"/>
              <w:numPr>
                <w:ilvl w:val="0"/>
                <w:numId w:val="19"/>
              </w:numPr>
              <w:spacing w:line="360" w:lineRule="auto"/>
              <w:ind w:left="290" w:hanging="284"/>
              <w:jc w:val="center"/>
              <w:textAlignment w:val="baseline"/>
              <w:rPr>
                <w:rFonts w:ascii="Calibri" w:hAnsi="Calibri" w:cs="Arial"/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80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0CA0" w:rsidRPr="002E11DF" w:rsidRDefault="00920CA0">
            <w:pPr>
              <w:spacing w:after="0" w:line="360" w:lineRule="auto"/>
            </w:pPr>
            <w:r w:rsidRPr="002E11DF">
              <w:rPr>
                <w:b/>
                <w:bCs/>
              </w:rPr>
              <w:t>E-rejestracja</w:t>
            </w:r>
          </w:p>
        </w:tc>
      </w:tr>
      <w:tr w:rsidR="00920CA0" w:rsidRPr="002E11DF" w:rsidTr="00920CA0"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0CA0" w:rsidRPr="002E11DF" w:rsidRDefault="00920CA0" w:rsidP="00FD6909">
            <w:pPr>
              <w:pStyle w:val="TableContents"/>
              <w:numPr>
                <w:ilvl w:val="0"/>
                <w:numId w:val="19"/>
              </w:numPr>
              <w:spacing w:line="360" w:lineRule="auto"/>
              <w:ind w:left="290" w:hanging="284"/>
              <w:jc w:val="center"/>
              <w:textAlignment w:val="baseline"/>
              <w:rPr>
                <w:rFonts w:ascii="Calibri" w:hAnsi="Calibri" w:cs="Arial"/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0CA0" w:rsidRPr="002E11DF" w:rsidRDefault="00920CA0">
            <w:pPr>
              <w:spacing w:after="0" w:line="360" w:lineRule="auto"/>
            </w:pPr>
            <w:r w:rsidRPr="002E11DF">
              <w:rPr>
                <w:b/>
                <w:bCs/>
              </w:rPr>
              <w:t>Rozliczenia z NFZ - zakres podstawowy</w:t>
            </w:r>
          </w:p>
        </w:tc>
      </w:tr>
      <w:tr w:rsidR="00920CA0" w:rsidRPr="002E11DF" w:rsidTr="00920CA0"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0CA0" w:rsidRPr="002E11DF" w:rsidRDefault="00920CA0" w:rsidP="00FD6909">
            <w:pPr>
              <w:pStyle w:val="TableContents"/>
              <w:numPr>
                <w:ilvl w:val="0"/>
                <w:numId w:val="19"/>
              </w:numPr>
              <w:spacing w:line="360" w:lineRule="auto"/>
              <w:ind w:left="290" w:hanging="284"/>
              <w:jc w:val="center"/>
              <w:textAlignment w:val="baseline"/>
              <w:rPr>
                <w:rFonts w:ascii="Calibri" w:hAnsi="Calibri" w:cs="Arial"/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0CA0" w:rsidRPr="002E11DF" w:rsidRDefault="00920CA0">
            <w:pPr>
              <w:spacing w:after="0" w:line="360" w:lineRule="auto"/>
            </w:pPr>
            <w:r w:rsidRPr="002E11DF">
              <w:rPr>
                <w:b/>
                <w:bCs/>
              </w:rPr>
              <w:t>Rozliczenia z NFZ - Listy oczekujących</w:t>
            </w:r>
          </w:p>
        </w:tc>
      </w:tr>
      <w:tr w:rsidR="00920CA0" w:rsidRPr="002E11DF" w:rsidTr="00920CA0"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0CA0" w:rsidRPr="002E11DF" w:rsidRDefault="00920CA0" w:rsidP="00FD6909">
            <w:pPr>
              <w:pStyle w:val="TableContents"/>
              <w:numPr>
                <w:ilvl w:val="0"/>
                <w:numId w:val="19"/>
              </w:numPr>
              <w:spacing w:line="360" w:lineRule="auto"/>
              <w:ind w:left="290" w:hanging="284"/>
              <w:jc w:val="center"/>
              <w:textAlignment w:val="baseline"/>
              <w:rPr>
                <w:rFonts w:ascii="Calibri" w:hAnsi="Calibri" w:cs="Arial"/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0CA0" w:rsidRPr="002E11DF" w:rsidRDefault="00920CA0">
            <w:pPr>
              <w:spacing w:after="0" w:line="360" w:lineRule="auto"/>
            </w:pPr>
            <w:r w:rsidRPr="002E11DF">
              <w:rPr>
                <w:b/>
                <w:bCs/>
              </w:rPr>
              <w:t>Rozliczenia z NFZ - Deklaracje POZ</w:t>
            </w:r>
          </w:p>
        </w:tc>
      </w:tr>
      <w:tr w:rsidR="00920CA0" w:rsidRPr="002E11DF" w:rsidTr="00920CA0"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0CA0" w:rsidRPr="002E11DF" w:rsidRDefault="00920CA0" w:rsidP="00FD6909">
            <w:pPr>
              <w:pStyle w:val="TableContents"/>
              <w:numPr>
                <w:ilvl w:val="0"/>
                <w:numId w:val="19"/>
              </w:numPr>
              <w:spacing w:line="360" w:lineRule="auto"/>
              <w:ind w:left="290" w:hanging="284"/>
              <w:jc w:val="center"/>
              <w:textAlignment w:val="baseline"/>
              <w:rPr>
                <w:rFonts w:ascii="Calibri" w:hAnsi="Calibri" w:cs="Arial"/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20CA0" w:rsidRPr="002E11DF" w:rsidRDefault="00920CA0">
            <w:pPr>
              <w:pStyle w:val="TableContents"/>
              <w:snapToGrid w:val="0"/>
              <w:spacing w:line="360" w:lineRule="auto"/>
              <w:rPr>
                <w:rFonts w:ascii="Calibri" w:hAnsi="Calibri" w:cs="Arial"/>
                <w:iCs/>
                <w:sz w:val="22"/>
                <w:szCs w:val="22"/>
              </w:rPr>
            </w:pPr>
            <w:r w:rsidRPr="002E11DF">
              <w:rPr>
                <w:rFonts w:ascii="Calibri" w:hAnsi="Calibri"/>
                <w:b/>
                <w:bCs/>
                <w:sz w:val="22"/>
                <w:szCs w:val="22"/>
              </w:rPr>
              <w:t>Ratownictwo medyczne</w:t>
            </w:r>
          </w:p>
        </w:tc>
      </w:tr>
      <w:tr w:rsidR="00920CA0" w:rsidRPr="002E11DF" w:rsidTr="00920CA0"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0CA0" w:rsidRPr="002E11DF" w:rsidRDefault="00920CA0" w:rsidP="00FD6909">
            <w:pPr>
              <w:pStyle w:val="TableContents"/>
              <w:numPr>
                <w:ilvl w:val="0"/>
                <w:numId w:val="19"/>
              </w:numPr>
              <w:spacing w:line="360" w:lineRule="auto"/>
              <w:ind w:left="290" w:hanging="284"/>
              <w:jc w:val="center"/>
              <w:textAlignment w:val="baseline"/>
              <w:rPr>
                <w:rFonts w:ascii="Calibri" w:hAnsi="Calibri" w:cs="Arial"/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20CA0" w:rsidRPr="002E11DF" w:rsidRDefault="00920CA0">
            <w:pPr>
              <w:pStyle w:val="TableContents"/>
              <w:snapToGrid w:val="0"/>
              <w:spacing w:line="360" w:lineRule="auto"/>
              <w:rPr>
                <w:rFonts w:ascii="Calibri" w:hAnsi="Calibri" w:cs="Arial"/>
                <w:iCs/>
                <w:sz w:val="22"/>
                <w:szCs w:val="22"/>
              </w:rPr>
            </w:pPr>
            <w:r w:rsidRPr="002E11DF">
              <w:rPr>
                <w:rFonts w:ascii="Calibri" w:hAnsi="Calibri"/>
                <w:b/>
                <w:bCs/>
                <w:sz w:val="22"/>
                <w:szCs w:val="22"/>
              </w:rPr>
              <w:t>Archiwum</w:t>
            </w:r>
          </w:p>
        </w:tc>
      </w:tr>
      <w:tr w:rsidR="00920CA0" w:rsidRPr="002E11DF" w:rsidTr="00920CA0"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0CA0" w:rsidRPr="002E11DF" w:rsidRDefault="00920CA0" w:rsidP="00FD6909">
            <w:pPr>
              <w:pStyle w:val="TableContents"/>
              <w:numPr>
                <w:ilvl w:val="0"/>
                <w:numId w:val="19"/>
              </w:numPr>
              <w:spacing w:line="360" w:lineRule="auto"/>
              <w:ind w:left="290" w:hanging="284"/>
              <w:jc w:val="center"/>
              <w:textAlignment w:val="baseline"/>
              <w:rPr>
                <w:rFonts w:ascii="Calibri" w:hAnsi="Calibri" w:cs="Arial"/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0CA0" w:rsidRPr="002E11DF" w:rsidRDefault="00920CA0">
            <w:pPr>
              <w:spacing w:after="0" w:line="360" w:lineRule="auto"/>
            </w:pPr>
            <w:r w:rsidRPr="002E11DF">
              <w:rPr>
                <w:b/>
                <w:bCs/>
              </w:rPr>
              <w:t>Komunikacja z laboratorium (HL7) Badania laboratoryjne</w:t>
            </w:r>
          </w:p>
        </w:tc>
      </w:tr>
      <w:tr w:rsidR="00920CA0" w:rsidRPr="002E11DF" w:rsidTr="00920CA0"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0CA0" w:rsidRPr="002E11DF" w:rsidRDefault="00920CA0" w:rsidP="00FD6909">
            <w:pPr>
              <w:pStyle w:val="TableContents"/>
              <w:numPr>
                <w:ilvl w:val="0"/>
                <w:numId w:val="19"/>
              </w:numPr>
              <w:spacing w:line="360" w:lineRule="auto"/>
              <w:ind w:left="290" w:hanging="284"/>
              <w:jc w:val="center"/>
              <w:textAlignment w:val="baseline"/>
              <w:rPr>
                <w:rFonts w:ascii="Calibri" w:hAnsi="Calibri" w:cs="Arial"/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0CA0" w:rsidRPr="002E11DF" w:rsidRDefault="00920CA0">
            <w:pPr>
              <w:spacing w:after="0" w:line="360" w:lineRule="auto"/>
            </w:pPr>
            <w:r w:rsidRPr="002E11DF">
              <w:rPr>
                <w:b/>
                <w:bCs/>
              </w:rPr>
              <w:t>Komunikacja z laboratorium (HL7) RTG</w:t>
            </w:r>
          </w:p>
        </w:tc>
      </w:tr>
      <w:tr w:rsidR="00920CA0" w:rsidRPr="002E11DF" w:rsidTr="00920CA0"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0CA0" w:rsidRPr="002E11DF" w:rsidRDefault="00920CA0" w:rsidP="00FD6909">
            <w:pPr>
              <w:pStyle w:val="TableContents"/>
              <w:numPr>
                <w:ilvl w:val="0"/>
                <w:numId w:val="19"/>
              </w:numPr>
              <w:spacing w:line="360" w:lineRule="auto"/>
              <w:ind w:left="290" w:hanging="284"/>
              <w:jc w:val="center"/>
              <w:textAlignment w:val="baseline"/>
              <w:rPr>
                <w:rFonts w:ascii="Calibri" w:hAnsi="Calibri" w:cs="Arial"/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0CA0" w:rsidRPr="002E11DF" w:rsidRDefault="00920CA0">
            <w:pPr>
              <w:spacing w:after="0" w:line="360" w:lineRule="auto"/>
            </w:pPr>
            <w:r w:rsidRPr="002E11DF">
              <w:rPr>
                <w:b/>
                <w:bCs/>
              </w:rPr>
              <w:t>Drukarki fiskalne</w:t>
            </w:r>
          </w:p>
        </w:tc>
      </w:tr>
      <w:tr w:rsidR="00920CA0" w:rsidRPr="002E11DF" w:rsidTr="00920CA0"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0CA0" w:rsidRPr="002E11DF" w:rsidRDefault="00920CA0" w:rsidP="00FD6909">
            <w:pPr>
              <w:pStyle w:val="TableContents"/>
              <w:numPr>
                <w:ilvl w:val="0"/>
                <w:numId w:val="19"/>
              </w:numPr>
              <w:spacing w:line="360" w:lineRule="auto"/>
              <w:ind w:left="290" w:hanging="284"/>
              <w:jc w:val="center"/>
              <w:textAlignment w:val="baseline"/>
              <w:rPr>
                <w:rFonts w:ascii="Calibri" w:hAnsi="Calibri" w:cs="Arial"/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20CA0" w:rsidRPr="002E11DF" w:rsidRDefault="00920CA0">
            <w:pPr>
              <w:spacing w:after="0" w:line="360" w:lineRule="auto"/>
              <w:rPr>
                <w:rFonts w:cs="Arial"/>
              </w:rPr>
            </w:pPr>
            <w:r w:rsidRPr="002E11DF">
              <w:rPr>
                <w:b/>
                <w:bCs/>
              </w:rPr>
              <w:t xml:space="preserve">Weryfikacji uprawnień za pomocą </w:t>
            </w:r>
            <w:proofErr w:type="spellStart"/>
            <w:r w:rsidRPr="002E11DF">
              <w:rPr>
                <w:b/>
                <w:bCs/>
              </w:rPr>
              <w:t>eWUŚ</w:t>
            </w:r>
            <w:proofErr w:type="spellEnd"/>
          </w:p>
        </w:tc>
      </w:tr>
      <w:tr w:rsidR="00920CA0" w:rsidRPr="002E11DF" w:rsidTr="00920CA0"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0CA0" w:rsidRPr="002E11DF" w:rsidRDefault="00920CA0" w:rsidP="00FD6909">
            <w:pPr>
              <w:pStyle w:val="TableContents"/>
              <w:numPr>
                <w:ilvl w:val="0"/>
                <w:numId w:val="19"/>
              </w:numPr>
              <w:spacing w:line="360" w:lineRule="auto"/>
              <w:ind w:left="290" w:hanging="284"/>
              <w:jc w:val="center"/>
              <w:textAlignment w:val="baseline"/>
              <w:rPr>
                <w:rFonts w:ascii="Calibri" w:hAnsi="Calibri" w:cs="Arial"/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0CA0" w:rsidRPr="002E11DF" w:rsidRDefault="00920CA0">
            <w:pPr>
              <w:spacing w:after="0" w:line="360" w:lineRule="auto"/>
            </w:pPr>
            <w:r w:rsidRPr="002E11DF">
              <w:rPr>
                <w:b/>
                <w:bCs/>
              </w:rPr>
              <w:t>Rachunek kosztów leczenia</w:t>
            </w:r>
          </w:p>
        </w:tc>
      </w:tr>
      <w:tr w:rsidR="00920CA0" w:rsidRPr="002E11DF" w:rsidTr="00920CA0"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0CA0" w:rsidRPr="002E11DF" w:rsidRDefault="00920CA0" w:rsidP="00FD6909">
            <w:pPr>
              <w:pStyle w:val="TableContents"/>
              <w:numPr>
                <w:ilvl w:val="0"/>
                <w:numId w:val="19"/>
              </w:numPr>
              <w:spacing w:line="360" w:lineRule="auto"/>
              <w:ind w:left="290" w:hanging="284"/>
              <w:jc w:val="center"/>
              <w:textAlignment w:val="baseline"/>
              <w:rPr>
                <w:rFonts w:ascii="Calibri" w:hAnsi="Calibri" w:cs="Arial"/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0CA0" w:rsidRPr="002E11DF" w:rsidRDefault="00920CA0">
            <w:pPr>
              <w:spacing w:after="0" w:line="360" w:lineRule="auto"/>
            </w:pPr>
            <w:r w:rsidRPr="002E11DF">
              <w:rPr>
                <w:b/>
                <w:bCs/>
              </w:rPr>
              <w:t>Zlecenia</w:t>
            </w:r>
          </w:p>
        </w:tc>
      </w:tr>
      <w:tr w:rsidR="00920CA0" w:rsidRPr="002E11DF" w:rsidTr="00920CA0"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0CA0" w:rsidRPr="002E11DF" w:rsidRDefault="00920CA0" w:rsidP="00FD6909">
            <w:pPr>
              <w:pStyle w:val="TableContents"/>
              <w:numPr>
                <w:ilvl w:val="0"/>
                <w:numId w:val="19"/>
              </w:numPr>
              <w:spacing w:line="360" w:lineRule="auto"/>
              <w:ind w:left="290" w:hanging="284"/>
              <w:jc w:val="center"/>
              <w:textAlignment w:val="baseline"/>
              <w:rPr>
                <w:rFonts w:ascii="Calibri" w:hAnsi="Calibri" w:cs="Arial"/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20CA0" w:rsidRPr="002E11DF" w:rsidRDefault="00920CA0">
            <w:pPr>
              <w:spacing w:after="0" w:line="360" w:lineRule="auto"/>
              <w:rPr>
                <w:rFonts w:cs="Arial"/>
                <w:iCs/>
              </w:rPr>
            </w:pPr>
            <w:r w:rsidRPr="002E11DF">
              <w:rPr>
                <w:b/>
                <w:bCs/>
              </w:rPr>
              <w:t>Wysyłanie wiadomości/komunikatów do użytkowników</w:t>
            </w:r>
          </w:p>
        </w:tc>
      </w:tr>
      <w:tr w:rsidR="00920CA0" w:rsidRPr="002E11DF" w:rsidTr="00920CA0"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0CA0" w:rsidRPr="002E11DF" w:rsidRDefault="00920CA0" w:rsidP="00FD6909">
            <w:pPr>
              <w:pStyle w:val="TableContents"/>
              <w:numPr>
                <w:ilvl w:val="0"/>
                <w:numId w:val="19"/>
              </w:numPr>
              <w:spacing w:line="360" w:lineRule="auto"/>
              <w:ind w:left="290" w:hanging="284"/>
              <w:jc w:val="center"/>
              <w:textAlignment w:val="baseline"/>
              <w:rPr>
                <w:rFonts w:ascii="Calibri" w:hAnsi="Calibri" w:cs="Arial"/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0CA0" w:rsidRPr="002E11DF" w:rsidRDefault="00920CA0">
            <w:pPr>
              <w:spacing w:after="0" w:line="360" w:lineRule="auto"/>
            </w:pPr>
            <w:r w:rsidRPr="002E11DF">
              <w:rPr>
                <w:b/>
                <w:bCs/>
              </w:rPr>
              <w:t>Wizyty pierwszorazowe</w:t>
            </w:r>
          </w:p>
        </w:tc>
      </w:tr>
      <w:tr w:rsidR="00920CA0" w:rsidRPr="002E11DF" w:rsidTr="00920CA0"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0CA0" w:rsidRPr="002E11DF" w:rsidRDefault="00920CA0" w:rsidP="00FD6909">
            <w:pPr>
              <w:pStyle w:val="TableContents"/>
              <w:numPr>
                <w:ilvl w:val="0"/>
                <w:numId w:val="19"/>
              </w:numPr>
              <w:spacing w:line="360" w:lineRule="auto"/>
              <w:ind w:left="290" w:hanging="284"/>
              <w:jc w:val="center"/>
              <w:textAlignment w:val="baseline"/>
              <w:rPr>
                <w:rFonts w:ascii="Calibri" w:hAnsi="Calibri" w:cs="Arial"/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0CA0" w:rsidRPr="002E11DF" w:rsidRDefault="00920CA0">
            <w:pPr>
              <w:spacing w:after="0" w:line="360" w:lineRule="auto"/>
            </w:pPr>
            <w:r w:rsidRPr="002E11DF">
              <w:rPr>
                <w:b/>
                <w:bCs/>
              </w:rPr>
              <w:t xml:space="preserve">Integracja z </w:t>
            </w:r>
            <w:proofErr w:type="spellStart"/>
            <w:r w:rsidRPr="002E11DF">
              <w:rPr>
                <w:b/>
                <w:bCs/>
              </w:rPr>
              <w:t>AP-KOLCE</w:t>
            </w:r>
            <w:proofErr w:type="spellEnd"/>
          </w:p>
        </w:tc>
      </w:tr>
      <w:tr w:rsidR="00920CA0" w:rsidRPr="002E11DF" w:rsidTr="00920CA0"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0CA0" w:rsidRPr="002E11DF" w:rsidRDefault="00920CA0" w:rsidP="00FD6909">
            <w:pPr>
              <w:pStyle w:val="TableContents"/>
              <w:numPr>
                <w:ilvl w:val="0"/>
                <w:numId w:val="19"/>
              </w:numPr>
              <w:spacing w:line="360" w:lineRule="auto"/>
              <w:ind w:left="290" w:hanging="284"/>
              <w:jc w:val="center"/>
              <w:textAlignment w:val="baseline"/>
              <w:rPr>
                <w:rFonts w:ascii="Calibri" w:hAnsi="Calibri" w:cs="Arial"/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0CA0" w:rsidRPr="002E11DF" w:rsidRDefault="00920CA0">
            <w:pPr>
              <w:spacing w:after="0" w:line="360" w:lineRule="auto"/>
              <w:rPr>
                <w:b/>
                <w:bCs/>
              </w:rPr>
            </w:pPr>
            <w:r w:rsidRPr="002E11DF">
              <w:rPr>
                <w:b/>
                <w:bCs/>
              </w:rPr>
              <w:t>Zwrotne potwierdzanie wizyt poprzez SMS</w:t>
            </w:r>
          </w:p>
        </w:tc>
      </w:tr>
      <w:tr w:rsidR="00920CA0" w:rsidRPr="002E11DF" w:rsidTr="00920CA0"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0CA0" w:rsidRPr="002E11DF" w:rsidRDefault="00920CA0" w:rsidP="00FD6909">
            <w:pPr>
              <w:pStyle w:val="TableContents"/>
              <w:numPr>
                <w:ilvl w:val="0"/>
                <w:numId w:val="19"/>
              </w:numPr>
              <w:spacing w:line="360" w:lineRule="auto"/>
              <w:ind w:left="290" w:hanging="284"/>
              <w:jc w:val="center"/>
              <w:textAlignment w:val="baseline"/>
              <w:rPr>
                <w:rFonts w:ascii="Calibri" w:hAnsi="Calibri" w:cs="Arial"/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0CA0" w:rsidRPr="002E11DF" w:rsidRDefault="00920CA0">
            <w:pPr>
              <w:spacing w:after="0" w:line="360" w:lineRule="auto"/>
              <w:rPr>
                <w:b/>
                <w:bCs/>
              </w:rPr>
            </w:pPr>
            <w:r w:rsidRPr="002E11DF">
              <w:rPr>
                <w:b/>
                <w:bCs/>
              </w:rPr>
              <w:t>Transport sanitarny</w:t>
            </w:r>
          </w:p>
        </w:tc>
      </w:tr>
    </w:tbl>
    <w:p w:rsidR="00920CA0" w:rsidRPr="002E11DF" w:rsidRDefault="00920CA0" w:rsidP="00920CA0">
      <w:pPr>
        <w:spacing w:line="240" w:lineRule="auto"/>
        <w:rPr>
          <w:rFonts w:cs="Arial"/>
        </w:rPr>
      </w:pPr>
    </w:p>
    <w:p w:rsidR="00920CA0" w:rsidRPr="002E11DF" w:rsidRDefault="00920CA0" w:rsidP="00920CA0">
      <w:pPr>
        <w:spacing w:line="240" w:lineRule="auto"/>
        <w:rPr>
          <w:b/>
        </w:rPr>
      </w:pPr>
    </w:p>
    <w:p w:rsidR="00920CA0" w:rsidRPr="002E11DF" w:rsidRDefault="00920CA0" w:rsidP="00920CA0">
      <w:pPr>
        <w:spacing w:line="240" w:lineRule="auto"/>
        <w:rPr>
          <w:b/>
        </w:rPr>
      </w:pPr>
    </w:p>
    <w:p w:rsidR="00920CA0" w:rsidRPr="002E11DF" w:rsidRDefault="00920CA0" w:rsidP="00920CA0">
      <w:pPr>
        <w:spacing w:after="0" w:line="240" w:lineRule="auto"/>
        <w:rPr>
          <w:rFonts w:cs="Arial"/>
          <w:i/>
          <w:sz w:val="16"/>
          <w:szCs w:val="16"/>
        </w:rPr>
      </w:pPr>
      <w:r w:rsidRPr="002E11DF">
        <w:rPr>
          <w:rFonts w:cs="Arial"/>
          <w:i/>
          <w:sz w:val="16"/>
          <w:szCs w:val="16"/>
        </w:rPr>
        <w:tab/>
      </w:r>
      <w:r w:rsidRPr="002E11DF">
        <w:rPr>
          <w:rFonts w:cs="Arial"/>
          <w:i/>
          <w:sz w:val="16"/>
          <w:szCs w:val="16"/>
        </w:rPr>
        <w:tab/>
      </w:r>
      <w:r w:rsidRPr="002E11DF">
        <w:rPr>
          <w:rFonts w:cs="Arial"/>
          <w:i/>
          <w:sz w:val="16"/>
          <w:szCs w:val="16"/>
        </w:rPr>
        <w:tab/>
      </w:r>
      <w:r w:rsidRPr="002E11DF">
        <w:rPr>
          <w:rFonts w:cs="Arial"/>
          <w:i/>
          <w:sz w:val="16"/>
          <w:szCs w:val="16"/>
        </w:rPr>
        <w:tab/>
      </w:r>
      <w:r w:rsidRPr="002E11DF">
        <w:rPr>
          <w:rFonts w:cs="Arial"/>
          <w:i/>
          <w:sz w:val="16"/>
          <w:szCs w:val="16"/>
        </w:rPr>
        <w:tab/>
      </w:r>
      <w:r w:rsidRPr="002E11DF">
        <w:rPr>
          <w:rFonts w:cs="Arial"/>
          <w:i/>
          <w:sz w:val="16"/>
          <w:szCs w:val="16"/>
        </w:rPr>
        <w:tab/>
      </w:r>
      <w:r w:rsidRPr="002E11DF">
        <w:rPr>
          <w:rFonts w:cs="Arial"/>
          <w:i/>
          <w:sz w:val="16"/>
          <w:szCs w:val="16"/>
        </w:rPr>
        <w:tab/>
        <w:t xml:space="preserve">              -----------------------------------------------------          </w:t>
      </w:r>
    </w:p>
    <w:p w:rsidR="00920CA0" w:rsidRPr="002E11DF" w:rsidRDefault="00920CA0" w:rsidP="00920CA0">
      <w:pPr>
        <w:spacing w:after="0" w:line="240" w:lineRule="auto"/>
        <w:rPr>
          <w:rFonts w:cs="Arial"/>
          <w:i/>
          <w:sz w:val="16"/>
          <w:szCs w:val="16"/>
        </w:rPr>
      </w:pPr>
      <w:r w:rsidRPr="002E11DF">
        <w:rPr>
          <w:rFonts w:cs="Arial"/>
          <w:i/>
          <w:sz w:val="16"/>
          <w:szCs w:val="16"/>
        </w:rPr>
        <w:tab/>
      </w:r>
      <w:r w:rsidRPr="002E11DF">
        <w:rPr>
          <w:rFonts w:cs="Arial"/>
          <w:i/>
          <w:sz w:val="16"/>
          <w:szCs w:val="16"/>
        </w:rPr>
        <w:tab/>
      </w:r>
      <w:r w:rsidRPr="002E11DF">
        <w:rPr>
          <w:rFonts w:cs="Arial"/>
          <w:i/>
          <w:sz w:val="16"/>
          <w:szCs w:val="16"/>
        </w:rPr>
        <w:tab/>
      </w:r>
      <w:r w:rsidRPr="002E11DF">
        <w:rPr>
          <w:rFonts w:cs="Arial"/>
          <w:i/>
          <w:sz w:val="16"/>
          <w:szCs w:val="16"/>
        </w:rPr>
        <w:tab/>
      </w:r>
      <w:r w:rsidRPr="002E11DF">
        <w:rPr>
          <w:rFonts w:cs="Arial"/>
          <w:i/>
          <w:sz w:val="16"/>
          <w:szCs w:val="16"/>
        </w:rPr>
        <w:tab/>
      </w:r>
      <w:r w:rsidRPr="002E11DF">
        <w:rPr>
          <w:rFonts w:cs="Arial"/>
          <w:i/>
          <w:sz w:val="16"/>
          <w:szCs w:val="16"/>
        </w:rPr>
        <w:tab/>
      </w:r>
      <w:r w:rsidRPr="002E11DF">
        <w:rPr>
          <w:rFonts w:cs="Arial"/>
          <w:i/>
          <w:sz w:val="16"/>
          <w:szCs w:val="16"/>
        </w:rPr>
        <w:tab/>
      </w:r>
      <w:r w:rsidRPr="002E11DF">
        <w:rPr>
          <w:rFonts w:cs="Arial"/>
          <w:i/>
          <w:sz w:val="16"/>
          <w:szCs w:val="16"/>
        </w:rPr>
        <w:tab/>
        <w:t xml:space="preserve">(pieczęć Wykonawcy/Wykonawców)  </w:t>
      </w:r>
    </w:p>
    <w:p w:rsidR="00920CA0" w:rsidRPr="002E11DF" w:rsidRDefault="00920CA0" w:rsidP="00920CA0">
      <w:pPr>
        <w:spacing w:after="0" w:line="240" w:lineRule="auto"/>
        <w:rPr>
          <w:rFonts w:cs="Arial"/>
          <w:i/>
          <w:sz w:val="16"/>
          <w:szCs w:val="16"/>
        </w:rPr>
      </w:pPr>
    </w:p>
    <w:p w:rsidR="00920CA0" w:rsidRDefault="00920CA0" w:rsidP="00920CA0">
      <w:pPr>
        <w:spacing w:after="0" w:line="240" w:lineRule="auto"/>
        <w:rPr>
          <w:rFonts w:cs="Arial"/>
          <w:i/>
          <w:sz w:val="16"/>
          <w:szCs w:val="16"/>
        </w:rPr>
      </w:pPr>
    </w:p>
    <w:p w:rsidR="0076018E" w:rsidRDefault="0076018E" w:rsidP="00920CA0">
      <w:pPr>
        <w:spacing w:after="0" w:line="240" w:lineRule="auto"/>
        <w:rPr>
          <w:rFonts w:cs="Arial"/>
          <w:i/>
          <w:sz w:val="16"/>
          <w:szCs w:val="16"/>
        </w:rPr>
      </w:pPr>
    </w:p>
    <w:p w:rsidR="0076018E" w:rsidRPr="002E11DF" w:rsidRDefault="0076018E" w:rsidP="00920CA0">
      <w:pPr>
        <w:spacing w:after="0" w:line="240" w:lineRule="auto"/>
        <w:rPr>
          <w:rFonts w:cs="Arial"/>
          <w:i/>
          <w:sz w:val="16"/>
          <w:szCs w:val="16"/>
        </w:rPr>
      </w:pPr>
    </w:p>
    <w:p w:rsidR="00920CA0" w:rsidRPr="002E11DF" w:rsidRDefault="00920CA0" w:rsidP="00920CA0">
      <w:pPr>
        <w:spacing w:after="0" w:line="240" w:lineRule="auto"/>
        <w:rPr>
          <w:rFonts w:cs="Arial"/>
          <w:i/>
          <w:sz w:val="16"/>
          <w:szCs w:val="16"/>
        </w:rPr>
      </w:pPr>
    </w:p>
    <w:p w:rsidR="00920CA0" w:rsidRPr="0076018E" w:rsidRDefault="00920CA0" w:rsidP="00920CA0">
      <w:pPr>
        <w:spacing w:after="120" w:line="240" w:lineRule="auto"/>
        <w:jc w:val="center"/>
        <w:rPr>
          <w:rFonts w:cs="Arial"/>
          <w:b/>
          <w:sz w:val="24"/>
          <w:szCs w:val="24"/>
        </w:rPr>
      </w:pPr>
      <w:r w:rsidRPr="0076018E">
        <w:rPr>
          <w:rFonts w:cs="Arial"/>
          <w:b/>
          <w:sz w:val="24"/>
          <w:szCs w:val="24"/>
        </w:rPr>
        <w:lastRenderedPageBreak/>
        <w:t>WARUNKI ZDALNEGO DOSTĘPU DO ZASOBÓW ZAMAWIAJĄCEGO</w:t>
      </w:r>
    </w:p>
    <w:p w:rsidR="00920CA0" w:rsidRPr="0076018E" w:rsidRDefault="00920CA0" w:rsidP="00920CA0">
      <w:pPr>
        <w:pStyle w:val="Zwykytekst"/>
        <w:tabs>
          <w:tab w:val="left" w:pos="9360"/>
        </w:tabs>
        <w:rPr>
          <w:rFonts w:ascii="Calibri" w:hAnsi="Calibri" w:cs="Arial"/>
          <w:sz w:val="22"/>
          <w:szCs w:val="22"/>
        </w:rPr>
      </w:pPr>
      <w:r w:rsidRPr="0076018E">
        <w:rPr>
          <w:rFonts w:ascii="Calibri" w:hAnsi="Calibri" w:cs="Arial"/>
          <w:b/>
          <w:sz w:val="24"/>
          <w:szCs w:val="24"/>
        </w:rPr>
        <w:t xml:space="preserve">1.  </w:t>
      </w:r>
      <w:r w:rsidRPr="0076018E">
        <w:rPr>
          <w:rFonts w:ascii="Calibri" w:hAnsi="Calibri" w:cs="Arial"/>
          <w:sz w:val="22"/>
          <w:szCs w:val="22"/>
        </w:rPr>
        <w:t xml:space="preserve">Zdalny dostęp zostanie udostępniony Wykonawcy przez Zamawiającego w terminie 3 dni  </w:t>
      </w:r>
    </w:p>
    <w:p w:rsidR="00920CA0" w:rsidRPr="0076018E" w:rsidRDefault="00920CA0" w:rsidP="00920CA0">
      <w:pPr>
        <w:pStyle w:val="Zwykytekst"/>
        <w:tabs>
          <w:tab w:val="left" w:pos="9360"/>
        </w:tabs>
        <w:rPr>
          <w:rFonts w:ascii="Calibri" w:hAnsi="Calibri" w:cs="Arial"/>
          <w:sz w:val="22"/>
          <w:szCs w:val="22"/>
        </w:rPr>
      </w:pPr>
      <w:r w:rsidRPr="0076018E">
        <w:rPr>
          <w:rFonts w:ascii="Calibri" w:hAnsi="Calibri" w:cs="Arial"/>
          <w:sz w:val="22"/>
          <w:szCs w:val="22"/>
        </w:rPr>
        <w:t xml:space="preserve">      roboczych od dnia wejścia w życie Umowy.</w:t>
      </w:r>
    </w:p>
    <w:p w:rsidR="00920CA0" w:rsidRPr="0076018E" w:rsidRDefault="00920CA0" w:rsidP="00920CA0">
      <w:pPr>
        <w:pStyle w:val="Zwykytekst"/>
        <w:tabs>
          <w:tab w:val="left" w:pos="9360"/>
        </w:tabs>
        <w:rPr>
          <w:rFonts w:ascii="Calibri" w:hAnsi="Calibri" w:cs="Arial"/>
          <w:b/>
          <w:sz w:val="22"/>
          <w:szCs w:val="22"/>
        </w:rPr>
      </w:pPr>
    </w:p>
    <w:p w:rsidR="00920CA0" w:rsidRPr="0076018E" w:rsidRDefault="00920CA0" w:rsidP="00920CA0">
      <w:pPr>
        <w:pStyle w:val="Zwykytekst"/>
        <w:numPr>
          <w:ilvl w:val="0"/>
          <w:numId w:val="18"/>
        </w:numPr>
        <w:tabs>
          <w:tab w:val="clear" w:pos="502"/>
          <w:tab w:val="num" w:pos="284"/>
          <w:tab w:val="left" w:pos="9360"/>
        </w:tabs>
        <w:ind w:left="284" w:hanging="284"/>
        <w:rPr>
          <w:rFonts w:ascii="Calibri" w:hAnsi="Calibri" w:cs="Arial"/>
          <w:b/>
          <w:sz w:val="22"/>
          <w:szCs w:val="22"/>
        </w:rPr>
      </w:pPr>
      <w:r w:rsidRPr="0076018E">
        <w:rPr>
          <w:rFonts w:ascii="Calibri" w:hAnsi="Calibri" w:cs="Arial"/>
          <w:sz w:val="22"/>
          <w:szCs w:val="22"/>
        </w:rPr>
        <w:t>Zamawiający udostępnia Wykonawcy zdalny dostęp do zasobów przez cały okres trwania Umowy na żądanie, pod nadzorem Działu Informatyki Zamawiającego i wcześniejszym uzgodnieniem terminu dostępu.</w:t>
      </w:r>
    </w:p>
    <w:p w:rsidR="00920CA0" w:rsidRPr="0076018E" w:rsidRDefault="00920CA0" w:rsidP="00920CA0">
      <w:pPr>
        <w:pStyle w:val="Zwykytekst"/>
        <w:tabs>
          <w:tab w:val="num" w:pos="2852"/>
          <w:tab w:val="left" w:pos="9360"/>
        </w:tabs>
        <w:ind w:left="360"/>
        <w:rPr>
          <w:rFonts w:ascii="Calibri" w:hAnsi="Calibri" w:cs="Arial"/>
          <w:b/>
          <w:sz w:val="22"/>
          <w:szCs w:val="22"/>
        </w:rPr>
      </w:pPr>
    </w:p>
    <w:p w:rsidR="00920CA0" w:rsidRPr="0076018E" w:rsidRDefault="00920CA0" w:rsidP="00920CA0">
      <w:pPr>
        <w:pStyle w:val="Zwykytekst"/>
        <w:numPr>
          <w:ilvl w:val="0"/>
          <w:numId w:val="18"/>
        </w:numPr>
        <w:tabs>
          <w:tab w:val="clear" w:pos="502"/>
          <w:tab w:val="num" w:pos="284"/>
          <w:tab w:val="left" w:pos="9360"/>
        </w:tabs>
        <w:spacing w:after="240"/>
        <w:ind w:left="284" w:hanging="284"/>
        <w:rPr>
          <w:rFonts w:ascii="Calibri" w:hAnsi="Calibri" w:cs="Arial"/>
          <w:b/>
          <w:sz w:val="22"/>
          <w:szCs w:val="22"/>
        </w:rPr>
      </w:pPr>
      <w:r w:rsidRPr="0076018E">
        <w:rPr>
          <w:rFonts w:ascii="Calibri" w:hAnsi="Calibri" w:cs="Arial"/>
          <w:sz w:val="22"/>
          <w:szCs w:val="22"/>
        </w:rPr>
        <w:t>Do zdalnego dostępu upoważnieni będą pracownicy Wykonawcy. Listę upoważnionych pracowników należy dostarczyć terminie 3 dni roboczych od dnia wejścia w życie Umowy.</w:t>
      </w:r>
    </w:p>
    <w:p w:rsidR="00920CA0" w:rsidRPr="0076018E" w:rsidRDefault="00920CA0" w:rsidP="00920CA0">
      <w:pPr>
        <w:pStyle w:val="Zwykytekst"/>
        <w:numPr>
          <w:ilvl w:val="0"/>
          <w:numId w:val="18"/>
        </w:numPr>
        <w:tabs>
          <w:tab w:val="clear" w:pos="502"/>
          <w:tab w:val="num" w:pos="284"/>
          <w:tab w:val="left" w:pos="9360"/>
        </w:tabs>
        <w:spacing w:after="240"/>
        <w:ind w:left="284" w:hanging="284"/>
        <w:rPr>
          <w:rFonts w:ascii="Calibri" w:hAnsi="Calibri" w:cs="Arial"/>
          <w:b/>
          <w:sz w:val="22"/>
          <w:szCs w:val="22"/>
        </w:rPr>
      </w:pPr>
      <w:r w:rsidRPr="0076018E">
        <w:rPr>
          <w:rFonts w:ascii="Calibri" w:hAnsi="Calibri" w:cs="Arial"/>
          <w:sz w:val="22"/>
          <w:szCs w:val="22"/>
        </w:rPr>
        <w:t>Wykonawca nie będzie przekazywał danych logowania (loginy i hasła) innym osobom niż wymienione w załączonej liście.</w:t>
      </w:r>
    </w:p>
    <w:p w:rsidR="00920CA0" w:rsidRPr="0076018E" w:rsidRDefault="00920CA0" w:rsidP="00920CA0">
      <w:pPr>
        <w:pStyle w:val="Zwykytekst"/>
        <w:numPr>
          <w:ilvl w:val="0"/>
          <w:numId w:val="18"/>
        </w:numPr>
        <w:tabs>
          <w:tab w:val="clear" w:pos="502"/>
          <w:tab w:val="num" w:pos="284"/>
          <w:tab w:val="left" w:pos="9360"/>
        </w:tabs>
        <w:spacing w:after="240"/>
        <w:ind w:left="284" w:hanging="284"/>
        <w:rPr>
          <w:rFonts w:ascii="Calibri" w:hAnsi="Calibri" w:cs="Arial"/>
          <w:b/>
          <w:sz w:val="22"/>
          <w:szCs w:val="22"/>
        </w:rPr>
      </w:pPr>
      <w:r w:rsidRPr="0076018E">
        <w:rPr>
          <w:rFonts w:ascii="Calibri" w:hAnsi="Calibri" w:cs="Arial"/>
          <w:sz w:val="22"/>
          <w:szCs w:val="22"/>
        </w:rPr>
        <w:t>Bezpośredni dostęp do systemów Zamawiającego jest możliwy wyłącznie po udostępnieniu</w:t>
      </w:r>
      <w:r w:rsidRPr="0076018E">
        <w:rPr>
          <w:rFonts w:ascii="Calibri" w:hAnsi="Calibri" w:cs="Arial"/>
          <w:sz w:val="22"/>
          <w:szCs w:val="22"/>
        </w:rPr>
        <w:br/>
        <w:t>go przez administratora Zamawiającego oraz po przekazaniu wymaganych uprawnień i haseł.</w:t>
      </w:r>
    </w:p>
    <w:p w:rsidR="00920CA0" w:rsidRPr="0076018E" w:rsidRDefault="00920CA0" w:rsidP="00920CA0">
      <w:pPr>
        <w:pStyle w:val="Zwykytekst"/>
        <w:numPr>
          <w:ilvl w:val="0"/>
          <w:numId w:val="18"/>
        </w:numPr>
        <w:tabs>
          <w:tab w:val="clear" w:pos="502"/>
          <w:tab w:val="num" w:pos="284"/>
          <w:tab w:val="left" w:pos="9360"/>
        </w:tabs>
        <w:spacing w:after="240"/>
        <w:ind w:left="284" w:hanging="284"/>
        <w:rPr>
          <w:rFonts w:ascii="Calibri" w:hAnsi="Calibri" w:cs="Arial"/>
          <w:b/>
          <w:sz w:val="22"/>
          <w:szCs w:val="22"/>
        </w:rPr>
      </w:pPr>
      <w:r w:rsidRPr="0076018E">
        <w:rPr>
          <w:rFonts w:ascii="Calibri" w:hAnsi="Calibri" w:cs="Arial"/>
          <w:sz w:val="22"/>
          <w:szCs w:val="22"/>
        </w:rPr>
        <w:t>W przypadku zgłoszenia awarii, błędu istotnego, błędu, usterki, Zamawiający udostępni Wykonawcy wszelkie niezbędne dane do prawidłowej realizacji Zgłoszenia.</w:t>
      </w:r>
    </w:p>
    <w:p w:rsidR="00920CA0" w:rsidRPr="0076018E" w:rsidRDefault="00920CA0" w:rsidP="00920CA0">
      <w:pPr>
        <w:pStyle w:val="Zwykytekst"/>
        <w:numPr>
          <w:ilvl w:val="0"/>
          <w:numId w:val="18"/>
        </w:numPr>
        <w:tabs>
          <w:tab w:val="clear" w:pos="502"/>
          <w:tab w:val="num" w:pos="284"/>
          <w:tab w:val="left" w:pos="9360"/>
        </w:tabs>
        <w:spacing w:after="240"/>
        <w:ind w:left="284" w:hanging="284"/>
        <w:rPr>
          <w:rFonts w:ascii="Calibri" w:hAnsi="Calibri" w:cs="Arial"/>
          <w:b/>
          <w:sz w:val="22"/>
          <w:szCs w:val="22"/>
        </w:rPr>
      </w:pPr>
      <w:r w:rsidRPr="0076018E">
        <w:rPr>
          <w:rFonts w:ascii="Calibri" w:hAnsi="Calibri" w:cs="Arial"/>
          <w:sz w:val="22"/>
          <w:szCs w:val="22"/>
        </w:rPr>
        <w:t>Wykonawca udostępni telefon serwisowy dostępny 24h przez 7 dni w tygodniu.</w:t>
      </w:r>
    </w:p>
    <w:p w:rsidR="00920CA0" w:rsidRPr="0076018E" w:rsidRDefault="00920CA0" w:rsidP="00920CA0">
      <w:pPr>
        <w:pStyle w:val="Zwykytekst"/>
        <w:numPr>
          <w:ilvl w:val="0"/>
          <w:numId w:val="18"/>
        </w:numPr>
        <w:tabs>
          <w:tab w:val="clear" w:pos="502"/>
          <w:tab w:val="num" w:pos="284"/>
          <w:tab w:val="left" w:pos="9360"/>
        </w:tabs>
        <w:spacing w:after="240"/>
        <w:ind w:left="284" w:hanging="284"/>
        <w:rPr>
          <w:rFonts w:ascii="Calibri" w:hAnsi="Calibri" w:cs="Arial"/>
          <w:b/>
          <w:sz w:val="22"/>
          <w:szCs w:val="22"/>
        </w:rPr>
      </w:pPr>
      <w:r w:rsidRPr="0076018E">
        <w:rPr>
          <w:rFonts w:ascii="Calibri" w:hAnsi="Calibri" w:cs="Arial"/>
          <w:sz w:val="22"/>
          <w:szCs w:val="22"/>
        </w:rPr>
        <w:t>Wykonawca ma obowiązek natychmiast poinformować Zamawiającego o zakończeniu prac przy użyciu zdalnego połączenia.</w:t>
      </w:r>
    </w:p>
    <w:p w:rsidR="00920CA0" w:rsidRPr="0076018E" w:rsidRDefault="00920CA0" w:rsidP="00920CA0">
      <w:pPr>
        <w:pStyle w:val="Zwykytekst"/>
        <w:numPr>
          <w:ilvl w:val="0"/>
          <w:numId w:val="18"/>
        </w:numPr>
        <w:tabs>
          <w:tab w:val="clear" w:pos="502"/>
          <w:tab w:val="num" w:pos="284"/>
          <w:tab w:val="left" w:pos="9360"/>
        </w:tabs>
        <w:spacing w:after="240"/>
        <w:ind w:left="284" w:hanging="284"/>
        <w:rPr>
          <w:rFonts w:ascii="Calibri" w:hAnsi="Calibri" w:cs="Arial"/>
          <w:b/>
          <w:sz w:val="22"/>
          <w:szCs w:val="22"/>
        </w:rPr>
      </w:pPr>
      <w:r w:rsidRPr="0076018E">
        <w:rPr>
          <w:rFonts w:ascii="Calibri" w:hAnsi="Calibri" w:cs="Arial"/>
          <w:sz w:val="22"/>
          <w:szCs w:val="22"/>
        </w:rPr>
        <w:t>Korzystając ze zdalnego dostępu Wykonawca będzie wykorzystywać zdalny dostęp wyłącznie w celu realizacji Umowy.</w:t>
      </w:r>
    </w:p>
    <w:p w:rsidR="00920CA0" w:rsidRPr="0076018E" w:rsidRDefault="00920CA0" w:rsidP="00920CA0">
      <w:pPr>
        <w:pStyle w:val="Zwykytekst"/>
        <w:numPr>
          <w:ilvl w:val="0"/>
          <w:numId w:val="18"/>
        </w:numPr>
        <w:tabs>
          <w:tab w:val="clear" w:pos="502"/>
          <w:tab w:val="num" w:pos="284"/>
          <w:tab w:val="left" w:pos="9360"/>
        </w:tabs>
        <w:spacing w:after="240"/>
        <w:ind w:left="284" w:hanging="284"/>
        <w:rPr>
          <w:rFonts w:ascii="Calibri" w:hAnsi="Calibri" w:cs="Arial"/>
          <w:b/>
          <w:sz w:val="22"/>
          <w:szCs w:val="22"/>
        </w:rPr>
      </w:pPr>
      <w:r w:rsidRPr="0076018E">
        <w:rPr>
          <w:rFonts w:ascii="Calibri" w:hAnsi="Calibri" w:cs="Arial"/>
          <w:sz w:val="22"/>
          <w:szCs w:val="22"/>
        </w:rPr>
        <w:t xml:space="preserve"> Zamawiający zapewni bezpieczny sposób komunikacji z siecią za pomocą usługi VPN.</w:t>
      </w:r>
    </w:p>
    <w:p w:rsidR="00920CA0" w:rsidRPr="0076018E" w:rsidRDefault="00920CA0" w:rsidP="00920CA0">
      <w:pPr>
        <w:pStyle w:val="Zwykytekst"/>
        <w:numPr>
          <w:ilvl w:val="0"/>
          <w:numId w:val="18"/>
        </w:numPr>
        <w:tabs>
          <w:tab w:val="clear" w:pos="502"/>
          <w:tab w:val="num" w:pos="284"/>
          <w:tab w:val="left" w:pos="9360"/>
        </w:tabs>
        <w:spacing w:after="240"/>
        <w:ind w:left="284" w:hanging="284"/>
        <w:rPr>
          <w:rFonts w:ascii="Calibri" w:hAnsi="Calibri" w:cs="Arial"/>
          <w:b/>
          <w:sz w:val="22"/>
          <w:szCs w:val="22"/>
        </w:rPr>
      </w:pPr>
      <w:r w:rsidRPr="0076018E">
        <w:rPr>
          <w:rFonts w:ascii="Calibri" w:hAnsi="Calibri" w:cs="Arial"/>
          <w:sz w:val="22"/>
          <w:szCs w:val="22"/>
        </w:rPr>
        <w:t xml:space="preserve"> Zamawiający określa numery portów TPC wykorzystywanych w komunikacji.</w:t>
      </w:r>
    </w:p>
    <w:p w:rsidR="00920CA0" w:rsidRPr="0076018E" w:rsidRDefault="00920CA0" w:rsidP="00920CA0">
      <w:pPr>
        <w:pStyle w:val="Zwykytekst"/>
        <w:numPr>
          <w:ilvl w:val="0"/>
          <w:numId w:val="18"/>
        </w:numPr>
        <w:tabs>
          <w:tab w:val="clear" w:pos="502"/>
          <w:tab w:val="num" w:pos="284"/>
          <w:tab w:val="left" w:pos="9360"/>
        </w:tabs>
        <w:spacing w:after="240"/>
        <w:ind w:left="284" w:hanging="284"/>
        <w:rPr>
          <w:rFonts w:ascii="Calibri" w:hAnsi="Calibri" w:cs="Arial"/>
          <w:b/>
          <w:sz w:val="22"/>
          <w:szCs w:val="22"/>
        </w:rPr>
      </w:pPr>
      <w:r w:rsidRPr="0076018E">
        <w:rPr>
          <w:rFonts w:ascii="Calibri" w:hAnsi="Calibri" w:cs="Arial"/>
          <w:sz w:val="22"/>
          <w:szCs w:val="22"/>
        </w:rPr>
        <w:t xml:space="preserve"> Zamawiający przekaże każdej osobie z podanej listy użytkowników Wykonawcy, wg załączonej     listy, zestaw odpowiadających im identyfikatorów (login) wraz z ich hasłami dostępu oraz innymi parametrami niezbędnymi do zestawienia zdalnego połączenia.</w:t>
      </w:r>
    </w:p>
    <w:p w:rsidR="00920CA0" w:rsidRPr="0076018E" w:rsidRDefault="00920CA0" w:rsidP="00920CA0">
      <w:pPr>
        <w:pStyle w:val="Zwykytekst"/>
        <w:numPr>
          <w:ilvl w:val="0"/>
          <w:numId w:val="18"/>
        </w:numPr>
        <w:tabs>
          <w:tab w:val="clear" w:pos="502"/>
          <w:tab w:val="num" w:pos="284"/>
          <w:tab w:val="left" w:pos="9360"/>
        </w:tabs>
        <w:spacing w:after="240"/>
        <w:ind w:left="284" w:hanging="284"/>
        <w:rPr>
          <w:rFonts w:ascii="Calibri" w:hAnsi="Calibri" w:cs="Arial"/>
          <w:b/>
          <w:sz w:val="22"/>
          <w:szCs w:val="22"/>
        </w:rPr>
      </w:pPr>
      <w:r w:rsidRPr="0076018E">
        <w:rPr>
          <w:rFonts w:ascii="Calibri" w:hAnsi="Calibri" w:cs="Arial"/>
          <w:sz w:val="22"/>
          <w:szCs w:val="22"/>
        </w:rPr>
        <w:t xml:space="preserve"> Wszystkie dane dotyczące parametrów logowania zostaną przekazane w ciągu dwóch dni roboczych od dnia zawarcia Umowy.</w:t>
      </w:r>
    </w:p>
    <w:p w:rsidR="00920CA0" w:rsidRPr="0076018E" w:rsidRDefault="00920CA0" w:rsidP="00920CA0">
      <w:pPr>
        <w:pStyle w:val="Zwykytekst"/>
        <w:numPr>
          <w:ilvl w:val="0"/>
          <w:numId w:val="18"/>
        </w:numPr>
        <w:tabs>
          <w:tab w:val="clear" w:pos="502"/>
          <w:tab w:val="num" w:pos="284"/>
          <w:tab w:val="left" w:pos="9360"/>
        </w:tabs>
        <w:spacing w:after="240"/>
        <w:ind w:left="284" w:hanging="284"/>
        <w:rPr>
          <w:rFonts w:ascii="Calibri" w:hAnsi="Calibri" w:cs="Arial"/>
          <w:b/>
          <w:sz w:val="22"/>
          <w:szCs w:val="22"/>
        </w:rPr>
      </w:pPr>
      <w:r w:rsidRPr="0076018E">
        <w:rPr>
          <w:rFonts w:ascii="Calibri" w:hAnsi="Calibri" w:cs="Arial"/>
          <w:sz w:val="22"/>
          <w:szCs w:val="22"/>
        </w:rPr>
        <w:t xml:space="preserve"> Zdalne rozwiązywanie problemów zgłoszonych przez Zamawiającego prowadzone będzie z siedziby Wykonawcy w dni robocze w godzinach roboczych z puli numerów IP dostarczonych do Zamawiającego w terminie 3 dni po podpisaniu umowy.</w:t>
      </w:r>
    </w:p>
    <w:p w:rsidR="00920CA0" w:rsidRPr="0076018E" w:rsidRDefault="00920CA0" w:rsidP="00920CA0">
      <w:pPr>
        <w:pStyle w:val="Zwykytekst"/>
        <w:numPr>
          <w:ilvl w:val="0"/>
          <w:numId w:val="18"/>
        </w:numPr>
        <w:tabs>
          <w:tab w:val="clear" w:pos="502"/>
          <w:tab w:val="num" w:pos="284"/>
          <w:tab w:val="left" w:pos="9360"/>
        </w:tabs>
        <w:spacing w:after="240"/>
        <w:ind w:left="284" w:hanging="284"/>
        <w:rPr>
          <w:rFonts w:ascii="Calibri" w:hAnsi="Calibri" w:cs="Arial"/>
          <w:b/>
          <w:sz w:val="22"/>
          <w:szCs w:val="22"/>
        </w:rPr>
      </w:pPr>
      <w:r w:rsidRPr="0076018E">
        <w:rPr>
          <w:rFonts w:ascii="Calibri" w:hAnsi="Calibri" w:cs="Arial"/>
          <w:sz w:val="22"/>
          <w:szCs w:val="22"/>
        </w:rPr>
        <w:t xml:space="preserve"> Jeżeli nie jest możliwe zdalne rozwiązywanie problemu zgłoszonego przez Zamawiającego lub nie można wskazać takiego zastępczego sposobu użytkowania Systemu, który umożliwia jego funkcjonowanie i tymczasowo rozwiązuje zgłoszony problem bez naruszenia integralności bazy danych, wówczas Wykonawca zobowiązuje się do rozwiązywania problemów bezpośrednio w miejscu zainstalowania</w:t>
      </w:r>
      <w:r w:rsidRPr="0076018E">
        <w:rPr>
          <w:sz w:val="22"/>
          <w:szCs w:val="22"/>
        </w:rPr>
        <w:tab/>
      </w:r>
      <w:r w:rsidRPr="0076018E">
        <w:rPr>
          <w:sz w:val="22"/>
          <w:szCs w:val="22"/>
        </w:rPr>
        <w:tab/>
      </w:r>
      <w:r w:rsidRPr="0076018E">
        <w:rPr>
          <w:sz w:val="22"/>
          <w:szCs w:val="22"/>
        </w:rPr>
        <w:tab/>
      </w:r>
      <w:r w:rsidRPr="0076018E">
        <w:rPr>
          <w:sz w:val="22"/>
          <w:szCs w:val="22"/>
        </w:rPr>
        <w:tab/>
      </w:r>
      <w:r w:rsidRPr="0076018E">
        <w:rPr>
          <w:sz w:val="22"/>
          <w:szCs w:val="22"/>
        </w:rPr>
        <w:tab/>
      </w:r>
      <w:r w:rsidRPr="0076018E">
        <w:rPr>
          <w:sz w:val="22"/>
          <w:szCs w:val="22"/>
        </w:rPr>
        <w:tab/>
      </w:r>
    </w:p>
    <w:p w:rsidR="00920CA0" w:rsidRPr="0076018E" w:rsidRDefault="00920CA0" w:rsidP="00920CA0">
      <w:pPr>
        <w:spacing w:after="0" w:line="240" w:lineRule="auto"/>
        <w:rPr>
          <w:rFonts w:cs="Arial"/>
          <w:i/>
          <w:sz w:val="16"/>
          <w:szCs w:val="16"/>
        </w:rPr>
      </w:pPr>
      <w:r w:rsidRPr="0076018E">
        <w:tab/>
      </w:r>
      <w:r w:rsidRPr="0076018E">
        <w:tab/>
      </w:r>
      <w:r w:rsidRPr="0076018E">
        <w:tab/>
      </w:r>
      <w:r w:rsidRPr="0076018E">
        <w:tab/>
      </w:r>
      <w:r w:rsidRPr="0076018E">
        <w:tab/>
      </w:r>
      <w:r w:rsidRPr="0076018E">
        <w:tab/>
      </w:r>
      <w:r w:rsidRPr="0076018E">
        <w:tab/>
      </w:r>
      <w:r w:rsidRPr="0076018E">
        <w:tab/>
      </w:r>
      <w:r w:rsidRPr="0076018E">
        <w:rPr>
          <w:rFonts w:cs="Arial"/>
          <w:i/>
          <w:sz w:val="16"/>
          <w:szCs w:val="16"/>
        </w:rPr>
        <w:t xml:space="preserve">-----------------------------------------------------          </w:t>
      </w:r>
    </w:p>
    <w:p w:rsidR="00920CA0" w:rsidRPr="0076018E" w:rsidRDefault="00920CA0" w:rsidP="00920CA0">
      <w:pPr>
        <w:spacing w:after="0" w:line="240" w:lineRule="auto"/>
        <w:rPr>
          <w:rFonts w:cs="Arial"/>
          <w:i/>
          <w:sz w:val="16"/>
          <w:szCs w:val="16"/>
        </w:rPr>
      </w:pPr>
      <w:r w:rsidRPr="0076018E">
        <w:rPr>
          <w:rFonts w:cs="Arial"/>
          <w:i/>
          <w:sz w:val="16"/>
          <w:szCs w:val="16"/>
        </w:rPr>
        <w:tab/>
      </w:r>
      <w:r w:rsidRPr="0076018E">
        <w:rPr>
          <w:rFonts w:cs="Arial"/>
          <w:i/>
          <w:sz w:val="16"/>
          <w:szCs w:val="16"/>
        </w:rPr>
        <w:tab/>
      </w:r>
      <w:r w:rsidRPr="0076018E">
        <w:rPr>
          <w:rFonts w:cs="Arial"/>
          <w:i/>
          <w:sz w:val="16"/>
          <w:szCs w:val="16"/>
        </w:rPr>
        <w:tab/>
      </w:r>
      <w:r w:rsidRPr="0076018E">
        <w:rPr>
          <w:rFonts w:cs="Arial"/>
          <w:i/>
          <w:sz w:val="16"/>
          <w:szCs w:val="16"/>
        </w:rPr>
        <w:tab/>
      </w:r>
      <w:r w:rsidRPr="0076018E">
        <w:rPr>
          <w:rFonts w:cs="Arial"/>
          <w:i/>
          <w:sz w:val="16"/>
          <w:szCs w:val="16"/>
        </w:rPr>
        <w:tab/>
      </w:r>
      <w:r w:rsidRPr="0076018E">
        <w:rPr>
          <w:rFonts w:cs="Arial"/>
          <w:i/>
          <w:sz w:val="16"/>
          <w:szCs w:val="16"/>
        </w:rPr>
        <w:tab/>
      </w:r>
      <w:r w:rsidRPr="0076018E">
        <w:rPr>
          <w:rFonts w:cs="Arial"/>
          <w:i/>
          <w:sz w:val="16"/>
          <w:szCs w:val="16"/>
        </w:rPr>
        <w:tab/>
      </w:r>
      <w:r w:rsidRPr="0076018E">
        <w:rPr>
          <w:rFonts w:cs="Arial"/>
          <w:i/>
          <w:sz w:val="16"/>
          <w:szCs w:val="16"/>
        </w:rPr>
        <w:tab/>
        <w:t xml:space="preserve">(pieczęć Wykonawcy/Wykonawców)  </w:t>
      </w:r>
    </w:p>
    <w:p w:rsidR="00920CA0" w:rsidRPr="0076018E" w:rsidRDefault="00920CA0" w:rsidP="00920CA0">
      <w:pPr>
        <w:pStyle w:val="Zwykytekst"/>
        <w:tabs>
          <w:tab w:val="left" w:pos="9360"/>
        </w:tabs>
        <w:rPr>
          <w:sz w:val="20"/>
          <w:szCs w:val="20"/>
        </w:rPr>
      </w:pPr>
    </w:p>
    <w:p w:rsidR="0048488C" w:rsidRPr="0076018E" w:rsidRDefault="0048488C"/>
    <w:sectPr w:rsidR="0048488C" w:rsidRPr="0076018E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2E34D13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-1080"/>
        </w:tabs>
        <w:ind w:left="1080" w:hanging="360"/>
      </w:pPr>
      <w:rPr>
        <w:color w:val="auto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3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1080"/>
        </w:tabs>
        <w:ind w:left="1080" w:hanging="360"/>
      </w:pPr>
    </w:lvl>
    <w:lvl w:ilvl="5">
      <w:start w:val="1"/>
      <w:numFmt w:val="lowerRoman"/>
      <w:lvlText w:val="%6."/>
      <w:lvlJc w:val="left"/>
      <w:pPr>
        <w:tabs>
          <w:tab w:val="num" w:pos="180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960"/>
        </w:tabs>
        <w:ind w:left="3960" w:hanging="180"/>
      </w:pPr>
    </w:lvl>
  </w:abstractNum>
  <w:abstractNum w:abstractNumId="2">
    <w:nsid w:val="0000000E"/>
    <w:multiLevelType w:val="multilevel"/>
    <w:tmpl w:val="D1D8CB50"/>
    <w:lvl w:ilvl="0">
      <w:start w:val="1"/>
      <w:numFmt w:val="decimal"/>
      <w:lvlText w:val="%1)"/>
      <w:lvlJc w:val="left"/>
      <w:pPr>
        <w:tabs>
          <w:tab w:val="num" w:pos="710"/>
        </w:tabs>
        <w:ind w:left="710" w:hanging="284"/>
      </w:pPr>
      <w:rPr>
        <w:rFonts w:ascii="Calibri" w:eastAsia="Times New Roman" w:hAnsi="Calibri" w:cs="Times New Roman"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851"/>
        </w:tabs>
        <w:ind w:left="1851" w:hanging="360"/>
      </w:pPr>
    </w:lvl>
    <w:lvl w:ilvl="2">
      <w:start w:val="1"/>
      <w:numFmt w:val="lowerRoman"/>
      <w:lvlText w:val="%3."/>
      <w:lvlJc w:val="left"/>
      <w:pPr>
        <w:tabs>
          <w:tab w:val="num" w:pos="2571"/>
        </w:tabs>
        <w:ind w:left="2571" w:hanging="180"/>
      </w:pPr>
    </w:lvl>
    <w:lvl w:ilvl="3">
      <w:start w:val="1"/>
      <w:numFmt w:val="decimal"/>
      <w:lvlText w:val="%4."/>
      <w:lvlJc w:val="left"/>
      <w:pPr>
        <w:tabs>
          <w:tab w:val="num" w:pos="3291"/>
        </w:tabs>
        <w:ind w:left="3291" w:hanging="360"/>
      </w:pPr>
    </w:lvl>
    <w:lvl w:ilvl="4">
      <w:start w:val="1"/>
      <w:numFmt w:val="lowerLetter"/>
      <w:lvlText w:val="%5."/>
      <w:lvlJc w:val="left"/>
      <w:pPr>
        <w:tabs>
          <w:tab w:val="num" w:pos="4011"/>
        </w:tabs>
        <w:ind w:left="4011" w:hanging="360"/>
      </w:pPr>
    </w:lvl>
    <w:lvl w:ilvl="5">
      <w:start w:val="1"/>
      <w:numFmt w:val="lowerRoman"/>
      <w:lvlText w:val="%6."/>
      <w:lvlJc w:val="left"/>
      <w:pPr>
        <w:tabs>
          <w:tab w:val="num" w:pos="4731"/>
        </w:tabs>
        <w:ind w:left="4731" w:hanging="180"/>
      </w:pPr>
    </w:lvl>
    <w:lvl w:ilvl="6">
      <w:start w:val="1"/>
      <w:numFmt w:val="decimal"/>
      <w:lvlText w:val="%7."/>
      <w:lvlJc w:val="left"/>
      <w:pPr>
        <w:tabs>
          <w:tab w:val="num" w:pos="5451"/>
        </w:tabs>
        <w:ind w:left="5451" w:hanging="360"/>
      </w:pPr>
    </w:lvl>
    <w:lvl w:ilvl="7">
      <w:start w:val="1"/>
      <w:numFmt w:val="lowerLetter"/>
      <w:lvlText w:val="%8."/>
      <w:lvlJc w:val="left"/>
      <w:pPr>
        <w:tabs>
          <w:tab w:val="num" w:pos="6171"/>
        </w:tabs>
        <w:ind w:left="6171" w:hanging="360"/>
      </w:pPr>
    </w:lvl>
    <w:lvl w:ilvl="8">
      <w:start w:val="1"/>
      <w:numFmt w:val="lowerRoman"/>
      <w:lvlText w:val="%9."/>
      <w:lvlJc w:val="left"/>
      <w:pPr>
        <w:tabs>
          <w:tab w:val="num" w:pos="6891"/>
        </w:tabs>
        <w:ind w:left="6891" w:hanging="180"/>
      </w:pPr>
    </w:lvl>
  </w:abstractNum>
  <w:abstractNum w:abstractNumId="3">
    <w:nsid w:val="04283354"/>
    <w:multiLevelType w:val="multilevel"/>
    <w:tmpl w:val="AB406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897281A"/>
    <w:multiLevelType w:val="hybridMultilevel"/>
    <w:tmpl w:val="7E48197C"/>
    <w:name w:val="WW8Num40"/>
    <w:lvl w:ilvl="0" w:tplc="AC466D66">
      <w:start w:val="1"/>
      <w:numFmt w:val="decimal"/>
      <w:pStyle w:val="listaa"/>
      <w:lvlText w:val="%1)"/>
      <w:lvlJc w:val="left"/>
      <w:pPr>
        <w:ind w:left="1069" w:hanging="360"/>
      </w:pPr>
      <w:rPr>
        <w:b w:val="0"/>
      </w:rPr>
    </w:lvl>
    <w:lvl w:ilvl="1" w:tplc="3D4875A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B0C49F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8054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3695B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5FE39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9483E7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9855B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13038C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05773C"/>
    <w:multiLevelType w:val="hybridMultilevel"/>
    <w:tmpl w:val="4C9420B8"/>
    <w:lvl w:ilvl="0" w:tplc="2C2AAD4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19537C6"/>
    <w:multiLevelType w:val="hybridMultilevel"/>
    <w:tmpl w:val="90FA3E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8855525"/>
    <w:multiLevelType w:val="hybridMultilevel"/>
    <w:tmpl w:val="C2B66DE6"/>
    <w:lvl w:ilvl="0" w:tplc="83DE4E64">
      <w:start w:val="32"/>
      <w:numFmt w:val="decimal"/>
      <w:lvlText w:val="%1"/>
      <w:lvlJc w:val="left"/>
      <w:pPr>
        <w:ind w:left="362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EAF53D4"/>
    <w:multiLevelType w:val="hybridMultilevel"/>
    <w:tmpl w:val="821E5902"/>
    <w:lvl w:ilvl="0" w:tplc="0415000B">
      <w:start w:val="1"/>
      <w:numFmt w:val="bullet"/>
      <w:lvlText w:val=""/>
      <w:lvlJc w:val="left"/>
      <w:pPr>
        <w:ind w:left="945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6636DA5"/>
    <w:multiLevelType w:val="hybridMultilevel"/>
    <w:tmpl w:val="4116626E"/>
    <w:lvl w:ilvl="0" w:tplc="0415000B">
      <w:start w:val="1"/>
      <w:numFmt w:val="bullet"/>
      <w:lvlText w:val=""/>
      <w:lvlJc w:val="left"/>
      <w:pPr>
        <w:ind w:left="9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B9A5FD1"/>
    <w:multiLevelType w:val="hybridMultilevel"/>
    <w:tmpl w:val="F808FDF2"/>
    <w:lvl w:ilvl="0" w:tplc="FA6C8344">
      <w:start w:val="1"/>
      <w:numFmt w:val="decimal"/>
      <w:lvlText w:val="%1)"/>
      <w:lvlJc w:val="left"/>
      <w:pPr>
        <w:ind w:left="1069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4CE12EB"/>
    <w:multiLevelType w:val="multilevel"/>
    <w:tmpl w:val="03007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79C12A2"/>
    <w:multiLevelType w:val="hybridMultilevel"/>
    <w:tmpl w:val="6CE05554"/>
    <w:lvl w:ilvl="0" w:tplc="46DCD762">
      <w:start w:val="1"/>
      <w:numFmt w:val="decimal"/>
      <w:lvlText w:val="%1."/>
      <w:lvlJc w:val="left"/>
      <w:pPr>
        <w:ind w:left="21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8764A07"/>
    <w:multiLevelType w:val="hybridMultilevel"/>
    <w:tmpl w:val="465E021C"/>
    <w:lvl w:ilvl="0" w:tplc="0415000B">
      <w:start w:val="1"/>
      <w:numFmt w:val="bullet"/>
      <w:lvlText w:val=""/>
      <w:lvlJc w:val="left"/>
      <w:pPr>
        <w:ind w:left="758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CE00E3C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5">
    <w:nsid w:val="55E91B51"/>
    <w:multiLevelType w:val="hybridMultilevel"/>
    <w:tmpl w:val="A91E5D8A"/>
    <w:lvl w:ilvl="0" w:tplc="4508A36A">
      <w:start w:val="1"/>
      <w:numFmt w:val="decimal"/>
      <w:lvlText w:val="%1)"/>
      <w:lvlJc w:val="left"/>
      <w:pPr>
        <w:ind w:left="1069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0F67EE3"/>
    <w:multiLevelType w:val="multilevel"/>
    <w:tmpl w:val="C5CE11EE"/>
    <w:lvl w:ilvl="0">
      <w:start w:val="3"/>
      <w:numFmt w:val="decimal"/>
      <w:lvlText w:val="Rozdział 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webHidden w:val="0"/>
        <w:color w:val="auto"/>
        <w:kern w:val="0"/>
        <w:sz w:val="22"/>
        <w:u w:val="none"/>
        <w:effect w:val="none"/>
        <w:vertAlign w:val="baseline"/>
        <w:specVanish w:val="0"/>
      </w:rPr>
    </w:lvl>
    <w:lvl w:ilvl="1">
      <w:start w:val="1"/>
      <w:numFmt w:val="decimal"/>
      <w:pStyle w:val="Numeracja"/>
      <w:lvlText w:val="%2."/>
      <w:lvlJc w:val="left"/>
      <w:pPr>
        <w:tabs>
          <w:tab w:val="num" w:pos="432"/>
        </w:tabs>
        <w:ind w:left="432" w:hanging="432"/>
      </w:pPr>
      <w:rPr>
        <w:rFonts w:ascii="Calibri" w:eastAsia="Calibri" w:hAnsi="Calibri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Numeracja2"/>
      <w:lvlText w:val="%3)"/>
      <w:lvlJc w:val="left"/>
      <w:pPr>
        <w:tabs>
          <w:tab w:val="num" w:pos="1224"/>
        </w:tabs>
        <w:ind w:left="1224" w:hanging="504"/>
      </w:pPr>
      <w:rPr>
        <w:rFonts w:ascii="Calibri" w:eastAsia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Letter"/>
      <w:pStyle w:val="Numeracja3"/>
      <w:lvlText w:val="%4)"/>
      <w:lvlJc w:val="left"/>
      <w:pPr>
        <w:tabs>
          <w:tab w:val="num" w:pos="1855"/>
        </w:tabs>
        <w:ind w:left="1783" w:hanging="648"/>
      </w:pPr>
      <w:rPr>
        <w:rFonts w:ascii="Arial" w:hAnsi="Arial" w:cs="Arial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7">
    <w:nsid w:val="62E24A36"/>
    <w:multiLevelType w:val="multilevel"/>
    <w:tmpl w:val="D7266846"/>
    <w:lvl w:ilvl="0">
      <w:start w:val="1"/>
      <w:numFmt w:val="upperRoman"/>
      <w:pStyle w:val="Nagwek6"/>
      <w:lvlText w:val="%1."/>
      <w:lvlJc w:val="left"/>
      <w:pPr>
        <w:tabs>
          <w:tab w:val="num" w:pos="720"/>
        </w:tabs>
        <w:ind w:left="720" w:hanging="720"/>
      </w:pPr>
      <w:rPr>
        <w:rFonts w:ascii="Tahoma" w:hAnsi="Tahoma" w:cs="Tahoma" w:hint="default"/>
        <w:b/>
        <w:strike w:val="0"/>
        <w:dstrike w:val="0"/>
        <w:sz w:val="28"/>
        <w:szCs w:val="28"/>
        <w:u w:val="none"/>
        <w:effect w:val="none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sz w:val="24"/>
        <w:szCs w:val="24"/>
      </w:rPr>
    </w:lvl>
    <w:lvl w:ilvl="2">
      <w:start w:val="6"/>
      <w:numFmt w:val="upperRoman"/>
      <w:lvlText w:val="%3."/>
      <w:lvlJc w:val="left"/>
      <w:pPr>
        <w:tabs>
          <w:tab w:val="num" w:pos="2340"/>
        </w:tabs>
        <w:ind w:left="2340" w:hanging="720"/>
      </w:pPr>
      <w:rPr>
        <w:rFonts w:ascii="Tahoma" w:hAnsi="Tahoma" w:cs="Tahoma" w:hint="default"/>
        <w:b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402782C"/>
    <w:multiLevelType w:val="hybridMultilevel"/>
    <w:tmpl w:val="63FAC896"/>
    <w:lvl w:ilvl="0" w:tplc="C7081FF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730048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8E68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3C85DD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33211A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DC8C55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638E04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2DE3F5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0403DC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  <w:lvlOverride w:ilvl="0">
      <w:startOverride w:val="1"/>
    </w:lvlOverride>
    <w:lvlOverride w:ilvl="1"/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3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20CA0"/>
    <w:rsid w:val="001B69EF"/>
    <w:rsid w:val="002E11DF"/>
    <w:rsid w:val="004107EF"/>
    <w:rsid w:val="0048488C"/>
    <w:rsid w:val="005725BB"/>
    <w:rsid w:val="005D1314"/>
    <w:rsid w:val="0076018E"/>
    <w:rsid w:val="00920CA0"/>
    <w:rsid w:val="00B617DB"/>
    <w:rsid w:val="00BB1599"/>
    <w:rsid w:val="00ED2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20CA0"/>
    <w:rPr>
      <w:rFonts w:ascii="Calibri" w:eastAsia="Times New Roman" w:hAnsi="Calibri" w:cs="Times New Roman"/>
      <w:lang w:eastAsia="pl-PL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920CA0"/>
    <w:pPr>
      <w:keepNext/>
      <w:numPr>
        <w:numId w:val="1"/>
      </w:numPr>
      <w:spacing w:after="0" w:line="240" w:lineRule="auto"/>
      <w:outlineLvl w:val="5"/>
    </w:pPr>
    <w:rPr>
      <w:rFonts w:ascii="Times New Roman" w:hAnsi="Times New Roman"/>
      <w:b/>
      <w:sz w:val="28"/>
      <w:szCs w:val="2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920CA0"/>
    <w:rPr>
      <w:rFonts w:ascii="Times New Roman" w:eastAsia="Times New Roman" w:hAnsi="Times New Roman" w:cs="Times New Roman"/>
      <w:b/>
      <w:sz w:val="28"/>
      <w:szCs w:val="20"/>
      <w:u w:val="single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920CA0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920C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920CA0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920CA0"/>
    <w:pPr>
      <w:tabs>
        <w:tab w:val="center" w:pos="4536"/>
        <w:tab w:val="right" w:pos="9072"/>
      </w:tabs>
      <w:spacing w:after="60"/>
      <w:jc w:val="both"/>
    </w:pPr>
    <w:rPr>
      <w:rFonts w:ascii="Arial" w:eastAsia="Calibri" w:hAnsi="Arial"/>
      <w:lang w:eastAsia="en-US"/>
    </w:rPr>
  </w:style>
  <w:style w:type="character" w:customStyle="1" w:styleId="StopkaZnak">
    <w:name w:val="Stopka Znak"/>
    <w:basedOn w:val="Domylnaczcionkaakapitu"/>
    <w:link w:val="Stopka"/>
    <w:semiHidden/>
    <w:rsid w:val="00920CA0"/>
    <w:rPr>
      <w:rFonts w:ascii="Arial" w:eastAsia="Calibri" w:hAnsi="Arial" w:cs="Times New Roman"/>
    </w:rPr>
  </w:style>
  <w:style w:type="paragraph" w:styleId="Lista">
    <w:name w:val="List"/>
    <w:basedOn w:val="Normalny"/>
    <w:semiHidden/>
    <w:unhideWhenUsed/>
    <w:rsid w:val="00920CA0"/>
    <w:pPr>
      <w:suppressAutoHyphens/>
      <w:spacing w:after="140" w:line="288" w:lineRule="auto"/>
    </w:pPr>
    <w:rPr>
      <w:rFonts w:eastAsia="Calibri" w:cs="Arial"/>
      <w:lang w:eastAsia="zh-CN"/>
    </w:rPr>
  </w:style>
  <w:style w:type="paragraph" w:styleId="Tytu">
    <w:name w:val="Title"/>
    <w:basedOn w:val="Normalny"/>
    <w:link w:val="TytuZnak"/>
    <w:qFormat/>
    <w:rsid w:val="00920CA0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920CA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20CA0"/>
    <w:pPr>
      <w:spacing w:after="120"/>
      <w:ind w:left="283"/>
      <w:jc w:val="both"/>
    </w:pPr>
    <w:rPr>
      <w:rFonts w:ascii="Arial" w:eastAsia="Calibri" w:hAnsi="Arial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20CA0"/>
    <w:rPr>
      <w:rFonts w:ascii="Arial" w:eastAsia="Calibri" w:hAnsi="Arial" w:cs="Times New Roman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920CA0"/>
    <w:pPr>
      <w:spacing w:after="120" w:line="480" w:lineRule="auto"/>
      <w:ind w:left="283"/>
      <w:jc w:val="both"/>
    </w:pPr>
    <w:rPr>
      <w:rFonts w:ascii="Arial" w:eastAsia="Calibri" w:hAnsi="Arial"/>
      <w:lang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920CA0"/>
    <w:rPr>
      <w:rFonts w:ascii="Arial" w:eastAsia="Calibri" w:hAnsi="Arial" w:cs="Times New Roman"/>
    </w:rPr>
  </w:style>
  <w:style w:type="paragraph" w:styleId="Zwykytekst">
    <w:name w:val="Plain Text"/>
    <w:basedOn w:val="Normalny"/>
    <w:link w:val="ZwykytekstZnak"/>
    <w:semiHidden/>
    <w:unhideWhenUsed/>
    <w:rsid w:val="00920CA0"/>
    <w:pPr>
      <w:spacing w:after="0" w:line="240" w:lineRule="auto"/>
    </w:pPr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semiHidden/>
    <w:rsid w:val="00920CA0"/>
    <w:rPr>
      <w:rFonts w:ascii="Consolas" w:eastAsia="Calibri" w:hAnsi="Consolas" w:cs="Times New Roman"/>
      <w:sz w:val="21"/>
      <w:szCs w:val="21"/>
    </w:rPr>
  </w:style>
  <w:style w:type="character" w:customStyle="1" w:styleId="AkapitzlistZnak">
    <w:name w:val="Akapit z listą Znak"/>
    <w:aliases w:val="L1 Znak,Numerowanie Znak,List Paragraph Znak,Akapit z listą5 Znak,wypunktowanie Znak,sw tekst Znak"/>
    <w:link w:val="Akapitzlist"/>
    <w:uiPriority w:val="34"/>
    <w:qFormat/>
    <w:locked/>
    <w:rsid w:val="00920CA0"/>
    <w:rPr>
      <w:rFonts w:ascii="Times New Roman" w:eastAsia="Times New Roman" w:hAnsi="Times New Roman" w:cs="Times New Roman"/>
    </w:rPr>
  </w:style>
  <w:style w:type="paragraph" w:styleId="Akapitzlist">
    <w:name w:val="List Paragraph"/>
    <w:aliases w:val="L1,Numerowanie,List Paragraph,Akapit z listą5,wypunktowanie,sw tekst"/>
    <w:basedOn w:val="Normalny"/>
    <w:link w:val="AkapitzlistZnak"/>
    <w:uiPriority w:val="34"/>
    <w:qFormat/>
    <w:rsid w:val="00920CA0"/>
    <w:pPr>
      <w:ind w:left="720"/>
      <w:contextualSpacing/>
    </w:pPr>
    <w:rPr>
      <w:rFonts w:ascii="Times New Roman" w:hAnsi="Times New Roman"/>
    </w:rPr>
  </w:style>
  <w:style w:type="character" w:customStyle="1" w:styleId="NumeracjaZnak">
    <w:name w:val="Numeracja Znak"/>
    <w:basedOn w:val="Domylnaczcionkaakapitu"/>
    <w:link w:val="Numeracja"/>
    <w:locked/>
    <w:rsid w:val="00920CA0"/>
    <w:rPr>
      <w:rFonts w:ascii="Arial" w:hAnsi="Arial" w:cs="Arial"/>
    </w:rPr>
  </w:style>
  <w:style w:type="paragraph" w:customStyle="1" w:styleId="Numeracja">
    <w:name w:val="Numeracja"/>
    <w:basedOn w:val="Normalny"/>
    <w:link w:val="NumeracjaZnak"/>
    <w:qFormat/>
    <w:rsid w:val="00920CA0"/>
    <w:pPr>
      <w:numPr>
        <w:ilvl w:val="1"/>
        <w:numId w:val="2"/>
      </w:numPr>
      <w:spacing w:before="120" w:after="120"/>
      <w:jc w:val="both"/>
    </w:pPr>
    <w:rPr>
      <w:rFonts w:ascii="Arial" w:eastAsiaTheme="minorHAnsi" w:hAnsi="Arial" w:cs="Arial"/>
      <w:lang w:eastAsia="en-US"/>
    </w:rPr>
  </w:style>
  <w:style w:type="paragraph" w:customStyle="1" w:styleId="Numeracja2">
    <w:name w:val="Numeracja 2"/>
    <w:basedOn w:val="Numeracja"/>
    <w:qFormat/>
    <w:rsid w:val="00920CA0"/>
    <w:pPr>
      <w:numPr>
        <w:ilvl w:val="2"/>
      </w:numPr>
      <w:tabs>
        <w:tab w:val="clear" w:pos="1224"/>
        <w:tab w:val="num" w:pos="2340"/>
      </w:tabs>
      <w:ind w:left="2340" w:hanging="720"/>
    </w:pPr>
  </w:style>
  <w:style w:type="character" w:customStyle="1" w:styleId="Numeracja3Znak">
    <w:name w:val="Numeracja 3 Znak"/>
    <w:basedOn w:val="Domylnaczcionkaakapitu"/>
    <w:link w:val="Numeracja3"/>
    <w:locked/>
    <w:rsid w:val="00920CA0"/>
    <w:rPr>
      <w:rFonts w:ascii="Arial" w:hAnsi="Arial" w:cs="Arial"/>
    </w:rPr>
  </w:style>
  <w:style w:type="paragraph" w:customStyle="1" w:styleId="Numeracja3">
    <w:name w:val="Numeracja 3"/>
    <w:basedOn w:val="Numeracja2"/>
    <w:link w:val="Numeracja3Znak"/>
    <w:qFormat/>
    <w:rsid w:val="00920CA0"/>
    <w:pPr>
      <w:numPr>
        <w:ilvl w:val="3"/>
      </w:numPr>
      <w:tabs>
        <w:tab w:val="clear" w:pos="1855"/>
        <w:tab w:val="num" w:pos="2520"/>
      </w:tabs>
      <w:ind w:left="2520" w:hanging="360"/>
    </w:pPr>
  </w:style>
  <w:style w:type="paragraph" w:customStyle="1" w:styleId="listaa">
    <w:name w:val="lista a"/>
    <w:basedOn w:val="Normalny"/>
    <w:rsid w:val="00920CA0"/>
    <w:pPr>
      <w:numPr>
        <w:numId w:val="3"/>
      </w:numPr>
      <w:suppressAutoHyphens/>
      <w:spacing w:after="0" w:line="240" w:lineRule="auto"/>
    </w:pPr>
    <w:rPr>
      <w:rFonts w:ascii="Times New Roman" w:hAnsi="Times New Roman"/>
      <w:sz w:val="24"/>
      <w:szCs w:val="20"/>
      <w:lang w:eastAsia="ar-SA"/>
    </w:rPr>
  </w:style>
  <w:style w:type="paragraph" w:customStyle="1" w:styleId="Standard">
    <w:name w:val="Standard"/>
    <w:rsid w:val="00920CA0"/>
    <w:pPr>
      <w:widowControl w:val="0"/>
      <w:suppressAutoHyphens/>
      <w:spacing w:after="0" w:line="240" w:lineRule="auto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TableContents">
    <w:name w:val="Table Contents"/>
    <w:basedOn w:val="Normalny"/>
    <w:rsid w:val="00920CA0"/>
    <w:pPr>
      <w:widowControl w:val="0"/>
      <w:suppressLineNumbers/>
      <w:suppressAutoHyphens/>
      <w:spacing w:after="0" w:line="240" w:lineRule="auto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14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milia.gasior@szpzlo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milia.gasior@szpzl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zpzlo.pl" TargetMode="External"/><Relationship Id="rId5" Type="http://schemas.openxmlformats.org/officeDocument/2006/relationships/hyperlink" Target="http://www.szpzlo.p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6050</Words>
  <Characters>36303</Characters>
  <Application>Microsoft Office Word</Application>
  <DocSecurity>0</DocSecurity>
  <Lines>302</Lines>
  <Paragraphs>84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8</cp:revision>
  <cp:lastPrinted>2019-06-17T08:35:00Z</cp:lastPrinted>
  <dcterms:created xsi:type="dcterms:W3CDTF">2019-06-13T10:53:00Z</dcterms:created>
  <dcterms:modified xsi:type="dcterms:W3CDTF">2019-06-17T08:40:00Z</dcterms:modified>
</cp:coreProperties>
</file>