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3F" w:rsidRPr="00BE1C3F" w:rsidRDefault="00BE1C3F" w:rsidP="00BE1C3F">
      <w:pPr>
        <w:rPr>
          <w:rFonts w:ascii="Arial" w:hAnsi="Arial" w:cs="Arial"/>
          <w:b/>
          <w:sz w:val="22"/>
          <w:szCs w:val="22"/>
        </w:rPr>
      </w:pPr>
      <w:r w:rsidRPr="00BE1C3F">
        <w:rPr>
          <w:rFonts w:ascii="Arial" w:hAnsi="Arial" w:cs="Arial"/>
          <w:b/>
          <w:sz w:val="22"/>
          <w:szCs w:val="22"/>
        </w:rPr>
        <w:t>Numer postępowania: 43R/ZP/2023</w:t>
      </w:r>
    </w:p>
    <w:p w:rsidR="00BE1C3F" w:rsidRDefault="00BE1C3F" w:rsidP="00BE1C3F">
      <w:pPr>
        <w:jc w:val="right"/>
        <w:rPr>
          <w:rFonts w:ascii="Arial" w:hAnsi="Arial" w:cs="Arial"/>
          <w:sz w:val="22"/>
          <w:szCs w:val="22"/>
        </w:rPr>
      </w:pPr>
      <w:r w:rsidRPr="00BE1C3F">
        <w:rPr>
          <w:rFonts w:ascii="Arial" w:hAnsi="Arial" w:cs="Arial"/>
          <w:sz w:val="22"/>
          <w:szCs w:val="22"/>
        </w:rPr>
        <w:t xml:space="preserve">Załącznik Nr 2 do Zapytania </w:t>
      </w:r>
    </w:p>
    <w:p w:rsidR="00BE1C3F" w:rsidRDefault="00BE1C3F" w:rsidP="00BE1C3F">
      <w:pPr>
        <w:jc w:val="center"/>
        <w:rPr>
          <w:rFonts w:ascii="Arial" w:hAnsi="Arial" w:cs="Arial"/>
          <w:sz w:val="22"/>
          <w:szCs w:val="22"/>
        </w:rPr>
      </w:pPr>
    </w:p>
    <w:p w:rsidR="00BE1C3F" w:rsidRPr="00BE1C3F" w:rsidRDefault="00BE1C3F" w:rsidP="00BE1C3F">
      <w:pPr>
        <w:jc w:val="center"/>
        <w:rPr>
          <w:rFonts w:ascii="Arial" w:hAnsi="Arial" w:cs="Arial"/>
          <w:color w:val="548DD4" w:themeColor="text2" w:themeTint="99"/>
          <w:sz w:val="22"/>
          <w:szCs w:val="22"/>
        </w:rPr>
      </w:pPr>
      <w:r w:rsidRPr="00BE1C3F">
        <w:rPr>
          <w:rFonts w:ascii="Arial" w:hAnsi="Arial" w:cs="Arial"/>
          <w:color w:val="548DD4" w:themeColor="text2" w:themeTint="99"/>
          <w:sz w:val="22"/>
          <w:szCs w:val="22"/>
        </w:rPr>
        <w:t>(Projektowane postanowienia umowy)</w:t>
      </w:r>
    </w:p>
    <w:p w:rsidR="002213D2" w:rsidRPr="00BB45A7" w:rsidRDefault="0049088D" w:rsidP="00DB2E94">
      <w:pPr>
        <w:jc w:val="center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UMOWA NR ……../2023</w:t>
      </w:r>
    </w:p>
    <w:p w:rsidR="002213D2" w:rsidRPr="00BB45A7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</w:p>
    <w:p w:rsidR="002213D2" w:rsidRPr="00BB45A7" w:rsidRDefault="00BE1C3F" w:rsidP="00221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Zawarta </w:t>
      </w:r>
      <w:r w:rsidR="0049088D" w:rsidRPr="00BB45A7">
        <w:rPr>
          <w:rFonts w:ascii="Arial" w:hAnsi="Arial" w:cs="Arial"/>
          <w:sz w:val="22"/>
          <w:szCs w:val="22"/>
        </w:rPr>
        <w:t>w dniu ………………...2023</w:t>
      </w:r>
      <w:r w:rsidR="002213D2" w:rsidRPr="00BB45A7">
        <w:rPr>
          <w:rFonts w:ascii="Arial" w:hAnsi="Arial" w:cs="Arial"/>
          <w:sz w:val="22"/>
          <w:szCs w:val="22"/>
        </w:rPr>
        <w:t xml:space="preserve"> r.  w Warszawie pomiędzy: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745217">
      <w:pPr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 xml:space="preserve">Samodzielnym Zespołem Publicznych Zakładów Lecznictwa Otwartego Warszawa Praga-Północ, </w:t>
      </w:r>
      <w:r w:rsidRPr="00BB45A7">
        <w:rPr>
          <w:rFonts w:ascii="Arial" w:hAnsi="Arial" w:cs="Arial"/>
          <w:sz w:val="22"/>
          <w:szCs w:val="22"/>
        </w:rPr>
        <w:t xml:space="preserve">z siedzibą w Warszawie przy ul. Jagiellońskiej 34, wpisanym do rejestru prowadzonego przez Sąd Rejonowy dla m. st. Warszawy w Warszawie pod nr 000204155, posiadającym NIP: 113-19-60-020 , posiadającym REGON: 000311415, </w:t>
      </w:r>
      <w:r w:rsidR="00745217" w:rsidRPr="00BB45A7">
        <w:rPr>
          <w:rFonts w:ascii="Arial" w:hAnsi="Arial" w:cs="Arial"/>
          <w:sz w:val="22"/>
          <w:szCs w:val="22"/>
        </w:rPr>
        <w:t>zwanym w dalszej części umowy</w:t>
      </w:r>
      <w:r w:rsidR="00745217" w:rsidRPr="00BB45A7">
        <w:rPr>
          <w:rFonts w:ascii="Arial" w:hAnsi="Arial" w:cs="Arial"/>
          <w:b/>
          <w:sz w:val="22"/>
          <w:szCs w:val="22"/>
        </w:rPr>
        <w:t xml:space="preserve"> „Zleceniodawcą”</w:t>
      </w:r>
      <w:r w:rsidR="0074521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>reprezentowanym przez</w:t>
      </w:r>
      <w:r w:rsidRPr="00BB45A7">
        <w:rPr>
          <w:rFonts w:ascii="Arial" w:hAnsi="Arial" w:cs="Arial"/>
          <w:b/>
          <w:sz w:val="22"/>
          <w:szCs w:val="22"/>
        </w:rPr>
        <w:t>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bCs/>
          <w:sz w:val="22"/>
          <w:szCs w:val="22"/>
        </w:rPr>
      </w:pPr>
      <w:r w:rsidRPr="00BB45A7">
        <w:rPr>
          <w:rFonts w:ascii="Arial" w:hAnsi="Arial" w:cs="Arial"/>
          <w:b/>
          <w:bCs/>
          <w:sz w:val="22"/>
          <w:szCs w:val="22"/>
        </w:rPr>
        <w:t>PAWŁA CHĘCIŃSKIEGO  - Dyrektora</w:t>
      </w:r>
    </w:p>
    <w:p w:rsidR="002213D2" w:rsidRPr="00BB45A7" w:rsidRDefault="002213D2" w:rsidP="00745217">
      <w:pPr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a</w:t>
      </w:r>
    </w:p>
    <w:p w:rsidR="002213D2" w:rsidRPr="00BB45A7" w:rsidRDefault="00BE1C3F" w:rsidP="002213D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</w:t>
      </w:r>
    </w:p>
    <w:p w:rsidR="002213D2" w:rsidRPr="00BB45A7" w:rsidRDefault="002213D2" w:rsidP="00745217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 siedzibą ul. </w:t>
      </w:r>
      <w:r w:rsidR="00BE1C3F">
        <w:rPr>
          <w:rFonts w:ascii="Arial" w:hAnsi="Arial" w:cs="Arial"/>
          <w:sz w:val="22"/>
          <w:szCs w:val="22"/>
        </w:rPr>
        <w:t>………………………………………….</w:t>
      </w:r>
      <w:r w:rsidRPr="00BB45A7">
        <w:rPr>
          <w:rFonts w:ascii="Arial" w:hAnsi="Arial" w:cs="Arial"/>
          <w:sz w:val="22"/>
          <w:szCs w:val="22"/>
        </w:rPr>
        <w:t>,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</w:t>
      </w:r>
      <w:r w:rsidR="00745217">
        <w:rPr>
          <w:rFonts w:ascii="Arial" w:hAnsi="Arial" w:cs="Arial"/>
          <w:color w:val="000000"/>
          <w:sz w:val="22"/>
          <w:szCs w:val="22"/>
        </w:rPr>
        <w:t xml:space="preserve">wpisaną do rejestru przedsiębiorców prowadzonego przez Centralną Informację 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Krajowego Rejestru </w:t>
      </w:r>
      <w:r w:rsidRPr="00745217">
        <w:rPr>
          <w:rFonts w:ascii="Arial" w:hAnsi="Arial" w:cs="Arial"/>
          <w:sz w:val="22"/>
          <w:szCs w:val="22"/>
        </w:rPr>
        <w:t xml:space="preserve">Sądowego </w:t>
      </w:r>
      <w:r w:rsidR="00745217" w:rsidRPr="00745217">
        <w:rPr>
          <w:rFonts w:ascii="Arial" w:hAnsi="Arial" w:cs="Arial"/>
          <w:sz w:val="22"/>
          <w:szCs w:val="22"/>
        </w:rPr>
        <w:t>pod nr</w:t>
      </w:r>
      <w:r w:rsidR="00745217">
        <w:rPr>
          <w:rFonts w:ascii="Arial" w:hAnsi="Arial" w:cs="Arial"/>
          <w:color w:val="FF0000"/>
          <w:sz w:val="22"/>
          <w:szCs w:val="22"/>
        </w:rPr>
        <w:t xml:space="preserve">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……………………………………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,  NIP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………………………..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, REGON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…………………..</w:t>
      </w:r>
      <w:r w:rsidR="00745217">
        <w:rPr>
          <w:rFonts w:ascii="Arial" w:hAnsi="Arial" w:cs="Arial"/>
          <w:color w:val="000000"/>
          <w:sz w:val="22"/>
          <w:szCs w:val="22"/>
        </w:rPr>
        <w:t>,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 </w:t>
      </w:r>
      <w:r w:rsidR="00745217" w:rsidRPr="00BB45A7">
        <w:rPr>
          <w:rFonts w:ascii="Arial" w:hAnsi="Arial" w:cs="Arial"/>
          <w:sz w:val="22"/>
          <w:szCs w:val="22"/>
        </w:rPr>
        <w:t>zwanym w dalszej części umowy</w:t>
      </w:r>
      <w:r w:rsidR="00745217" w:rsidRPr="00BB45A7">
        <w:rPr>
          <w:rFonts w:ascii="Arial" w:hAnsi="Arial" w:cs="Arial"/>
          <w:b/>
          <w:sz w:val="22"/>
          <w:szCs w:val="22"/>
        </w:rPr>
        <w:t xml:space="preserve"> „Zleceniobiorcą”</w:t>
      </w:r>
      <w:r w:rsidR="0074521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>w imieniu którego działa: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213D2" w:rsidRPr="00BB45A7" w:rsidRDefault="00BE1C3F" w:rsidP="002213D2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…………………………………………………..</w:t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ED6C87" w:rsidRPr="004810BC" w:rsidRDefault="00ED6C87" w:rsidP="00284591">
      <w:pPr>
        <w:jc w:val="both"/>
        <w:rPr>
          <w:szCs w:val="22"/>
        </w:rPr>
      </w:pPr>
      <w:r w:rsidRPr="00ED6C87">
        <w:rPr>
          <w:rFonts w:ascii="Arial" w:hAnsi="Arial" w:cs="Arial"/>
          <w:sz w:val="22"/>
          <w:szCs w:val="22"/>
        </w:rPr>
        <w:t>wybranym w wyniku przeprowadzonego postępowania o wartości poniżej 130 000 złotych zgodnie z Regulaminem udzielania zamówień publicznych w Samodzielnym Zespole Publicznych Zakładów Lecznictwa Otwartego Warszawa Praga-Północ wprowadzonym zarządzeniem Dyrektora SZPZLO Warszawa Praga-Północ Nr 02/10/2022 z dnia 27.10.2022r.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Pr="004810BC">
        <w:rPr>
          <w:szCs w:val="22"/>
        </w:rPr>
        <w:t>została zawarta umowa następującej treści:</w:t>
      </w:r>
    </w:p>
    <w:p w:rsidR="00E966F9" w:rsidRDefault="00E966F9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</w:p>
    <w:p w:rsidR="002213D2" w:rsidRPr="00DE5F9B" w:rsidRDefault="002213D2" w:rsidP="002213D2">
      <w:pPr>
        <w:numPr>
          <w:ilvl w:val="0"/>
          <w:numId w:val="1"/>
        </w:numPr>
        <w:tabs>
          <w:tab w:val="left" w:pos="0"/>
          <w:tab w:val="num" w:pos="360"/>
        </w:tabs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zleca a Zleceniobiorca zobowiązuje się do </w:t>
      </w:r>
      <w:r w:rsidRPr="00DE5F9B">
        <w:rPr>
          <w:rFonts w:ascii="Arial" w:hAnsi="Arial" w:cs="Arial"/>
          <w:b/>
          <w:sz w:val="22"/>
          <w:szCs w:val="22"/>
        </w:rPr>
        <w:t>przeprowadzenia badania sprawozdania finansowego wraz z pakietem konsolidacyjnym za rok obrotowy 202</w:t>
      </w:r>
      <w:r w:rsidR="0049088D" w:rsidRPr="00DE5F9B">
        <w:rPr>
          <w:rFonts w:ascii="Arial" w:hAnsi="Arial" w:cs="Arial"/>
          <w:b/>
          <w:sz w:val="22"/>
          <w:szCs w:val="22"/>
        </w:rPr>
        <w:t>3</w:t>
      </w:r>
      <w:r w:rsidRPr="00DE5F9B">
        <w:rPr>
          <w:rFonts w:ascii="Arial" w:hAnsi="Arial" w:cs="Arial"/>
          <w:b/>
          <w:sz w:val="22"/>
          <w:szCs w:val="22"/>
        </w:rPr>
        <w:t xml:space="preserve"> i 202</w:t>
      </w:r>
      <w:r w:rsidR="0049088D" w:rsidRPr="00DE5F9B">
        <w:rPr>
          <w:rFonts w:ascii="Arial" w:hAnsi="Arial" w:cs="Arial"/>
          <w:b/>
          <w:sz w:val="22"/>
          <w:szCs w:val="22"/>
        </w:rPr>
        <w:t>4</w:t>
      </w:r>
      <w:r w:rsidRPr="00DE5F9B">
        <w:rPr>
          <w:rFonts w:ascii="Arial" w:hAnsi="Arial" w:cs="Arial"/>
          <w:b/>
          <w:sz w:val="22"/>
          <w:szCs w:val="22"/>
        </w:rPr>
        <w:t xml:space="preserve"> Zleceniobiorcy według stanu na dzień:</w:t>
      </w:r>
    </w:p>
    <w:p w:rsidR="002213D2" w:rsidRPr="00DE5F9B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E5F9B">
        <w:rPr>
          <w:rFonts w:ascii="Arial" w:hAnsi="Arial" w:cs="Arial"/>
          <w:b/>
          <w:sz w:val="22"/>
          <w:szCs w:val="22"/>
        </w:rPr>
        <w:t>31.12.202</w:t>
      </w:r>
      <w:r w:rsidR="00F278F7" w:rsidRPr="00DE5F9B">
        <w:rPr>
          <w:rFonts w:ascii="Arial" w:hAnsi="Arial" w:cs="Arial"/>
          <w:b/>
          <w:sz w:val="22"/>
          <w:szCs w:val="22"/>
        </w:rPr>
        <w:t>3</w:t>
      </w:r>
      <w:r w:rsidRPr="00DE5F9B">
        <w:rPr>
          <w:rFonts w:ascii="Arial" w:hAnsi="Arial" w:cs="Arial"/>
          <w:b/>
          <w:sz w:val="22"/>
          <w:szCs w:val="22"/>
        </w:rPr>
        <w:t>r. za rok obr</w:t>
      </w:r>
      <w:r w:rsidR="00DC3031" w:rsidRPr="00DE5F9B">
        <w:rPr>
          <w:rFonts w:ascii="Arial" w:hAnsi="Arial" w:cs="Arial"/>
          <w:b/>
          <w:sz w:val="22"/>
          <w:szCs w:val="22"/>
        </w:rPr>
        <w:t>otowy</w:t>
      </w:r>
      <w:r w:rsidRPr="00DE5F9B">
        <w:rPr>
          <w:rFonts w:ascii="Arial" w:hAnsi="Arial" w:cs="Arial"/>
          <w:b/>
          <w:sz w:val="22"/>
          <w:szCs w:val="22"/>
        </w:rPr>
        <w:t xml:space="preserve"> obejmujący okres od 01.01.202</w:t>
      </w:r>
      <w:r w:rsidR="00F278F7" w:rsidRPr="00DE5F9B">
        <w:rPr>
          <w:rFonts w:ascii="Arial" w:hAnsi="Arial" w:cs="Arial"/>
          <w:b/>
          <w:sz w:val="22"/>
          <w:szCs w:val="22"/>
        </w:rPr>
        <w:t>3 r. do 31.12.2023</w:t>
      </w:r>
      <w:r w:rsidR="00745217" w:rsidRPr="00DE5F9B">
        <w:rPr>
          <w:rFonts w:ascii="Arial" w:hAnsi="Arial" w:cs="Arial"/>
          <w:b/>
          <w:sz w:val="22"/>
          <w:szCs w:val="22"/>
        </w:rPr>
        <w:t xml:space="preserve"> </w:t>
      </w:r>
      <w:r w:rsidRPr="00DE5F9B">
        <w:rPr>
          <w:rFonts w:ascii="Arial" w:hAnsi="Arial" w:cs="Arial"/>
          <w:b/>
          <w:sz w:val="22"/>
          <w:szCs w:val="22"/>
        </w:rPr>
        <w:t>r.</w:t>
      </w:r>
      <w:r w:rsidR="00745217" w:rsidRPr="00DE5F9B">
        <w:rPr>
          <w:rFonts w:ascii="Arial" w:hAnsi="Arial" w:cs="Arial"/>
          <w:b/>
          <w:sz w:val="22"/>
          <w:szCs w:val="22"/>
        </w:rPr>
        <w:t>,</w:t>
      </w:r>
      <w:r w:rsidRPr="00DE5F9B">
        <w:rPr>
          <w:rFonts w:ascii="Arial" w:hAnsi="Arial" w:cs="Arial"/>
          <w:b/>
          <w:sz w:val="22"/>
          <w:szCs w:val="22"/>
        </w:rPr>
        <w:t xml:space="preserve"> </w:t>
      </w:r>
    </w:p>
    <w:p w:rsidR="002213D2" w:rsidRPr="00DE5F9B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E5F9B">
        <w:rPr>
          <w:rFonts w:ascii="Arial" w:hAnsi="Arial" w:cs="Arial"/>
          <w:b/>
          <w:sz w:val="22"/>
          <w:szCs w:val="22"/>
        </w:rPr>
        <w:t>31.12.202</w:t>
      </w:r>
      <w:r w:rsidR="00F278F7" w:rsidRPr="00DE5F9B">
        <w:rPr>
          <w:rFonts w:ascii="Arial" w:hAnsi="Arial" w:cs="Arial"/>
          <w:b/>
          <w:sz w:val="22"/>
          <w:szCs w:val="22"/>
        </w:rPr>
        <w:t>4</w:t>
      </w:r>
      <w:r w:rsidRPr="00DE5F9B">
        <w:rPr>
          <w:rFonts w:ascii="Arial" w:hAnsi="Arial" w:cs="Arial"/>
          <w:b/>
          <w:sz w:val="22"/>
          <w:szCs w:val="22"/>
        </w:rPr>
        <w:t>r. za rok obr</w:t>
      </w:r>
      <w:r w:rsidR="00DC3031" w:rsidRPr="00DE5F9B">
        <w:rPr>
          <w:rFonts w:ascii="Arial" w:hAnsi="Arial" w:cs="Arial"/>
          <w:b/>
          <w:sz w:val="22"/>
          <w:szCs w:val="22"/>
        </w:rPr>
        <w:t xml:space="preserve">otowy </w:t>
      </w:r>
      <w:r w:rsidRPr="00DE5F9B">
        <w:rPr>
          <w:rFonts w:ascii="Arial" w:hAnsi="Arial" w:cs="Arial"/>
          <w:b/>
          <w:sz w:val="22"/>
          <w:szCs w:val="22"/>
        </w:rPr>
        <w:t>obejmujący okres od 01.01.202</w:t>
      </w:r>
      <w:r w:rsidR="00F278F7" w:rsidRPr="00DE5F9B">
        <w:rPr>
          <w:rFonts w:ascii="Arial" w:hAnsi="Arial" w:cs="Arial"/>
          <w:b/>
          <w:sz w:val="22"/>
          <w:szCs w:val="22"/>
        </w:rPr>
        <w:t>4 r. do 31.12.20</w:t>
      </w:r>
      <w:r w:rsidRPr="00DE5F9B">
        <w:rPr>
          <w:rFonts w:ascii="Arial" w:hAnsi="Arial" w:cs="Arial"/>
          <w:b/>
          <w:sz w:val="22"/>
          <w:szCs w:val="22"/>
        </w:rPr>
        <w:t>2</w:t>
      </w:r>
      <w:r w:rsidR="00F278F7" w:rsidRPr="00DE5F9B">
        <w:rPr>
          <w:rFonts w:ascii="Arial" w:hAnsi="Arial" w:cs="Arial"/>
          <w:b/>
          <w:sz w:val="22"/>
          <w:szCs w:val="22"/>
        </w:rPr>
        <w:t>4</w:t>
      </w:r>
      <w:r w:rsidR="00745217" w:rsidRPr="00DE5F9B">
        <w:rPr>
          <w:rFonts w:ascii="Arial" w:hAnsi="Arial" w:cs="Arial"/>
          <w:b/>
          <w:sz w:val="22"/>
          <w:szCs w:val="22"/>
        </w:rPr>
        <w:t xml:space="preserve"> </w:t>
      </w:r>
      <w:r w:rsidRPr="00DE5F9B">
        <w:rPr>
          <w:rFonts w:ascii="Arial" w:hAnsi="Arial" w:cs="Arial"/>
          <w:b/>
          <w:sz w:val="22"/>
          <w:szCs w:val="22"/>
        </w:rPr>
        <w:t xml:space="preserve">r. </w:t>
      </w:r>
    </w:p>
    <w:p w:rsidR="002213D2" w:rsidRPr="00BB45A7" w:rsidRDefault="002213D2" w:rsidP="002213D2">
      <w:pPr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oraz zbadania ksiąg rachunkowych, na podstawie których sprawozdanie to zostało przygotowane. </w:t>
      </w:r>
    </w:p>
    <w:p w:rsidR="002213D2" w:rsidRPr="00BB45A7" w:rsidRDefault="002213D2" w:rsidP="002213D2">
      <w:pPr>
        <w:pStyle w:val="Akapitzlist"/>
        <w:numPr>
          <w:ilvl w:val="0"/>
          <w:numId w:val="1"/>
        </w:numPr>
        <w:tabs>
          <w:tab w:val="num" w:pos="284"/>
        </w:tabs>
        <w:overflowPunct w:val="0"/>
        <w:autoSpaceDE w:val="0"/>
        <w:autoSpaceDN w:val="0"/>
        <w:adjustRightInd w:val="0"/>
        <w:ind w:hanging="644"/>
        <w:jc w:val="both"/>
        <w:rPr>
          <w:rFonts w:ascii="Arial" w:hAnsi="Arial" w:cs="Arial"/>
          <w:bCs/>
          <w:sz w:val="22"/>
          <w:szCs w:val="22"/>
        </w:rPr>
      </w:pPr>
      <w:r w:rsidRPr="00BB45A7">
        <w:rPr>
          <w:rFonts w:ascii="Arial" w:hAnsi="Arial" w:cs="Arial"/>
          <w:bCs/>
          <w:color w:val="000000"/>
          <w:sz w:val="22"/>
          <w:szCs w:val="22"/>
        </w:rPr>
        <w:t xml:space="preserve">Zleceniobiorca jest  zobowiązany do:  </w:t>
      </w:r>
    </w:p>
    <w:p w:rsidR="002213D2" w:rsidRPr="00BB45A7" w:rsidRDefault="002213D2" w:rsidP="002213D2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</w:rPr>
        <w:t xml:space="preserve">sporządzenia przez biegłego rewidenta sprawozdań z badania sprawozdań </w:t>
      </w:r>
      <w:r w:rsidR="00DC3031" w:rsidRPr="00BB45A7">
        <w:rPr>
          <w:rFonts w:ascii="Arial" w:hAnsi="Arial" w:cs="Arial"/>
          <w:color w:val="000000"/>
          <w:kern w:val="2"/>
          <w:sz w:val="22"/>
          <w:szCs w:val="22"/>
        </w:rPr>
        <w:t>finansowych w</w:t>
      </w:r>
      <w:r w:rsidRPr="00BB45A7">
        <w:rPr>
          <w:rFonts w:ascii="Arial" w:hAnsi="Arial" w:cs="Arial"/>
          <w:color w:val="000000"/>
          <w:kern w:val="2"/>
          <w:sz w:val="22"/>
          <w:szCs w:val="22"/>
        </w:rPr>
        <w:t> postaci papierowej oraz elektronicznej, opatrzonej kwalifikowanym podpisem elektronicznym biegłego rewidenta, w którym ujęte zostaną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istotne zagadnienia, wynikające ze specyfiki działalności leczniczej badanego podmiotu,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>w szczególności</w:t>
      </w:r>
      <w:r w:rsidRPr="00BB45A7">
        <w:rPr>
          <w:rFonts w:ascii="Arial" w:hAnsi="Arial" w:cs="Arial"/>
          <w:color w:val="000000"/>
          <w:kern w:val="2"/>
          <w:sz w:val="22"/>
          <w:szCs w:val="22"/>
        </w:rPr>
        <w:t>: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informacja nt. wysokości nadwykonań z uwzględnieniem ich wpływu na poziom przychodów ze sprzedaży oraz wysokość odpisów aktualizujących,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rezerw (ze szczególnym uwzględnieniem spraw sądowych) i odpisów aktualizujących aktywa obrotowe,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(specyfikacja) kosztów usług obcych, ze szczególnym uwzględnieniem wysokości i ilości zawartych kontraktów z personelem medycznym,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struktura przychodów ze sprzedaży,</w:t>
      </w:r>
    </w:p>
    <w:p w:rsidR="002213D2" w:rsidRPr="00BB45A7" w:rsidRDefault="002213D2" w:rsidP="00E20D67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ewidencjonowania pobranych i rozliczanych zaliczek na poczet zawartych umów z MOW NFZ;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specyfikacja przychodów i kosztów pozostałej działalności operacyjnej,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ze szczególnym uwzględnieniem poziomu dotacji na realizację programów polityki </w:t>
      </w:r>
      <w:r w:rsidRPr="00BB45A7">
        <w:rPr>
          <w:rFonts w:ascii="Arial" w:hAnsi="Arial" w:cs="Arial"/>
          <w:color w:val="000000"/>
          <w:sz w:val="22"/>
          <w:szCs w:val="22"/>
        </w:rPr>
        <w:lastRenderedPageBreak/>
        <w:t>zdrowotnej i rozliczenia dotacji odpowiadającej równowartości amortyzacji aktywów trwałych sfinansowanych z dotacji na zadania inwestycyjne lub remontowe,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opis kwestii inwentaryzacji, okresów jej przeprowadzania, poprawności, rozliczeń ewentualnych stwierdzonych różnic,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zbadania, czy Zleceniodawca posiada prawidłowo opracowaną dokumentację opisującą przyjęte przez niego zasady (politykę) rachunkowości, o której mowa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art. 10 ustawy o rachunkowości; 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przeprowadzania badania przy użyciu jednolitych metod i technik;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objęcia badaniem wszystkich istotnych obszarów działalności Zleceniodawcy;</w:t>
      </w:r>
    </w:p>
    <w:p w:rsidR="00AA35F5" w:rsidRPr="00BB45A7" w:rsidRDefault="00AA35F5" w:rsidP="00AA35F5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B05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sz w:val="22"/>
          <w:szCs w:val="22"/>
        </w:rPr>
        <w:t>przeprowadzeni</w:t>
      </w:r>
      <w:r w:rsidR="00DC3031" w:rsidRPr="00BB45A7">
        <w:rPr>
          <w:rFonts w:ascii="Arial" w:hAnsi="Arial" w:cs="Arial"/>
          <w:sz w:val="22"/>
          <w:szCs w:val="22"/>
        </w:rPr>
        <w:t>a</w:t>
      </w:r>
      <w:r w:rsidRPr="00BB45A7">
        <w:rPr>
          <w:rFonts w:ascii="Arial" w:hAnsi="Arial" w:cs="Arial"/>
          <w:sz w:val="22"/>
          <w:szCs w:val="22"/>
        </w:rPr>
        <w:t xml:space="preserve"> badania</w:t>
      </w:r>
      <w:r w:rsidR="002213D2" w:rsidRPr="00BB45A7">
        <w:rPr>
          <w:rFonts w:ascii="Arial" w:hAnsi="Arial" w:cs="Arial"/>
          <w:sz w:val="22"/>
          <w:szCs w:val="22"/>
        </w:rPr>
        <w:t xml:space="preserve"> pakietu konsolidacyjnego sporządzonego </w:t>
      </w:r>
      <w:r w:rsidRPr="00BB45A7">
        <w:rPr>
          <w:rFonts w:ascii="Arial" w:hAnsi="Arial" w:cs="Arial"/>
          <w:sz w:val="22"/>
          <w:szCs w:val="22"/>
        </w:rPr>
        <w:t xml:space="preserve">według wzoru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i zasad opracowanych przez m.st. Warszawa pod kątem ich zgodności ze zbadanym sprawozdaniem finansowym SZPZLO;</w:t>
      </w:r>
    </w:p>
    <w:p w:rsidR="00AA35F5" w:rsidRPr="00BB45A7" w:rsidRDefault="00AA35F5" w:rsidP="00224F4A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B05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współprac</w:t>
      </w:r>
      <w:r w:rsidR="00DC3031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</w:t>
      </w:r>
      <w:r w:rsidR="002213D2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z 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biegłym rewidentem przeprowadzającym badanie</w:t>
      </w:r>
      <w:r w:rsidR="00575B07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skonsolidowanego bilansu m.st. Warszawy (dalej „biegły rewident grupy”) poprzez:</w:t>
      </w:r>
    </w:p>
    <w:p w:rsidR="00AA35F5" w:rsidRPr="00BB45A7" w:rsidRDefault="00AA35F5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a) przedstawienie biegłemu rewidentowi grupy wniosków z przeprowadzonego badania </w:t>
      </w:r>
      <w:r w:rsidR="002213D2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pakietu konsolidacyjnego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poprzez uzupełnienie wymaganych przez biegłego rewidenta grupy dokumentów w określonej formie i w określonym czasie, tj. zgodnie z przygotowanymi przez biegłego rewidenta grupy wytycznych audytu,</w:t>
      </w:r>
    </w:p>
    <w:p w:rsidR="003D4A96" w:rsidRPr="00BB45A7" w:rsidRDefault="00AA35F5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b) przeprowadzenie przeglądu zdarzeń </w:t>
      </w:r>
      <w:r w:rsidR="003D4A96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po dacie bilansu tj. zdarzeń do dnia 30 września roku następującego po dniu bilansowym badanego roku obrotowego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="003D4A96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celu złożenia oświadczenia, którego wzór zostanie przekazany do biegłego SZPZLO bezpośrednio przez biegłego rewidenta grupy,</w:t>
      </w:r>
    </w:p>
    <w:p w:rsidR="003D4A96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c) przekazanie biegłemu rewidentowi grupy dokumentów, o których mowa w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li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t. a)</w:t>
      </w:r>
      <w:r w:rsidR="00575B07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w formie plików PDF podpisanych kwalifikowanym podpisem elektronicznym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na wskazany przez biegłego rewidenta grupy adres mailowy,</w:t>
      </w:r>
    </w:p>
    <w:p w:rsidR="00224F4A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d) udostępnienie biegłemu rewidentowi grupy dokumentacji rewizyjn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ej z badania sprawozdania finans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owego oraz pakietu konsolidacyjnego Zleceniodawcy w formie elektronicznej za pośrednictwem wskazanego przez biegłego rewidenta grupy dysku do przesyłania danych l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ub dysku wskazanego przez Zlece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niobiorcę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terminie do dnia 15 sierpnia roku następującego po dniu bilansowym badanego roku obrotowego;</w:t>
      </w:r>
    </w:p>
    <w:p w:rsidR="00224F4A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e) udzielanie biegłemu rewidentowi grupy dodatkowych wyjaśnień na jego ewentualne pytania dotyczące przeprowadzonego przez biegłego SZPZLO badania sprawozdania finansowego i pakietu konsolidacyjnego, które mogą się pojawić w trakcie badania skonsolidowanego bilansu m.st. Warszawy.</w:t>
      </w:r>
    </w:p>
    <w:p w:rsidR="002213D2" w:rsidRPr="00BB45A7" w:rsidRDefault="002213D2" w:rsidP="00575B07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Badanie sprawozdania finansowego zostanie przeprowadzone zgodnie z przepisami rozdziału 7 ustawy </w:t>
      </w:r>
      <w:r w:rsidR="00745217" w:rsidRPr="00BB45A7">
        <w:rPr>
          <w:rFonts w:ascii="Arial" w:hAnsi="Arial" w:cs="Arial"/>
          <w:sz w:val="22"/>
          <w:szCs w:val="22"/>
        </w:rPr>
        <w:t xml:space="preserve">z dnia 29 września 1994 r. </w:t>
      </w:r>
      <w:r w:rsidRPr="00BB45A7">
        <w:rPr>
          <w:rFonts w:ascii="Arial" w:hAnsi="Arial" w:cs="Arial"/>
          <w:sz w:val="22"/>
          <w:szCs w:val="22"/>
        </w:rPr>
        <w:t>o rachunkowości (Dz. U. z 20</w:t>
      </w:r>
      <w:r w:rsidR="00DC3031" w:rsidRPr="00BB45A7">
        <w:rPr>
          <w:rFonts w:ascii="Arial" w:hAnsi="Arial" w:cs="Arial"/>
          <w:sz w:val="22"/>
          <w:szCs w:val="22"/>
        </w:rPr>
        <w:t>2</w:t>
      </w:r>
      <w:r w:rsidR="00745217">
        <w:rPr>
          <w:rFonts w:ascii="Arial" w:hAnsi="Arial" w:cs="Arial"/>
          <w:sz w:val="22"/>
          <w:szCs w:val="22"/>
        </w:rPr>
        <w:t>3</w:t>
      </w:r>
      <w:r w:rsidRPr="00BB45A7">
        <w:rPr>
          <w:rFonts w:ascii="Arial" w:hAnsi="Arial" w:cs="Arial"/>
          <w:sz w:val="22"/>
          <w:szCs w:val="22"/>
        </w:rPr>
        <w:t xml:space="preserve"> r. poz. </w:t>
      </w:r>
      <w:r w:rsidR="00DC3031" w:rsidRPr="00BB45A7">
        <w:rPr>
          <w:rFonts w:ascii="Arial" w:hAnsi="Arial" w:cs="Arial"/>
          <w:sz w:val="22"/>
          <w:szCs w:val="22"/>
        </w:rPr>
        <w:t>1</w:t>
      </w:r>
      <w:r w:rsidR="00745217">
        <w:rPr>
          <w:rFonts w:ascii="Arial" w:hAnsi="Arial" w:cs="Arial"/>
          <w:sz w:val="22"/>
          <w:szCs w:val="22"/>
        </w:rPr>
        <w:t>20</w:t>
      </w:r>
      <w:r w:rsidRPr="00BB45A7">
        <w:rPr>
          <w:rFonts w:ascii="Arial" w:hAnsi="Arial" w:cs="Arial"/>
          <w:sz w:val="22"/>
          <w:szCs w:val="22"/>
        </w:rPr>
        <w:t xml:space="preserve"> z</w:t>
      </w:r>
      <w:r w:rsidR="00745217">
        <w:rPr>
          <w:rFonts w:ascii="Arial" w:hAnsi="Arial" w:cs="Arial"/>
          <w:sz w:val="22"/>
          <w:szCs w:val="22"/>
        </w:rPr>
        <w:t xml:space="preserve"> późn. </w:t>
      </w:r>
      <w:r w:rsidRPr="00BB45A7">
        <w:rPr>
          <w:rFonts w:ascii="Arial" w:hAnsi="Arial" w:cs="Arial"/>
          <w:sz w:val="22"/>
          <w:szCs w:val="22"/>
        </w:rPr>
        <w:t xml:space="preserve">zm.), zwanej dalej </w:t>
      </w:r>
      <w:r w:rsidR="00DC3031" w:rsidRPr="00BB45A7">
        <w:rPr>
          <w:rFonts w:ascii="Arial" w:hAnsi="Arial" w:cs="Arial"/>
          <w:sz w:val="22"/>
          <w:szCs w:val="22"/>
        </w:rPr>
        <w:t>„</w:t>
      </w:r>
      <w:r w:rsidRPr="00BB45A7">
        <w:rPr>
          <w:rFonts w:ascii="Arial" w:hAnsi="Arial" w:cs="Arial"/>
          <w:sz w:val="22"/>
          <w:szCs w:val="22"/>
        </w:rPr>
        <w:t>ustawą</w:t>
      </w:r>
      <w:r w:rsidR="00DC3031" w:rsidRPr="00BB45A7">
        <w:rPr>
          <w:rFonts w:ascii="Arial" w:hAnsi="Arial" w:cs="Arial"/>
          <w:sz w:val="22"/>
          <w:szCs w:val="22"/>
        </w:rPr>
        <w:t>”</w:t>
      </w:r>
      <w:r w:rsidRPr="00BB45A7">
        <w:rPr>
          <w:rFonts w:ascii="Arial" w:hAnsi="Arial" w:cs="Arial"/>
          <w:sz w:val="22"/>
          <w:szCs w:val="22"/>
        </w:rPr>
        <w:t>, a także zgodnie z krajowymi standardami badania, wydanymi przez Krajową Radę Biegłych Rewidentów.</w:t>
      </w:r>
    </w:p>
    <w:p w:rsidR="00224F4A" w:rsidRPr="00745217" w:rsidRDefault="00DC3031" w:rsidP="00F66984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5217">
        <w:rPr>
          <w:rFonts w:ascii="Arial" w:hAnsi="Arial" w:cs="Arial"/>
          <w:sz w:val="22"/>
          <w:szCs w:val="22"/>
        </w:rPr>
        <w:t>P</w:t>
      </w:r>
      <w:r w:rsidR="00224F4A" w:rsidRPr="00745217">
        <w:rPr>
          <w:rFonts w:ascii="Arial" w:hAnsi="Arial" w:cs="Arial"/>
          <w:sz w:val="22"/>
          <w:szCs w:val="22"/>
        </w:rPr>
        <w:t>rzeprowadzeni</w:t>
      </w:r>
      <w:r w:rsidRPr="00745217">
        <w:rPr>
          <w:rFonts w:ascii="Arial" w:hAnsi="Arial" w:cs="Arial"/>
          <w:sz w:val="22"/>
          <w:szCs w:val="22"/>
        </w:rPr>
        <w:t>e</w:t>
      </w:r>
      <w:r w:rsidR="00224F4A" w:rsidRPr="00745217">
        <w:rPr>
          <w:rFonts w:ascii="Arial" w:hAnsi="Arial" w:cs="Arial"/>
          <w:sz w:val="22"/>
          <w:szCs w:val="22"/>
        </w:rPr>
        <w:t xml:space="preserve"> badania w siedzibie SZPZ</w:t>
      </w:r>
      <w:r w:rsidR="00FB0023" w:rsidRPr="00745217">
        <w:rPr>
          <w:rFonts w:ascii="Arial" w:hAnsi="Arial" w:cs="Arial"/>
          <w:sz w:val="22"/>
          <w:szCs w:val="22"/>
        </w:rPr>
        <w:t xml:space="preserve">LO Warszawa Praga-Północ </w:t>
      </w:r>
      <w:r w:rsidRPr="00745217">
        <w:rPr>
          <w:rFonts w:ascii="Arial" w:hAnsi="Arial" w:cs="Arial"/>
          <w:sz w:val="22"/>
          <w:szCs w:val="22"/>
        </w:rPr>
        <w:t xml:space="preserve">będzie miało miejsce </w:t>
      </w:r>
      <w:r w:rsidR="00224F4A" w:rsidRPr="00745217">
        <w:rPr>
          <w:rFonts w:ascii="Arial" w:hAnsi="Arial" w:cs="Arial"/>
          <w:sz w:val="22"/>
          <w:szCs w:val="22"/>
        </w:rPr>
        <w:t>w minimalnym czasie spędzonym na terenie SZPZLO określonym na 40 godzin.</w:t>
      </w:r>
    </w:p>
    <w:p w:rsidR="002213D2" w:rsidRPr="00BB45A7" w:rsidRDefault="002213D2" w:rsidP="002213D2">
      <w:pPr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trakcie wykonywania usługi badania sprawozdania finansowego, Zleceniobiorca wskaże, czy sprawozdanie jest zgodne z zasadami (polityką) rachunkowości oraz czy rzetelnie i jasno przedstawia sytuację majątkową i finansową jak również wynik finansowy.</w:t>
      </w:r>
    </w:p>
    <w:p w:rsidR="002213D2" w:rsidRPr="00BB45A7" w:rsidRDefault="002213D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Wyniki badania prawidłowości i rzetelności sprawozdania finansowego, o którym mowa w §1 ust. 1 umowy, zostaną przedstawione w postaci pisemnego sprawozdania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 xml:space="preserve">z badania  sprawozdania finansowego. Może też nastąpić odmowa wyrażenia opinii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 xml:space="preserve">w uzasadnionych przypadkach wynikających z przepisów ustawy o rachunkowości oraz krajowych standardów badania wydanych przez Krajową Radę Biegłych Rewidentów.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</w:p>
    <w:p w:rsidR="002213D2" w:rsidRDefault="002213D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wyniku badania sprawozdania finansowego, Zleceniobiorca przekaże Zleceniodawcy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 xml:space="preserve">sprawozdanie z badania, w postaci papierowej w 4 egzemplarzach </w:t>
      </w:r>
      <w:r w:rsidRPr="00BB45A7">
        <w:rPr>
          <w:rFonts w:ascii="Arial" w:hAnsi="Arial" w:cs="Arial"/>
          <w:kern w:val="2"/>
          <w:sz w:val="22"/>
          <w:szCs w:val="22"/>
        </w:rPr>
        <w:t>oraz elektronicznej, opatrzonej kwalifikowanym podpisem elektronicznym biegłego rewidenta</w:t>
      </w:r>
      <w:r w:rsidRPr="00BB45A7">
        <w:rPr>
          <w:rFonts w:ascii="Arial" w:hAnsi="Arial" w:cs="Arial"/>
          <w:sz w:val="22"/>
          <w:szCs w:val="22"/>
        </w:rPr>
        <w:t>.</w:t>
      </w:r>
    </w:p>
    <w:p w:rsidR="005F6C02" w:rsidRPr="00BB45A7" w:rsidRDefault="005F6C0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bidi="pl-PL"/>
        </w:rPr>
        <w:t>N</w:t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t xml:space="preserve">a żądanie podmiotu tworzącego SPZOZ, tj. m.st. Warszawy (za pośrednictwem Biura Polityki Zdrowotnej Urzędu m.st. Warszawy) </w:t>
      </w:r>
      <w:r>
        <w:rPr>
          <w:rFonts w:ascii="Arial" w:hAnsi="Arial" w:cs="Arial"/>
          <w:color w:val="000000"/>
          <w:sz w:val="22"/>
          <w:szCs w:val="22"/>
          <w:lang w:bidi="pl-PL"/>
        </w:rPr>
        <w:t xml:space="preserve">Zleceniobiorca </w:t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t xml:space="preserve">udzieli wyjaśnień </w:t>
      </w:r>
      <w:r>
        <w:rPr>
          <w:rFonts w:ascii="Arial" w:hAnsi="Arial" w:cs="Arial"/>
          <w:color w:val="000000"/>
          <w:sz w:val="22"/>
          <w:szCs w:val="22"/>
          <w:lang w:bidi="pl-PL"/>
        </w:rPr>
        <w:br/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lastRenderedPageBreak/>
        <w:t>i komentarzy w zakresie badania sprawozdania finansowego jednostki oraz treści sprawozdania z badania</w:t>
      </w:r>
      <w:r>
        <w:rPr>
          <w:rFonts w:ascii="Arial" w:hAnsi="Arial" w:cs="Arial"/>
          <w:color w:val="000000"/>
          <w:lang w:bidi="pl-PL"/>
        </w:rPr>
        <w:t>.</w:t>
      </w:r>
    </w:p>
    <w:p w:rsidR="002213D2" w:rsidRPr="00BB45A7" w:rsidRDefault="002213D2" w:rsidP="002213D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2</w:t>
      </w:r>
    </w:p>
    <w:p w:rsidR="002213D2" w:rsidRPr="00BB45A7" w:rsidRDefault="002213D2" w:rsidP="002213D2">
      <w:pPr>
        <w:numPr>
          <w:ilvl w:val="0"/>
          <w:numId w:val="6"/>
        </w:num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Zleceniobiorca oświadcza, że jest wpisany na listę firm audytorskich  prowadzoną prze Krajową Radę Biegłych </w:t>
      </w:r>
      <w:r w:rsidR="00FB0023" w:rsidRPr="00BB45A7">
        <w:rPr>
          <w:rFonts w:ascii="Arial" w:hAnsi="Arial" w:cs="Arial"/>
          <w:sz w:val="22"/>
          <w:szCs w:val="22"/>
        </w:rPr>
        <w:t xml:space="preserve">Rewidentów pod nr </w:t>
      </w:r>
      <w:r w:rsidR="001A3679">
        <w:rPr>
          <w:rFonts w:ascii="Arial" w:hAnsi="Arial" w:cs="Arial"/>
          <w:sz w:val="22"/>
          <w:szCs w:val="22"/>
        </w:rPr>
        <w:t>………….</w:t>
      </w:r>
      <w:r w:rsidR="00FB0023" w:rsidRPr="00BB45A7">
        <w:rPr>
          <w:rFonts w:ascii="Arial" w:hAnsi="Arial" w:cs="Arial"/>
          <w:sz w:val="22"/>
          <w:szCs w:val="22"/>
        </w:rPr>
        <w:t xml:space="preserve">  oraz, że </w:t>
      </w:r>
      <w:r w:rsidR="001A3679">
        <w:rPr>
          <w:rFonts w:ascii="Arial" w:hAnsi="Arial" w:cs="Arial"/>
          <w:sz w:val="22"/>
          <w:szCs w:val="22"/>
        </w:rPr>
        <w:t>…………………</w:t>
      </w:r>
      <w:r w:rsidRPr="00BB45A7">
        <w:rPr>
          <w:rFonts w:ascii="Arial" w:hAnsi="Arial" w:cs="Arial"/>
          <w:sz w:val="22"/>
          <w:szCs w:val="22"/>
        </w:rPr>
        <w:t xml:space="preserve"> jest wpisany/a do rejestru biegłych rewidentów prowadzonego przez Krajową Radę</w:t>
      </w:r>
      <w:r w:rsidR="00FB0023" w:rsidRPr="00BB45A7">
        <w:rPr>
          <w:rFonts w:ascii="Arial" w:hAnsi="Arial" w:cs="Arial"/>
          <w:sz w:val="22"/>
          <w:szCs w:val="22"/>
        </w:rPr>
        <w:t xml:space="preserve"> Biegłych Rewidentów pod nr </w:t>
      </w:r>
      <w:r w:rsidR="001A3679">
        <w:rPr>
          <w:rFonts w:ascii="Arial" w:hAnsi="Arial" w:cs="Arial"/>
          <w:sz w:val="22"/>
          <w:szCs w:val="22"/>
        </w:rPr>
        <w:t>……………..</w:t>
      </w:r>
      <w:r w:rsidRPr="00BB45A7">
        <w:rPr>
          <w:rFonts w:ascii="Arial" w:hAnsi="Arial" w:cs="Arial"/>
          <w:sz w:val="22"/>
          <w:szCs w:val="22"/>
        </w:rPr>
        <w:t xml:space="preserve"> na podstawie art. 17 ustawy z dnia 11 maja 2017 r.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o biegłych rewidentach, firmach audytorskich oraz nadzorze publicznym</w:t>
      </w:r>
      <w:r w:rsidRPr="00BB45A7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(</w:t>
      </w:r>
      <w:r w:rsidR="00AE0D6A">
        <w:rPr>
          <w:rFonts w:ascii="Arial" w:hAnsi="Arial" w:cs="Arial"/>
          <w:sz w:val="22"/>
          <w:szCs w:val="22"/>
        </w:rPr>
        <w:t xml:space="preserve">t.j. </w:t>
      </w:r>
      <w:r w:rsidRPr="00BB45A7">
        <w:rPr>
          <w:rFonts w:ascii="Arial" w:hAnsi="Arial" w:cs="Arial"/>
          <w:sz w:val="22"/>
          <w:szCs w:val="22"/>
        </w:rPr>
        <w:t xml:space="preserve">Dz. U.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z 20</w:t>
      </w:r>
      <w:r w:rsidR="00DC3031" w:rsidRPr="00BB45A7">
        <w:rPr>
          <w:rFonts w:ascii="Arial" w:hAnsi="Arial" w:cs="Arial"/>
          <w:sz w:val="22"/>
          <w:szCs w:val="22"/>
        </w:rPr>
        <w:t>2</w:t>
      </w:r>
      <w:r w:rsidR="00AE0D6A">
        <w:rPr>
          <w:rFonts w:ascii="Arial" w:hAnsi="Arial" w:cs="Arial"/>
          <w:sz w:val="22"/>
          <w:szCs w:val="22"/>
        </w:rPr>
        <w:t>3 r.</w:t>
      </w:r>
      <w:r w:rsidRPr="00BB45A7">
        <w:rPr>
          <w:rFonts w:ascii="Arial" w:hAnsi="Arial" w:cs="Arial"/>
          <w:sz w:val="22"/>
          <w:szCs w:val="22"/>
        </w:rPr>
        <w:t xml:space="preserve"> poz. 1</w:t>
      </w:r>
      <w:r w:rsidR="00AE0D6A">
        <w:rPr>
          <w:rFonts w:ascii="Arial" w:hAnsi="Arial" w:cs="Arial"/>
          <w:sz w:val="22"/>
          <w:szCs w:val="22"/>
        </w:rPr>
        <w:t>0</w:t>
      </w:r>
      <w:r w:rsidR="00DC3031" w:rsidRPr="00BB45A7">
        <w:rPr>
          <w:rFonts w:ascii="Arial" w:hAnsi="Arial" w:cs="Arial"/>
          <w:sz w:val="22"/>
          <w:szCs w:val="22"/>
        </w:rPr>
        <w:t>15</w:t>
      </w:r>
      <w:r w:rsidRPr="00BB45A7">
        <w:rPr>
          <w:rFonts w:ascii="Arial" w:hAnsi="Arial" w:cs="Arial"/>
          <w:sz w:val="22"/>
          <w:szCs w:val="22"/>
        </w:rPr>
        <w:t>)</w:t>
      </w:r>
      <w:r w:rsidRPr="00BB45A7">
        <w:rPr>
          <w:rFonts w:ascii="Arial" w:hAnsi="Arial" w:cs="Arial"/>
          <w:bCs/>
          <w:sz w:val="22"/>
          <w:szCs w:val="22"/>
        </w:rPr>
        <w:t>.</w:t>
      </w:r>
    </w:p>
    <w:p w:rsidR="002213D2" w:rsidRPr="00BB45A7" w:rsidRDefault="002213D2" w:rsidP="002213D2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Zleceniobiorca oświadcza, że do przeprowadzenia badania finansowego skieruje biegłego rewidenta opowiadającego wymaganiom wydania niezależnej i obiektywnej opinii oraz zgodnie ze złożoną ofertą</w:t>
      </w:r>
    </w:p>
    <w:p w:rsidR="00AE0D6A" w:rsidRDefault="00AE0D6A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 xml:space="preserve">§ </w:t>
      </w:r>
      <w:r w:rsidR="00575B07" w:rsidRPr="00F66984">
        <w:rPr>
          <w:rFonts w:ascii="Arial" w:hAnsi="Arial" w:cs="Arial"/>
          <w:b/>
          <w:sz w:val="22"/>
          <w:szCs w:val="22"/>
        </w:rPr>
        <w:t>3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Badanie sprawozdania finansowego zostanie przez Zleceniobiorcę przeprowadzone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na tak dobranych próbach operacji gospodarczych, wynikających z ksiąg rachunkowych                        i dowodów księgowych, aby dokumentacja rewizyjna z badania stanowiła wystarczającą podstawę do sformułowania opinii o Zleceniobiorcę badanym sprawozdaniu finansowym.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Przegląd funkcjonowania u Zleceniodawcy systemów: rachunkowości i organizacyjnego                   oraz identyfikacja podmiotu badanego poprzedzi dobór operacji gospodarczych z ksiąg rachunkowych i dowodów księgowych do badania.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Zleceniobiorca zastrzega, że wobec możliwości przeprowadzenia badania na podstawie badań wyrywkowych istnieje ryzyko niewykrycia ewentualnych nadużyć dokonanych </w:t>
      </w:r>
      <w:r w:rsidRPr="00BB45A7">
        <w:rPr>
          <w:rFonts w:ascii="Arial" w:hAnsi="Arial" w:cs="Arial"/>
          <w:sz w:val="22"/>
          <w:szCs w:val="22"/>
        </w:rPr>
        <w:br/>
        <w:t>u Zleceniodawcy lub nieprawidłowości ksiąg.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 xml:space="preserve">§ </w:t>
      </w:r>
      <w:r w:rsidR="00575B07" w:rsidRPr="00F66984">
        <w:rPr>
          <w:rFonts w:ascii="Arial" w:hAnsi="Arial" w:cs="Arial"/>
          <w:b/>
          <w:sz w:val="22"/>
          <w:szCs w:val="22"/>
        </w:rPr>
        <w:t>4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Czynności związane z badaniem sprawozdania finansowego Zleceniodawcy będą przez Zleceniobiorcę wykonane w terminie do dnia:</w:t>
      </w:r>
    </w:p>
    <w:p w:rsidR="00AD3E0E" w:rsidRPr="00BB45A7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15.04.202</w:t>
      </w:r>
      <w:r w:rsidR="0049088D" w:rsidRPr="00BB45A7">
        <w:rPr>
          <w:rFonts w:ascii="Arial" w:hAnsi="Arial" w:cs="Arial"/>
          <w:b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</w:t>
      </w:r>
      <w:r w:rsidR="0049088D" w:rsidRPr="00BB45A7">
        <w:rPr>
          <w:rFonts w:ascii="Arial" w:hAnsi="Arial" w:cs="Arial"/>
          <w:b/>
          <w:sz w:val="22"/>
          <w:szCs w:val="22"/>
        </w:rPr>
        <w:t>r. za rok obrotowy 2023</w:t>
      </w:r>
      <w:r w:rsidRPr="00BB45A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 xml:space="preserve"> pod warunkiem udostępnienia Zleceniobiorcy w terminie do </w:t>
      </w:r>
      <w:r w:rsidR="0049088D" w:rsidRPr="00BB45A7">
        <w:rPr>
          <w:rFonts w:ascii="Arial" w:hAnsi="Arial" w:cs="Arial"/>
          <w:b/>
          <w:sz w:val="22"/>
          <w:szCs w:val="22"/>
        </w:rPr>
        <w:t>01.04.2024</w:t>
      </w:r>
      <w:r w:rsidRPr="00BB45A7">
        <w:rPr>
          <w:rFonts w:ascii="Arial" w:hAnsi="Arial" w:cs="Arial"/>
          <w:b/>
          <w:sz w:val="22"/>
          <w:szCs w:val="22"/>
        </w:rPr>
        <w:t xml:space="preserve"> r</w:t>
      </w:r>
      <w:r w:rsidRPr="00BB45A7">
        <w:rPr>
          <w:rFonts w:ascii="Arial" w:hAnsi="Arial" w:cs="Arial"/>
          <w:sz w:val="22"/>
          <w:szCs w:val="22"/>
        </w:rPr>
        <w:t xml:space="preserve">. sprawozdania finansowego, ksiąg rachunkowych (w tym dowodów księgowych) oraz niezbędnych danych i informacji, o których mowa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art.67 ust.1-4 i art. 67a ustawy,</w:t>
      </w:r>
    </w:p>
    <w:p w:rsidR="00AD3E0E" w:rsidRPr="00BB45A7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15.04.202</w:t>
      </w:r>
      <w:r w:rsidR="0049088D" w:rsidRPr="00BB45A7">
        <w:rPr>
          <w:rFonts w:ascii="Arial" w:hAnsi="Arial" w:cs="Arial"/>
          <w:b/>
          <w:sz w:val="22"/>
          <w:szCs w:val="22"/>
        </w:rPr>
        <w:t>5 r. za rok obrotowy 2024</w:t>
      </w:r>
      <w:r w:rsidRPr="00BB45A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 xml:space="preserve"> pod warunkiem udostępnienia Zleceniobiorcy w terminie do </w:t>
      </w:r>
      <w:r w:rsidR="0049088D" w:rsidRPr="00BB45A7">
        <w:rPr>
          <w:rFonts w:ascii="Arial" w:hAnsi="Arial" w:cs="Arial"/>
          <w:b/>
          <w:sz w:val="22"/>
          <w:szCs w:val="22"/>
        </w:rPr>
        <w:t>01.04.2025</w:t>
      </w:r>
      <w:r w:rsidRPr="00BB45A7">
        <w:rPr>
          <w:rFonts w:ascii="Arial" w:hAnsi="Arial" w:cs="Arial"/>
          <w:b/>
          <w:sz w:val="22"/>
          <w:szCs w:val="22"/>
        </w:rPr>
        <w:t xml:space="preserve"> r</w:t>
      </w:r>
      <w:r w:rsidRPr="00BB45A7">
        <w:rPr>
          <w:rFonts w:ascii="Arial" w:hAnsi="Arial" w:cs="Arial"/>
          <w:sz w:val="22"/>
          <w:szCs w:val="22"/>
        </w:rPr>
        <w:t xml:space="preserve">. sprawozdania finansowego, ksiąg rachunkowych (w tym dowodów księgowych) oraz niezbędnych danych i informacji, o których mowa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art.67 ust.1-4 i art. 67a ustawy.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Rezultaty badania w postaci sprawozdania z badania </w:t>
      </w:r>
      <w:r w:rsidRPr="00BB45A7">
        <w:rPr>
          <w:rFonts w:ascii="Arial" w:hAnsi="Arial" w:cs="Arial"/>
          <w:b/>
          <w:sz w:val="22"/>
          <w:szCs w:val="22"/>
        </w:rPr>
        <w:t>wraz z pakietem konsolidacyjnym</w:t>
      </w:r>
      <w:r w:rsidRPr="00BB45A7">
        <w:rPr>
          <w:rFonts w:ascii="Arial" w:hAnsi="Arial" w:cs="Arial"/>
          <w:sz w:val="22"/>
          <w:szCs w:val="22"/>
        </w:rPr>
        <w:t xml:space="preserve"> określone w § 1 ust. 4 zostaną przekazane niezwłocznie po ich sporządzeniu, jednak nie później niż w terminie do :</w:t>
      </w:r>
    </w:p>
    <w:p w:rsidR="002213D2" w:rsidRPr="00BB45A7" w:rsidRDefault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 kwiet</w:t>
      </w:r>
      <w:r w:rsidR="0049088D" w:rsidRPr="00BB45A7">
        <w:rPr>
          <w:rFonts w:ascii="Arial" w:hAnsi="Arial" w:cs="Arial"/>
          <w:b/>
          <w:sz w:val="22"/>
          <w:szCs w:val="22"/>
        </w:rPr>
        <w:t>nia 2024</w:t>
      </w:r>
      <w:r w:rsidR="00FB0023" w:rsidRPr="00BB45A7">
        <w:rPr>
          <w:rFonts w:ascii="Arial" w:hAnsi="Arial" w:cs="Arial"/>
          <w:b/>
          <w:sz w:val="22"/>
          <w:szCs w:val="22"/>
        </w:rPr>
        <w:t xml:space="preserve"> r. za rok obrotowy 202</w:t>
      </w:r>
      <w:r w:rsidR="0049088D" w:rsidRPr="00BB45A7">
        <w:rPr>
          <w:rFonts w:ascii="Arial" w:hAnsi="Arial" w:cs="Arial"/>
          <w:b/>
          <w:sz w:val="22"/>
          <w:szCs w:val="22"/>
        </w:rPr>
        <w:t>3</w:t>
      </w:r>
      <w:r w:rsidRPr="00BB45A7">
        <w:rPr>
          <w:rFonts w:ascii="Arial" w:hAnsi="Arial" w:cs="Arial"/>
          <w:b/>
          <w:sz w:val="22"/>
          <w:szCs w:val="22"/>
        </w:rPr>
        <w:t>,</w:t>
      </w:r>
    </w:p>
    <w:p w:rsidR="002213D2" w:rsidRPr="00BB45A7" w:rsidRDefault="002213D2" w:rsidP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 kwiet</w:t>
      </w:r>
      <w:r w:rsidR="0049088D" w:rsidRPr="00BB45A7">
        <w:rPr>
          <w:rFonts w:ascii="Arial" w:hAnsi="Arial" w:cs="Arial"/>
          <w:b/>
          <w:sz w:val="22"/>
          <w:szCs w:val="22"/>
        </w:rPr>
        <w:t>nia 2025</w:t>
      </w:r>
      <w:r w:rsidR="00FB0023" w:rsidRPr="00BB45A7">
        <w:rPr>
          <w:rFonts w:ascii="Arial" w:hAnsi="Arial" w:cs="Arial"/>
          <w:b/>
          <w:sz w:val="22"/>
          <w:szCs w:val="22"/>
        </w:rPr>
        <w:t xml:space="preserve"> r. za rok obrotowy 202</w:t>
      </w:r>
      <w:r w:rsidR="0049088D" w:rsidRPr="00BB45A7">
        <w:rPr>
          <w:rFonts w:ascii="Arial" w:hAnsi="Arial" w:cs="Arial"/>
          <w:b/>
          <w:sz w:val="22"/>
          <w:szCs w:val="22"/>
        </w:rPr>
        <w:t>4</w:t>
      </w:r>
      <w:r w:rsidRPr="00BB45A7">
        <w:rPr>
          <w:rFonts w:ascii="Arial" w:hAnsi="Arial" w:cs="Arial"/>
          <w:b/>
          <w:sz w:val="22"/>
          <w:szCs w:val="22"/>
        </w:rPr>
        <w:t>.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przypadku niedotrzymania przez Zleceniodawcę warunku ustalonego w ust.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1 okres badania sprawozdania finansowego przez Zleceniobiorcę, zostanie ponownie ustalony przez strony niniejszej umowy, z uwzględnieniem możliwości wywiązania się przez podmiot badany z obowiązków ustawowych, związanych z procedurą zatwierdzenia sprawozdania finansowego.</w:t>
      </w:r>
    </w:p>
    <w:p w:rsidR="002213D2" w:rsidRPr="00BB45A7" w:rsidRDefault="002213D2" w:rsidP="002213D2">
      <w:pPr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5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1. W razie wydania opinii zawierającej istotne zastrzeżenia co do prawidłowości, kompletności lub rzetelności sprawozdania finansowego albo wydania opinii negatywnej, Zleceniodawca otrzyma pisemne uzasadnienie tej opinii.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lastRenderedPageBreak/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 xml:space="preserve">W przypadku zrzeczenia się wyrażenia opinii o sprawozdaniu finansowym na skutek </w:t>
      </w:r>
      <w:r w:rsidRPr="00BB45A7">
        <w:rPr>
          <w:rFonts w:ascii="Arial" w:hAnsi="Arial" w:cs="Arial"/>
          <w:sz w:val="22"/>
          <w:szCs w:val="22"/>
        </w:rPr>
        <w:br/>
        <w:t>np. ograniczenia zakresu lub metody badań, powody zostaną przedstawione niezwłocznie Zleceniodawcy.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3. </w:t>
      </w:r>
      <w:r w:rsidRPr="00BB45A7">
        <w:rPr>
          <w:rFonts w:ascii="Arial" w:hAnsi="Arial" w:cs="Arial"/>
          <w:sz w:val="22"/>
          <w:szCs w:val="22"/>
        </w:rPr>
        <w:tab/>
        <w:t>Jeżeli w toku badania biegły rewident przeprowadzający badanie stwierdzi występowanie zjawisk stanowiących zagrożenie dla kontynuacji działalności badanego podmiotu lub wskazujących na naruszenie prawa, zobowiązany jest do ich przedstawienia w raporcie.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4. Ustala się możliwość przesłania kierownikowi Zleceniodawcy listu poufnego przez biegłego rewidenta dotyczącego ewentualnych istotnych nieprawidłowości w organizacji rachunkowości, kontroli wewnętrznej, nadużyć lub innych niedociągnięć stwierdzonych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czasie badania sprawozdania finansowego.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6</w:t>
      </w:r>
    </w:p>
    <w:p w:rsidR="002213D2" w:rsidRPr="00BB45A7" w:rsidRDefault="002213D2" w:rsidP="002213D2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Zleceniodawca zobowiązuje się do: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udostępnienia Zleceniobiorcy sprawozdania finansowego Zle</w:t>
      </w:r>
      <w:r w:rsidR="00FB0023" w:rsidRPr="00BB45A7">
        <w:rPr>
          <w:rFonts w:ascii="Arial" w:hAnsi="Arial" w:cs="Arial"/>
          <w:sz w:val="22"/>
          <w:szCs w:val="22"/>
        </w:rPr>
        <w:t>ceniodawcy za rok obrotowy 202</w:t>
      </w:r>
      <w:r w:rsidR="00284591">
        <w:rPr>
          <w:rFonts w:ascii="Arial" w:hAnsi="Arial" w:cs="Arial"/>
          <w:sz w:val="22"/>
          <w:szCs w:val="22"/>
        </w:rPr>
        <w:t>3</w:t>
      </w:r>
      <w:r w:rsidR="00FB0023" w:rsidRPr="00BB45A7">
        <w:rPr>
          <w:rFonts w:ascii="Arial" w:hAnsi="Arial" w:cs="Arial"/>
          <w:sz w:val="22"/>
          <w:szCs w:val="22"/>
        </w:rPr>
        <w:t xml:space="preserve"> i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obejmującego bilans, rachunek zysków i strat, rachunek przepływów pieniężnych, zestawienie zmian w kapitale własnym oraz informację dodatkową obejmującą wprowadzenie do sprawozdania finansowego oraz dodatkowe informacje i objaśnienia sporządzone według wzoru i ujawniające informacje </w:t>
      </w:r>
      <w:r w:rsidRPr="00BB45A7">
        <w:rPr>
          <w:rFonts w:ascii="Arial" w:hAnsi="Arial" w:cs="Arial"/>
          <w:sz w:val="22"/>
          <w:szCs w:val="22"/>
        </w:rPr>
        <w:br/>
        <w:t>w zakresie określonym przepisami ustawy,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udzielania wszelkich informacji dotyczących istotnych dla przygotowania opinii </w:t>
      </w:r>
      <w:r w:rsidRPr="00BB45A7">
        <w:rPr>
          <w:rFonts w:ascii="Arial" w:hAnsi="Arial" w:cs="Arial"/>
          <w:sz w:val="22"/>
          <w:szCs w:val="22"/>
        </w:rPr>
        <w:br/>
        <w:t xml:space="preserve">i raportu transakcji i operacji gospodarczych Zleceniodawcy, w tym również </w:t>
      </w:r>
      <w:r w:rsidRPr="00BB45A7">
        <w:rPr>
          <w:rFonts w:ascii="Arial" w:hAnsi="Arial" w:cs="Arial"/>
          <w:sz w:val="22"/>
          <w:szCs w:val="22"/>
        </w:rPr>
        <w:br/>
        <w:t xml:space="preserve">o zdarzeniach, które nastąpiły po dniu bilansowym, a które rzutują na rzetelność </w:t>
      </w:r>
      <w:r w:rsidRPr="00BB45A7">
        <w:rPr>
          <w:rFonts w:ascii="Arial" w:hAnsi="Arial" w:cs="Arial"/>
          <w:sz w:val="22"/>
          <w:szCs w:val="22"/>
        </w:rPr>
        <w:br/>
        <w:t>i prawidłowość sprawozdania finansowego,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odpowiednio wcześniejszego poinformowania Zleceniobiorcę o terminach spisów</w:t>
      </w:r>
      <w:r w:rsidRPr="00BB45A7">
        <w:rPr>
          <w:rFonts w:ascii="Arial" w:hAnsi="Arial" w:cs="Arial"/>
          <w:sz w:val="22"/>
          <w:szCs w:val="22"/>
        </w:rPr>
        <w:br/>
        <w:t>z natury, z co najmniej tygodniowym wyprzedzeniem, w celu ich obserwacji,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podania Zleceniobiorcy czasowego harmonogramu zamknięcia ksiąg i sporządzenia sprawozdania finansowego,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złożenia przez kierownika Zleceniodawcy oświadczenia (wg wzoru ustalonego przez Zleceniobiorcę) o kompletnym ujęciu danych w księgach rachunkowych, wykazaniu wszelkich zobowiązań warunkowych oraz poinformowania Zleceniobiorcy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o wszystkich istotnych zdarzeniach rzutujących na prawidłowość i rzetelność sprawozdania, które nastąpiły po dacie bilansu do dnia złożenia oświadczenia,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współdziałania z</w:t>
      </w:r>
      <w:r w:rsidR="003E664B" w:rsidRPr="00BB45A7">
        <w:rPr>
          <w:rFonts w:ascii="Arial" w:hAnsi="Arial" w:cs="Arial"/>
          <w:sz w:val="22"/>
          <w:szCs w:val="22"/>
        </w:rPr>
        <w:t>e</w:t>
      </w:r>
      <w:r w:rsidRPr="00BB45A7">
        <w:rPr>
          <w:rFonts w:ascii="Arial" w:hAnsi="Arial" w:cs="Arial"/>
          <w:sz w:val="22"/>
          <w:szCs w:val="22"/>
        </w:rPr>
        <w:t xml:space="preserve"> Zleceniobiorcą w celu zapewnienia sprawnego przebiegu realizacji umowy, a w szczególności do:</w:t>
      </w:r>
    </w:p>
    <w:p w:rsidR="002213D2" w:rsidRPr="00BB45A7" w:rsidRDefault="002213D2" w:rsidP="002213D2">
      <w:pPr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 xml:space="preserve">niezwłocznego ustosunkowania się do zastrzeżeń i wątpliwości wskazanych przez </w:t>
      </w:r>
      <w:r w:rsidRPr="00BB45A7">
        <w:rPr>
          <w:rFonts w:ascii="Arial" w:hAnsi="Arial" w:cs="Arial"/>
          <w:sz w:val="22"/>
          <w:szCs w:val="22"/>
        </w:rPr>
        <w:t>Zleceniobiorcę</w:t>
      </w:r>
      <w:r w:rsidRPr="00BB45A7">
        <w:rPr>
          <w:rFonts w:ascii="Arial" w:hAnsi="Arial" w:cs="Arial"/>
          <w:bCs/>
          <w:sz w:val="22"/>
          <w:szCs w:val="22"/>
        </w:rPr>
        <w:t xml:space="preserve">, w sprawach prawidłowości, rzetelności i jasności przedstawionej </w:t>
      </w:r>
      <w:r w:rsidRPr="00BB45A7">
        <w:rPr>
          <w:rFonts w:ascii="Arial" w:hAnsi="Arial" w:cs="Arial"/>
          <w:bCs/>
          <w:sz w:val="22"/>
          <w:szCs w:val="22"/>
        </w:rPr>
        <w:br/>
        <w:t>do badania wersji sprawozdania finansowego,</w:t>
      </w:r>
    </w:p>
    <w:p w:rsidR="002213D2" w:rsidRPr="00BB45A7" w:rsidRDefault="002213D2" w:rsidP="002213D2">
      <w:pPr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>korygowania ksiąg rachunkowych i sprawozdania finansowego w zakresie, w którym Strony będą przekonane, o celowości i zasadności wprowadzenia zmian,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udzielenia odpowiednich informacji i wyjaśnień biegłemu rewidentowi</w:t>
      </w:r>
      <w:r w:rsidR="00FB0023" w:rsidRPr="00BB45A7">
        <w:rPr>
          <w:rFonts w:ascii="Arial" w:hAnsi="Arial" w:cs="Arial"/>
          <w:sz w:val="22"/>
          <w:szCs w:val="22"/>
        </w:rPr>
        <w:t xml:space="preserve"> badającemu za rok obrotowy 202</w:t>
      </w:r>
      <w:r w:rsidR="00284591">
        <w:rPr>
          <w:rFonts w:ascii="Arial" w:hAnsi="Arial" w:cs="Arial"/>
          <w:sz w:val="22"/>
          <w:szCs w:val="22"/>
        </w:rPr>
        <w:t>3</w:t>
      </w:r>
      <w:r w:rsidR="00FB0023" w:rsidRPr="00BB45A7">
        <w:rPr>
          <w:rFonts w:ascii="Arial" w:hAnsi="Arial" w:cs="Arial"/>
          <w:sz w:val="22"/>
          <w:szCs w:val="22"/>
        </w:rPr>
        <w:t xml:space="preserve"> i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 skonsolidowane sprawozdania finansowe m. st. Warszawy zgodnie z art. 67 ust.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4 pkt 2 ustawy,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wydawania dyspozycji na wniosek przedstawicieli Zleceniobiorcy w sprawie wykonania przez pracowników Zleceniodawcy wymaganych czynności np. kopiowania dokumentów.</w:t>
      </w:r>
    </w:p>
    <w:p w:rsidR="002213D2" w:rsidRPr="00BB45A7" w:rsidRDefault="002213D2" w:rsidP="002213D2">
      <w:pPr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2. Udostępnienie dokumentów, o których mowa w ust. 1 będzie miało miejsce w siedzibie Zleceniodawcy, bezpośrednio do rąk biegłego rewidenta lub elektronicznie za zgodą Zleceniodawcy</w:t>
      </w:r>
      <w:r w:rsidRPr="00BB45A7">
        <w:rPr>
          <w:rFonts w:ascii="Arial" w:hAnsi="Arial" w:cs="Arial"/>
          <w:strike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 xml:space="preserve"> Biegły rewident jest zobligowany do określania swoich potrzeb co do dokumentacji koniecznej do udostępnienia z wyprzedzeniem co najmniej 3 dni roboczych.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7</w:t>
      </w:r>
    </w:p>
    <w:p w:rsidR="002213D2" w:rsidRPr="00BB45A7" w:rsidRDefault="002213D2" w:rsidP="002213D2">
      <w:pPr>
        <w:tabs>
          <w:tab w:val="left" w:pos="15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1. W przypadku, gdy Zleceniobiorca zatrudni do badania finansowego oprócz biegłego rewidenta osoby, które nie posiadają  uprawnień biegłego rewidenta, to ryzyko z tego tytułu obciążać będzie  Zleceniobiorcę.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lastRenderedPageBreak/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 xml:space="preserve">Zleceniobiorca nie może powierzyć wykonania badania będącego przedmiotem niniejszej umowy </w:t>
      </w:r>
      <w:r w:rsidR="00284591">
        <w:rPr>
          <w:rFonts w:ascii="Arial" w:hAnsi="Arial" w:cs="Arial"/>
          <w:sz w:val="22"/>
          <w:szCs w:val="22"/>
        </w:rPr>
        <w:t>podwykonawcy</w:t>
      </w:r>
      <w:r w:rsidRPr="00BB45A7">
        <w:rPr>
          <w:rFonts w:ascii="Arial" w:hAnsi="Arial" w:cs="Arial"/>
          <w:sz w:val="22"/>
          <w:szCs w:val="22"/>
        </w:rPr>
        <w:t>.</w:t>
      </w:r>
    </w:p>
    <w:p w:rsidR="005F6C02" w:rsidRDefault="005F6C02" w:rsidP="002213D2">
      <w:pPr>
        <w:jc w:val="center"/>
        <w:rPr>
          <w:rFonts w:ascii="Arial" w:hAnsi="Arial" w:cs="Arial"/>
          <w:sz w:val="22"/>
          <w:szCs w:val="22"/>
        </w:rPr>
      </w:pPr>
    </w:p>
    <w:p w:rsidR="005F6C02" w:rsidRDefault="005F6C02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8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wykonanie usług objętych niniejszą umową Zleceniodawca zapłaci Zleceniobiorcy kwotę brutto w wysokości</w:t>
      </w:r>
      <w:r w:rsidR="00E45CC6" w:rsidRPr="00BB45A7">
        <w:rPr>
          <w:rFonts w:ascii="Arial" w:hAnsi="Arial" w:cs="Arial"/>
          <w:sz w:val="22"/>
          <w:szCs w:val="22"/>
        </w:rPr>
        <w:t xml:space="preserve"> </w:t>
      </w:r>
      <w:r w:rsidR="00F42517">
        <w:rPr>
          <w:rFonts w:ascii="Arial" w:hAnsi="Arial" w:cs="Arial"/>
          <w:sz w:val="22"/>
          <w:szCs w:val="22"/>
        </w:rPr>
        <w:t>……………………..</w:t>
      </w:r>
      <w:r w:rsidRPr="00BB45A7">
        <w:rPr>
          <w:rFonts w:ascii="Arial" w:hAnsi="Arial" w:cs="Arial"/>
          <w:b/>
          <w:sz w:val="22"/>
          <w:szCs w:val="22"/>
        </w:rPr>
        <w:t xml:space="preserve">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…………………………….</w:t>
      </w:r>
      <w:r w:rsidRPr="00BB45A7">
        <w:rPr>
          <w:rFonts w:ascii="Arial" w:hAnsi="Arial" w:cs="Arial"/>
          <w:sz w:val="22"/>
          <w:szCs w:val="22"/>
        </w:rPr>
        <w:t>) tj.:</w:t>
      </w:r>
    </w:p>
    <w:p w:rsidR="002213D2" w:rsidRPr="00BB45A7" w:rsidRDefault="002213D2" w:rsidP="002213D2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badanie sprawozdania finansowego wraz z paki</w:t>
      </w:r>
      <w:r w:rsidR="00FB0023" w:rsidRPr="00BB45A7">
        <w:rPr>
          <w:rFonts w:ascii="Arial" w:hAnsi="Arial" w:cs="Arial"/>
          <w:sz w:val="22"/>
          <w:szCs w:val="22"/>
        </w:rPr>
        <w:t>etem konsolidacyjnym za rok 202</w:t>
      </w:r>
      <w:r w:rsidR="00284591">
        <w:rPr>
          <w:rFonts w:ascii="Arial" w:hAnsi="Arial" w:cs="Arial"/>
          <w:sz w:val="22"/>
          <w:szCs w:val="22"/>
        </w:rPr>
        <w:t>3</w:t>
      </w:r>
      <w:r w:rsidRPr="00BB45A7">
        <w:rPr>
          <w:rFonts w:ascii="Arial" w:hAnsi="Arial" w:cs="Arial"/>
          <w:sz w:val="22"/>
          <w:szCs w:val="22"/>
        </w:rPr>
        <w:t xml:space="preserve"> kwotę</w:t>
      </w:r>
      <w:r w:rsidRPr="00BB45A7">
        <w:rPr>
          <w:rFonts w:ascii="Arial" w:hAnsi="Arial" w:cs="Arial"/>
          <w:b/>
          <w:sz w:val="22"/>
          <w:szCs w:val="22"/>
        </w:rPr>
        <w:t xml:space="preserve"> </w:t>
      </w:r>
      <w:r w:rsidR="00F42517">
        <w:rPr>
          <w:rFonts w:ascii="Arial" w:hAnsi="Arial" w:cs="Arial"/>
          <w:b/>
          <w:sz w:val="22"/>
          <w:szCs w:val="22"/>
        </w:rPr>
        <w:t>…………………</w:t>
      </w:r>
      <w:r w:rsidRPr="00BB45A7">
        <w:rPr>
          <w:rFonts w:ascii="Arial" w:hAnsi="Arial" w:cs="Arial"/>
          <w:b/>
          <w:sz w:val="22"/>
          <w:szCs w:val="22"/>
        </w:rPr>
        <w:t xml:space="preserve"> 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BB45A7">
        <w:rPr>
          <w:rFonts w:ascii="Arial" w:hAnsi="Arial" w:cs="Arial"/>
          <w:sz w:val="22"/>
          <w:szCs w:val="22"/>
        </w:rPr>
        <w:t>),</w:t>
      </w:r>
    </w:p>
    <w:p w:rsidR="002213D2" w:rsidRPr="00BB45A7" w:rsidRDefault="002213D2" w:rsidP="00FB0023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badanie sprawozdania finansowego wraz z paki</w:t>
      </w:r>
      <w:r w:rsidR="00FB0023" w:rsidRPr="00BB45A7">
        <w:rPr>
          <w:rFonts w:ascii="Arial" w:hAnsi="Arial" w:cs="Arial"/>
          <w:sz w:val="22"/>
          <w:szCs w:val="22"/>
        </w:rPr>
        <w:t>etem konsolidacyjnym za rok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kwotę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="00F42517">
        <w:rPr>
          <w:rFonts w:ascii="Arial" w:hAnsi="Arial" w:cs="Arial"/>
          <w:b/>
          <w:sz w:val="22"/>
          <w:szCs w:val="22"/>
        </w:rPr>
        <w:t>………………….</w:t>
      </w:r>
      <w:r w:rsidRPr="00BB45A7">
        <w:rPr>
          <w:rFonts w:ascii="Arial" w:hAnsi="Arial" w:cs="Arial"/>
          <w:b/>
          <w:sz w:val="22"/>
          <w:szCs w:val="22"/>
        </w:rPr>
        <w:t xml:space="preserve"> 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……………………………………………………</w:t>
      </w:r>
      <w:r w:rsidRPr="00BB45A7">
        <w:rPr>
          <w:rFonts w:ascii="Arial" w:hAnsi="Arial" w:cs="Arial"/>
          <w:sz w:val="22"/>
          <w:szCs w:val="22"/>
        </w:rPr>
        <w:t>)</w:t>
      </w:r>
      <w:r w:rsidR="00AE0D6A">
        <w:rPr>
          <w:rFonts w:ascii="Arial" w:hAnsi="Arial" w:cs="Arial"/>
          <w:sz w:val="22"/>
          <w:szCs w:val="22"/>
        </w:rPr>
        <w:t>.</w:t>
      </w:r>
      <w:r w:rsidRPr="00BB45A7">
        <w:rPr>
          <w:rFonts w:ascii="Arial" w:hAnsi="Arial" w:cs="Arial"/>
          <w:b/>
          <w:sz w:val="22"/>
          <w:szCs w:val="22"/>
        </w:rPr>
        <w:t xml:space="preserve"> 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Wynagrodzenie za wykonanie usług objętych umową Zleceniodawca ureguluje przelewem na rachunek bankowy Zleceniobiorcy wskazany na fakturze, po odbiorze sprawozdania z badania w ciągu </w:t>
      </w:r>
      <w:r w:rsidR="00F42517">
        <w:rPr>
          <w:rFonts w:ascii="Arial" w:hAnsi="Arial" w:cs="Arial"/>
          <w:sz w:val="22"/>
          <w:szCs w:val="22"/>
        </w:rPr>
        <w:t>…………..</w:t>
      </w:r>
      <w:r w:rsidRPr="00BB45A7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dni od daty otrzymania prawidłowo wystawionej faktury. Strony za dzień zapłaty wskazują dzień obciążenia rachunku bankowego Zleceniodawcy należną Zleceniobiorcy kwotą.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Uregulowanie przez Zleceniodawcę należności za usługę nie zwalnia Zleceniobiorcy </w:t>
      </w:r>
      <w:r w:rsidRPr="00BB45A7">
        <w:rPr>
          <w:rFonts w:ascii="Arial" w:hAnsi="Arial" w:cs="Arial"/>
          <w:sz w:val="22"/>
          <w:szCs w:val="22"/>
        </w:rPr>
        <w:br/>
        <w:t xml:space="preserve">z obowiązku udzielenia ewentualnych wyjaśnień związanych z ustaleniami dokonanymi </w:t>
      </w:r>
      <w:r w:rsidRPr="00BB45A7">
        <w:rPr>
          <w:rFonts w:ascii="Arial" w:hAnsi="Arial" w:cs="Arial"/>
          <w:sz w:val="22"/>
          <w:szCs w:val="22"/>
        </w:rPr>
        <w:br/>
        <w:t>w toku przeprowadzonego badania sprawozdania finansowego.</w:t>
      </w:r>
    </w:p>
    <w:p w:rsidR="00777CE8" w:rsidRPr="00BB45A7" w:rsidRDefault="00777CE8" w:rsidP="00777CE8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Wykonawca oświadcza, że rachunek bankowy, na który Zamawiający uiści wynagrodzenie będzie zgodny z „białą listą podatników VAT”, o której mowa w art. 96b ustawy z dnia 11 marca 2004 r. o podatku od towarów i usług (t.j. Dz.U. z 202</w:t>
      </w:r>
      <w:r w:rsidR="00AE0D6A">
        <w:rPr>
          <w:rFonts w:ascii="Arial" w:hAnsi="Arial" w:cs="Arial"/>
          <w:color w:val="000000"/>
          <w:sz w:val="22"/>
          <w:szCs w:val="22"/>
        </w:rPr>
        <w:t>3 r.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</w:t>
      </w:r>
      <w:r w:rsidR="00AE0D6A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poz. </w:t>
      </w:r>
      <w:r w:rsidR="00AE0D6A">
        <w:rPr>
          <w:rFonts w:ascii="Arial" w:hAnsi="Arial" w:cs="Arial"/>
          <w:color w:val="000000"/>
          <w:sz w:val="22"/>
          <w:szCs w:val="22"/>
        </w:rPr>
        <w:t>1570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z</w:t>
      </w:r>
      <w:r w:rsidR="00AE0D6A">
        <w:rPr>
          <w:rFonts w:ascii="Arial" w:hAnsi="Arial" w:cs="Arial"/>
          <w:color w:val="000000"/>
          <w:sz w:val="22"/>
          <w:szCs w:val="22"/>
        </w:rPr>
        <w:t xml:space="preserve"> późn.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zm.).</w:t>
      </w:r>
    </w:p>
    <w:p w:rsidR="00AD3E0E" w:rsidRPr="00BB45A7" w:rsidRDefault="00AD3E0E" w:rsidP="00AD3E0E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>Wykonawca oświadcza, że doręczy fakturę:</w:t>
      </w:r>
    </w:p>
    <w:p w:rsidR="00777CE8" w:rsidRPr="00BB45A7" w:rsidRDefault="00777CE8" w:rsidP="00777CE8">
      <w:pPr>
        <w:numPr>
          <w:ilvl w:val="0"/>
          <w:numId w:val="19"/>
        </w:numP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formie papierowej wraz z wymaganymi załącznikami na adres:</w:t>
      </w:r>
      <w:r w:rsidR="005F6C02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………………………………………………..</w:t>
      </w:r>
      <w:r w:rsidRPr="00BB45A7">
        <w:rPr>
          <w:rFonts w:ascii="Arial" w:hAnsi="Arial" w:cs="Arial"/>
          <w:bCs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>lub</w:t>
      </w:r>
    </w:p>
    <w:p w:rsidR="00777CE8" w:rsidRPr="00BB45A7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formie elektronicznej wraz z wymaganymi załącznikami pod warunkiem przesłania </w:t>
      </w:r>
      <w:r w:rsidRPr="00BB45A7">
        <w:rPr>
          <w:rFonts w:ascii="Arial" w:hAnsi="Arial" w:cs="Arial"/>
          <w:sz w:val="22"/>
          <w:szCs w:val="22"/>
        </w:rPr>
        <w:br/>
        <w:t>na adres: …………………………, z adresu: ……………………………………………</w:t>
      </w:r>
      <w:r w:rsidRPr="00BB45A7">
        <w:rPr>
          <w:rFonts w:ascii="Arial" w:hAnsi="Arial" w:cs="Arial"/>
          <w:sz w:val="22"/>
          <w:szCs w:val="22"/>
          <w:shd w:val="clear" w:color="auto" w:fill="FFFFFF"/>
        </w:rPr>
        <w:br/>
        <w:t>lub</w:t>
      </w:r>
    </w:p>
    <w:p w:rsidR="00777CE8" w:rsidRPr="00BB45A7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formie ustrukturyzowanych faktur elektronicznych wraz z wymaganymi załącznikami pod warunkiem przesłania na adres PEF: ………………………….. * </w:t>
      </w:r>
    </w:p>
    <w:p w:rsidR="00777CE8" w:rsidRPr="00BB45A7" w:rsidRDefault="00777CE8" w:rsidP="00777CE8">
      <w:pPr>
        <w:pStyle w:val="Default"/>
        <w:ind w:left="425"/>
        <w:rPr>
          <w:sz w:val="22"/>
          <w:szCs w:val="22"/>
        </w:rPr>
      </w:pPr>
      <w:r w:rsidRPr="00BB45A7">
        <w:rPr>
          <w:sz w:val="22"/>
          <w:szCs w:val="22"/>
        </w:rPr>
        <w:t>*</w:t>
      </w:r>
      <w:r w:rsidRPr="00BB45A7">
        <w:rPr>
          <w:i/>
          <w:iCs/>
          <w:sz w:val="22"/>
          <w:szCs w:val="22"/>
        </w:rPr>
        <w:t xml:space="preserve">strony przed zawarciem umowy ustala sposób dostarczenia faktur do zamawiającego </w:t>
      </w:r>
    </w:p>
    <w:p w:rsidR="00AD3E0E" w:rsidRPr="00BB45A7" w:rsidRDefault="00777CE8" w:rsidP="00AD3E0E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W przypadku korzystania przez wykonawcę z PEF, Wykonawca jest zobowiązany </w:t>
      </w:r>
      <w:r w:rsidRPr="00BB45A7">
        <w:rPr>
          <w:rFonts w:ascii="Arial" w:hAnsi="Arial" w:cs="Arial"/>
          <w:color w:val="000000"/>
          <w:kern w:val="1"/>
          <w:sz w:val="22"/>
          <w:szCs w:val="22"/>
        </w:rPr>
        <w:br/>
        <w:t xml:space="preserve">do zawierania w ustrukturyzowanej fakturze elektronicznej elementów wymaganych ustawą z dnia </w:t>
      </w:r>
      <w:r w:rsidR="00582198"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 </w:t>
      </w:r>
      <w:r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11 marca 2004 r. o podatku od towarów i usług oraz dodatkowo podać informację dotyczącą odbiorcy płatności oraz wskazać umowę zamówienia publicznego, którego faktura dotyczy. </w:t>
      </w:r>
    </w:p>
    <w:p w:rsidR="00AD3E0E" w:rsidRPr="00BB45A7" w:rsidRDefault="00777CE8" w:rsidP="00AD3E0E">
      <w:pPr>
        <w:numPr>
          <w:ilvl w:val="0"/>
          <w:numId w:val="11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  <w:lang w:eastAsia="ar-SA"/>
        </w:rPr>
        <w:t xml:space="preserve">Wykonawca 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 xml:space="preserve">oświadcza, że posiada status mikroprzedsiębiorcy/ małego przedsiębiorcy/ średniego przedsiębiorcy/ dużego przedsiębiorcy w rozumieniu ustawy dnia 8 marca 2013 r. o przeciwdziałaniu nadmiernym opóźnieniom w transakcjach handlowych 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br/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(t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j. Dz.U.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 xml:space="preserve"> r. poz.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 xml:space="preserve"> 711 z późn. zm.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).</w:t>
      </w:r>
    </w:p>
    <w:p w:rsidR="002213D2" w:rsidRPr="00BB45A7" w:rsidRDefault="002213D2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9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1. Zleceniobiorca wypełni zobowiązanie wynikające z niniejszej umowy z należytą starannością wynikającą z zawodowego charakteru, zobowiązując się do zachowania </w:t>
      </w:r>
      <w:r w:rsidRPr="00BB45A7">
        <w:rPr>
          <w:rFonts w:ascii="Arial" w:hAnsi="Arial" w:cs="Arial"/>
          <w:sz w:val="22"/>
          <w:szCs w:val="22"/>
        </w:rPr>
        <w:br/>
        <w:t xml:space="preserve">w tajemnicy wszystkich informacji uzyskanych w czasie badania zgodnie z przepisami </w:t>
      </w:r>
      <w:r w:rsidRPr="00BB45A7">
        <w:rPr>
          <w:rFonts w:ascii="Arial" w:hAnsi="Arial" w:cs="Arial"/>
          <w:sz w:val="22"/>
          <w:szCs w:val="22"/>
        </w:rPr>
        <w:br/>
        <w:t>o rachunkowości oraz ustawy o biegłych rewidentach.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>Zleceniobiorca ma prawo udostępnić rezultaty badania sprawozdania finansowego będącego przedmiotem niniejszej umowy, poza Zleceniodawcą, wyłącznie organom upoważnionym przepisami innych ustaw do wglądu w tego rodzaju dokumenty, w tym organom Polskiej Izby Biegłych Rewidentów sprawującym nadzór nad należytym wykonaniem zawodu przez członków Izby oraz Polskiej Agencji Nadzoru Audytowego.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3. </w:t>
      </w:r>
      <w:r w:rsidRPr="00BB45A7">
        <w:rPr>
          <w:rFonts w:ascii="Arial" w:hAnsi="Arial" w:cs="Arial"/>
          <w:sz w:val="22"/>
          <w:szCs w:val="22"/>
        </w:rPr>
        <w:tab/>
        <w:t>Ustala się za niedopuszczalne wykorzystanie wydanej opinii w celach reklamy.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4. Zleceniobiorca oświadcza, ze posiada ubezpieczenie Odpowiedzialności Cywilnej z tytułu prowadzenia działalności związanej z przedmiotem </w:t>
      </w:r>
      <w:r w:rsidR="001177AF">
        <w:rPr>
          <w:rFonts w:ascii="Arial" w:hAnsi="Arial" w:cs="Arial"/>
          <w:sz w:val="22"/>
          <w:szCs w:val="22"/>
        </w:rPr>
        <w:t xml:space="preserve">umowy </w:t>
      </w:r>
      <w:r w:rsidRPr="00BB45A7">
        <w:rPr>
          <w:rFonts w:ascii="Arial" w:hAnsi="Arial" w:cs="Arial"/>
          <w:sz w:val="22"/>
          <w:szCs w:val="22"/>
        </w:rPr>
        <w:t xml:space="preserve">w okresie realizacji umowy. </w:t>
      </w:r>
    </w:p>
    <w:p w:rsidR="001177AF" w:rsidRDefault="001177AF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10</w:t>
      </w:r>
    </w:p>
    <w:p w:rsidR="002213D2" w:rsidRPr="00BB45A7" w:rsidRDefault="002213D2" w:rsidP="002213D2">
      <w:pPr>
        <w:pStyle w:val="Tekstpodstawowy"/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  <w:lang w:eastAsia="pl-PL"/>
        </w:rPr>
        <w:t xml:space="preserve">1. </w:t>
      </w:r>
      <w:r w:rsidRPr="00BB45A7">
        <w:rPr>
          <w:rFonts w:ascii="Arial" w:hAnsi="Arial" w:cs="Arial"/>
          <w:sz w:val="22"/>
          <w:szCs w:val="22"/>
        </w:rPr>
        <w:t>Zleceniobiorca zobowiązany jest do zapłacenia kar umownych w przypadku: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opóźnienia w wykonaniu usługi, 1%</w:t>
      </w:r>
      <w:r w:rsidR="00284591">
        <w:rPr>
          <w:rFonts w:ascii="Arial" w:hAnsi="Arial" w:cs="Arial"/>
          <w:sz w:val="22"/>
          <w:szCs w:val="22"/>
        </w:rPr>
        <w:t xml:space="preserve"> łącznej</w:t>
      </w:r>
      <w:r w:rsidRPr="00BB45A7">
        <w:rPr>
          <w:rFonts w:ascii="Arial" w:hAnsi="Arial" w:cs="Arial"/>
          <w:sz w:val="22"/>
          <w:szCs w:val="22"/>
        </w:rPr>
        <w:t xml:space="preserve"> wartości brutto umowy za każdy rozpoczęty dzień opóźnienia liczony od terminu określonego w § </w:t>
      </w:r>
      <w:r w:rsidR="00284591">
        <w:rPr>
          <w:rFonts w:ascii="Arial" w:hAnsi="Arial" w:cs="Arial"/>
          <w:sz w:val="22"/>
          <w:szCs w:val="22"/>
        </w:rPr>
        <w:t>8</w:t>
      </w:r>
      <w:r w:rsidRPr="00BB45A7">
        <w:rPr>
          <w:rFonts w:ascii="Arial" w:hAnsi="Arial" w:cs="Arial"/>
          <w:sz w:val="22"/>
          <w:szCs w:val="22"/>
        </w:rPr>
        <w:t xml:space="preserve"> ust. 1 umowy,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odstąpienia od umowy przez Zleceniobiorcę z przyczyn nieleżących po stronie Zleceniodawcy w wysokości 20% całkowitej kwoty </w:t>
      </w:r>
      <w:r w:rsidR="00284591">
        <w:rPr>
          <w:rFonts w:ascii="Arial" w:hAnsi="Arial" w:cs="Arial"/>
          <w:sz w:val="22"/>
          <w:szCs w:val="22"/>
        </w:rPr>
        <w:t xml:space="preserve">brutto </w:t>
      </w:r>
      <w:r w:rsidRPr="00BB45A7">
        <w:rPr>
          <w:rFonts w:ascii="Arial" w:hAnsi="Arial" w:cs="Arial"/>
          <w:sz w:val="22"/>
          <w:szCs w:val="22"/>
        </w:rPr>
        <w:t>wynagrodzenia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="00284591" w:rsidRPr="00BB45A7">
        <w:rPr>
          <w:rFonts w:ascii="Arial" w:hAnsi="Arial" w:cs="Arial"/>
          <w:sz w:val="22"/>
          <w:szCs w:val="22"/>
        </w:rPr>
        <w:t xml:space="preserve">§ </w:t>
      </w:r>
      <w:r w:rsidR="00284591">
        <w:rPr>
          <w:rFonts w:ascii="Arial" w:hAnsi="Arial" w:cs="Arial"/>
          <w:sz w:val="22"/>
          <w:szCs w:val="22"/>
        </w:rPr>
        <w:t>8</w:t>
      </w:r>
      <w:r w:rsidR="00284591" w:rsidRPr="00BB45A7">
        <w:rPr>
          <w:rFonts w:ascii="Arial" w:hAnsi="Arial" w:cs="Arial"/>
          <w:sz w:val="22"/>
          <w:szCs w:val="22"/>
        </w:rPr>
        <w:t xml:space="preserve"> ust. 1 umowy</w:t>
      </w:r>
      <w:r w:rsidRPr="00BB45A7">
        <w:rPr>
          <w:rFonts w:ascii="Arial" w:hAnsi="Arial" w:cs="Arial"/>
          <w:sz w:val="22"/>
          <w:szCs w:val="22"/>
        </w:rPr>
        <w:t>,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odstąpienia od umowy przez Zleceniodawcę lub jej rozwiązanie z przyczyn zależnych od Zleceniobiorcy w wysokości 20% całkowitej kwoty wynagrodzenia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="00284591" w:rsidRPr="00BB45A7">
        <w:rPr>
          <w:rFonts w:ascii="Arial" w:hAnsi="Arial" w:cs="Arial"/>
          <w:sz w:val="22"/>
          <w:szCs w:val="22"/>
        </w:rPr>
        <w:t xml:space="preserve">§ </w:t>
      </w:r>
      <w:r w:rsidR="00284591">
        <w:rPr>
          <w:rFonts w:ascii="Arial" w:hAnsi="Arial" w:cs="Arial"/>
          <w:sz w:val="22"/>
          <w:szCs w:val="22"/>
        </w:rPr>
        <w:t>8</w:t>
      </w:r>
      <w:r w:rsidR="00284591" w:rsidRPr="00BB45A7">
        <w:rPr>
          <w:rFonts w:ascii="Arial" w:hAnsi="Arial" w:cs="Arial"/>
          <w:sz w:val="22"/>
          <w:szCs w:val="22"/>
        </w:rPr>
        <w:t xml:space="preserve"> ust. 1 umowy</w:t>
      </w:r>
      <w:r w:rsidRPr="00BB45A7">
        <w:rPr>
          <w:rFonts w:ascii="Arial" w:hAnsi="Arial" w:cs="Arial"/>
          <w:sz w:val="22"/>
          <w:szCs w:val="22"/>
        </w:rPr>
        <w:t>.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odmowy stawienia się w siedzibie Zleceniodawcy celem odebrania lub okazania niez</w:t>
      </w:r>
      <w:r w:rsidR="00582198" w:rsidRPr="00BB45A7">
        <w:rPr>
          <w:rFonts w:ascii="Arial" w:hAnsi="Arial" w:cs="Arial"/>
          <w:sz w:val="22"/>
          <w:szCs w:val="22"/>
        </w:rPr>
        <w:t>będnych dokumentów zgodnie z § 6</w:t>
      </w:r>
      <w:r w:rsidRPr="00BB45A7">
        <w:rPr>
          <w:rFonts w:ascii="Arial" w:hAnsi="Arial" w:cs="Arial"/>
          <w:sz w:val="22"/>
          <w:szCs w:val="22"/>
        </w:rPr>
        <w:t xml:space="preserve"> ust. 2 umowy w wysokości 1% wartości brutto </w:t>
      </w:r>
      <w:r w:rsidR="00C31EE4" w:rsidRPr="00BB45A7">
        <w:rPr>
          <w:rFonts w:ascii="Arial" w:hAnsi="Arial" w:cs="Arial"/>
          <w:sz w:val="22"/>
          <w:szCs w:val="22"/>
        </w:rPr>
        <w:t xml:space="preserve">§ </w:t>
      </w:r>
      <w:r w:rsidR="00C31EE4">
        <w:rPr>
          <w:rFonts w:ascii="Arial" w:hAnsi="Arial" w:cs="Arial"/>
          <w:sz w:val="22"/>
          <w:szCs w:val="22"/>
        </w:rPr>
        <w:t>8</w:t>
      </w:r>
      <w:r w:rsidR="00C31EE4" w:rsidRPr="00BB45A7">
        <w:rPr>
          <w:rFonts w:ascii="Arial" w:hAnsi="Arial" w:cs="Arial"/>
          <w:sz w:val="22"/>
          <w:szCs w:val="22"/>
        </w:rPr>
        <w:t xml:space="preserve"> ust. 1 umowy </w:t>
      </w:r>
      <w:proofErr w:type="spellStart"/>
      <w:r w:rsidRPr="00BB45A7">
        <w:rPr>
          <w:rFonts w:ascii="Arial" w:hAnsi="Arial" w:cs="Arial"/>
          <w:sz w:val="22"/>
          <w:szCs w:val="22"/>
        </w:rPr>
        <w:t>umowy</w:t>
      </w:r>
      <w:proofErr w:type="spellEnd"/>
      <w:r w:rsidRPr="00BB45A7">
        <w:rPr>
          <w:rFonts w:ascii="Arial" w:hAnsi="Arial" w:cs="Arial"/>
          <w:sz w:val="22"/>
          <w:szCs w:val="22"/>
        </w:rPr>
        <w:t xml:space="preserve"> za każde niestawienie się.</w:t>
      </w:r>
    </w:p>
    <w:p w:rsidR="002213D2" w:rsidRPr="00BB45A7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zastrzega sobie prawo dochodzenia odszkodowania uzupełniającego </w:t>
      </w:r>
      <w:r w:rsidRPr="00BB45A7">
        <w:rPr>
          <w:rFonts w:ascii="Arial" w:hAnsi="Arial" w:cs="Arial"/>
          <w:sz w:val="22"/>
          <w:szCs w:val="22"/>
        </w:rPr>
        <w:br/>
        <w:t>w przypadku, gdy suma kar umownych nie pokrywa powstałej szkody.</w:t>
      </w:r>
    </w:p>
    <w:p w:rsidR="002213D2" w:rsidRPr="00BB45A7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Zleceniodawca może potrącić karę z wierzytelności Zleceniobiorcy. Zleceniobiorca nie ponosi odpowiedzialności za opóźnienie spowodowane nieudostępnieniem przez Zleceniodawcę niezbędnych dokumentów w sposób określony umową lub na skutek wystąpienia innych okoliczności zależnych od Zleceniodawcy, a niezbędnych do prawidłowej realizacji umowy.</w:t>
      </w:r>
    </w:p>
    <w:p w:rsidR="001177AF" w:rsidRDefault="001177AF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  <w:r w:rsidR="00575B07" w:rsidRPr="00F66984">
        <w:rPr>
          <w:rFonts w:ascii="Arial" w:hAnsi="Arial" w:cs="Arial"/>
          <w:b/>
          <w:sz w:val="22"/>
          <w:szCs w:val="22"/>
        </w:rPr>
        <w:t>1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Wierzytelności Zleceniobiorcy określone i wynikające z niniejszej umowy, nie mogą być przenoszone na osoby trzecie bez pisemnej uprzedniej zgody Zleceniodawcy.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oświadcza, że znany jest mu fakt, iż treść niniejszej umowy, </w:t>
      </w:r>
      <w:r w:rsidRPr="00BB45A7">
        <w:rPr>
          <w:rFonts w:ascii="Arial" w:hAnsi="Arial" w:cs="Arial"/>
          <w:sz w:val="22"/>
          <w:szCs w:val="22"/>
        </w:rPr>
        <w:br/>
        <w:t>a szczególności dotyczące go dane identyfikacyjne, przedmiot umowy i wysokość wynagrodzenia stanowią informację publiczną w rozumieniu art.</w:t>
      </w:r>
      <w:r w:rsidR="001177AF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1 ust.</w:t>
      </w:r>
      <w:r w:rsidR="001177AF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 xml:space="preserve">1 ustawy z dnia </w:t>
      </w:r>
      <w:r w:rsidR="001177AF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6 września 2001 r o dostępie do informacji publicznej (Dz.U. z 20</w:t>
      </w:r>
      <w:r w:rsidR="003E664B" w:rsidRPr="00BB45A7">
        <w:rPr>
          <w:rFonts w:ascii="Arial" w:hAnsi="Arial" w:cs="Arial"/>
          <w:sz w:val="22"/>
          <w:szCs w:val="22"/>
        </w:rPr>
        <w:t>2</w:t>
      </w:r>
      <w:r w:rsidR="001177AF">
        <w:rPr>
          <w:rFonts w:ascii="Arial" w:hAnsi="Arial" w:cs="Arial"/>
          <w:sz w:val="22"/>
          <w:szCs w:val="22"/>
        </w:rPr>
        <w:t>2</w:t>
      </w:r>
      <w:r w:rsidRPr="00BB45A7">
        <w:rPr>
          <w:rFonts w:ascii="Arial" w:hAnsi="Arial" w:cs="Arial"/>
          <w:sz w:val="22"/>
          <w:szCs w:val="22"/>
        </w:rPr>
        <w:t xml:space="preserve"> r</w:t>
      </w:r>
      <w:r w:rsidR="001177AF">
        <w:rPr>
          <w:rFonts w:ascii="Arial" w:hAnsi="Arial" w:cs="Arial"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 xml:space="preserve"> poz. </w:t>
      </w:r>
      <w:r w:rsidR="001177AF">
        <w:rPr>
          <w:rFonts w:ascii="Arial" w:hAnsi="Arial" w:cs="Arial"/>
          <w:sz w:val="22"/>
          <w:szCs w:val="22"/>
        </w:rPr>
        <w:t>902</w:t>
      </w:r>
      <w:r w:rsidRPr="00BB45A7">
        <w:rPr>
          <w:rFonts w:ascii="Arial" w:hAnsi="Arial" w:cs="Arial"/>
          <w:sz w:val="22"/>
          <w:szCs w:val="22"/>
        </w:rPr>
        <w:t>)</w:t>
      </w:r>
      <w:r w:rsidR="001177AF">
        <w:rPr>
          <w:rFonts w:ascii="Arial" w:hAnsi="Arial" w:cs="Arial"/>
          <w:sz w:val="22"/>
          <w:szCs w:val="22"/>
        </w:rPr>
        <w:t>,</w:t>
      </w:r>
      <w:r w:rsidRPr="00BB45A7">
        <w:rPr>
          <w:rFonts w:ascii="Arial" w:hAnsi="Arial" w:cs="Arial"/>
          <w:sz w:val="22"/>
          <w:szCs w:val="22"/>
        </w:rPr>
        <w:t xml:space="preserve"> która podlega udostępnieniu w trybie przedmiotowej ustawy.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Wszystkie zmiany umowy mogą być dokonane tylko w formie pisemnej pod rygorem nieważności.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sprawach nieuregulowanych niniejszą umową mają zastosowanie odpowiednie przepisy ustawy z dnia 11 maja 2017 r. o biegłych rewidentach, firmach audytorskich oraz nadzorze publicznym, </w:t>
      </w:r>
      <w:r w:rsidRPr="00BB45A7">
        <w:rPr>
          <w:rFonts w:ascii="Arial" w:hAnsi="Arial" w:cs="Arial"/>
          <w:bCs/>
          <w:sz w:val="22"/>
          <w:szCs w:val="22"/>
        </w:rPr>
        <w:t xml:space="preserve">ustawy z dnia 29 września 1994 r. o rachunkowości </w:t>
      </w:r>
      <w:r w:rsidRPr="00BB45A7">
        <w:rPr>
          <w:rFonts w:ascii="Arial" w:hAnsi="Arial" w:cs="Arial"/>
          <w:sz w:val="22"/>
          <w:szCs w:val="22"/>
        </w:rPr>
        <w:t>oraz Kodeksu cywilnego.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przypadku powstania sporu pomiędzy stronami, ustala się za właściwy do jego rozstrzygnięcia Sąd </w:t>
      </w:r>
      <w:r w:rsidR="001177AF">
        <w:rPr>
          <w:rFonts w:ascii="Arial" w:hAnsi="Arial" w:cs="Arial"/>
          <w:sz w:val="22"/>
          <w:szCs w:val="22"/>
        </w:rPr>
        <w:t>powszechny</w:t>
      </w:r>
      <w:r w:rsidRPr="00BB45A7">
        <w:rPr>
          <w:rFonts w:ascii="Arial" w:hAnsi="Arial" w:cs="Arial"/>
          <w:sz w:val="22"/>
          <w:szCs w:val="22"/>
        </w:rPr>
        <w:t xml:space="preserve"> według siedziby Zleceniodawcy.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Załączniki do umowy stanowią:</w:t>
      </w:r>
    </w:p>
    <w:p w:rsidR="002213D2" w:rsidRPr="00BB45A7" w:rsidRDefault="002213D2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 nr 1 Kserokopia oferty Zleceniobiorcy</w:t>
      </w:r>
    </w:p>
    <w:p w:rsidR="00582198" w:rsidRPr="00BB45A7" w:rsidRDefault="00582198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82198" w:rsidRPr="00F66984" w:rsidRDefault="00582198" w:rsidP="00582198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12</w:t>
      </w:r>
    </w:p>
    <w:p w:rsidR="00777CE8" w:rsidRPr="00BB45A7" w:rsidRDefault="00777CE8" w:rsidP="00777CE8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Strony oświadczają, że dane kontaktowe pracowników, współpracowników i reprezentantów Stron udostępniane wzajemnie w niniejszej Umowie lub udostępnione drugiej Stronie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jakikolwiek sposób w okresie obowiązywania niniejszej Umowy przekazywane są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związku z wykonywaniem zadania w interesie publicznym (wykonywania umowy) przez </w:t>
      </w:r>
      <w:r w:rsidR="000E6997" w:rsidRPr="00BB45A7">
        <w:rPr>
          <w:rFonts w:ascii="Arial" w:hAnsi="Arial" w:cs="Arial"/>
          <w:color w:val="000000"/>
          <w:sz w:val="22"/>
          <w:szCs w:val="22"/>
        </w:rPr>
        <w:t>Zleceniobiorcę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. Udostępniane dane kontaktowe mogą obejmować: imię i nazwisko, adres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e-mail, stanowisko służbowe i numer telefonu służbowego. Każda ze Stron będzie administratorem danych kontaktowych, które zostały jej udostępnione w ramach Umowy. Strony zobowiązują się w związku z tym do przekazania wszystkim osobom, których dane udostępnił, informacji, o których mowa w art. 14 Rozporządzenia Parlamentu Europejskiego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i Rady (UE) 2016/679 z dnia 27 kwietnia 2016 r. w sprawie ochrony osób fizycznych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lastRenderedPageBreak/>
        <w:t xml:space="preserve">w związku z przetwarzaniem danych osobowych i w sprawie swobodnego przepływu takich danych oraz uchylenia dyrektywy 95/46/WE (RODO). Klauzula informacyjna </w:t>
      </w:r>
      <w:r w:rsidR="000E6997" w:rsidRPr="00BB45A7">
        <w:rPr>
          <w:rFonts w:ascii="Arial" w:hAnsi="Arial" w:cs="Arial"/>
          <w:color w:val="000000"/>
          <w:sz w:val="22"/>
          <w:szCs w:val="22"/>
        </w:rPr>
        <w:t xml:space="preserve">Zleceniodawcy 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stanowi załącznik do niniejszej umowy. </w:t>
      </w:r>
    </w:p>
    <w:p w:rsidR="001177AF" w:rsidRDefault="001177AF" w:rsidP="002213D2">
      <w:pPr>
        <w:ind w:left="426" w:hanging="426"/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  <w:r w:rsidR="00582198" w:rsidRPr="00F66984">
        <w:rPr>
          <w:rFonts w:ascii="Arial" w:hAnsi="Arial" w:cs="Arial"/>
          <w:b/>
          <w:sz w:val="22"/>
          <w:szCs w:val="22"/>
        </w:rPr>
        <w:t>3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Umowę sporządzono w dwóch jednobrzmiących egzemplarzach, w tym jeden dla Zleceniodawcy i jeden dla Zleceniobiorcy.</w:t>
      </w:r>
    </w:p>
    <w:p w:rsidR="000D65BF" w:rsidRPr="00BB45A7" w:rsidRDefault="000D65BF" w:rsidP="000D65BF">
      <w:pPr>
        <w:jc w:val="both"/>
        <w:rPr>
          <w:rFonts w:ascii="Arial" w:hAnsi="Arial" w:cs="Arial"/>
          <w:sz w:val="22"/>
          <w:szCs w:val="22"/>
        </w:rPr>
      </w:pPr>
    </w:p>
    <w:p w:rsidR="000D65BF" w:rsidRDefault="000D65BF" w:rsidP="000D65BF">
      <w:pPr>
        <w:jc w:val="both"/>
        <w:rPr>
          <w:rFonts w:ascii="Arial" w:hAnsi="Arial" w:cs="Arial"/>
          <w:sz w:val="22"/>
          <w:szCs w:val="22"/>
        </w:rPr>
      </w:pPr>
    </w:p>
    <w:p w:rsidR="00BB45A7" w:rsidRDefault="00BB45A7" w:rsidP="000D65BF">
      <w:pPr>
        <w:jc w:val="both"/>
        <w:rPr>
          <w:rFonts w:ascii="Arial" w:hAnsi="Arial" w:cs="Arial"/>
          <w:sz w:val="22"/>
          <w:szCs w:val="22"/>
        </w:rPr>
      </w:pPr>
    </w:p>
    <w:p w:rsidR="00BB45A7" w:rsidRPr="00BB45A7" w:rsidRDefault="00BB45A7" w:rsidP="000D65BF">
      <w:pPr>
        <w:jc w:val="both"/>
        <w:rPr>
          <w:rFonts w:ascii="Arial" w:hAnsi="Arial" w:cs="Arial"/>
          <w:sz w:val="22"/>
          <w:szCs w:val="22"/>
        </w:rPr>
      </w:pPr>
    </w:p>
    <w:p w:rsidR="000D65BF" w:rsidRPr="00BB45A7" w:rsidRDefault="000D65BF" w:rsidP="000D65BF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 </w:t>
      </w:r>
    </w:p>
    <w:p w:rsidR="002213D2" w:rsidRPr="00BB45A7" w:rsidRDefault="000D65BF" w:rsidP="00582198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 xml:space="preserve">               </w:t>
      </w:r>
      <w:r w:rsidR="002213D2" w:rsidRPr="00BB45A7">
        <w:rPr>
          <w:rFonts w:ascii="Arial" w:hAnsi="Arial" w:cs="Arial"/>
          <w:b/>
          <w:sz w:val="22"/>
          <w:szCs w:val="22"/>
        </w:rPr>
        <w:t>ZLECENIOBIORCA</w:t>
      </w:r>
      <w:r w:rsidRPr="00BB45A7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>ZLECENIODAWC</w:t>
      </w:r>
      <w:r w:rsidR="00582198" w:rsidRPr="00BB45A7">
        <w:rPr>
          <w:rFonts w:ascii="Arial" w:hAnsi="Arial" w:cs="Arial"/>
          <w:b/>
          <w:sz w:val="22"/>
          <w:szCs w:val="22"/>
        </w:rPr>
        <w:t>A</w:t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ab/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BB45A7" w:rsidRDefault="002213D2" w:rsidP="00777CE8">
      <w:pPr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right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 do umowy ……………………</w:t>
      </w:r>
    </w:p>
    <w:p w:rsidR="00BB45A7" w:rsidRPr="00BB45A7" w:rsidRDefault="00BB45A7" w:rsidP="00BB45A7">
      <w:pPr>
        <w:jc w:val="center"/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center"/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center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INFORMACJA O POZYSKANIU DANYCH OSOBOWYCH W SPSOSÓB INNY NIŻ OD OSOBY, KTÓREJ DANE DOTYCZĄ</w:t>
      </w:r>
    </w:p>
    <w:p w:rsidR="00BB45A7" w:rsidRPr="00BB45A7" w:rsidRDefault="00BB45A7" w:rsidP="00BB45A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1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5"/>
      </w:tblGrid>
      <w:tr w:rsidR="00BB45A7" w:rsidRPr="00BB45A7" w:rsidTr="009F598B">
        <w:trPr>
          <w:trHeight w:val="2372"/>
          <w:tblCellSpacing w:w="0" w:type="dxa"/>
          <w:jc w:val="center"/>
        </w:trPr>
        <w:tc>
          <w:tcPr>
            <w:tcW w:w="10175" w:type="dxa"/>
            <w:vAlign w:val="center"/>
            <w:hideMark/>
          </w:tcPr>
          <w:p w:rsidR="00BB45A7" w:rsidRPr="00BB45A7" w:rsidRDefault="00BB45A7" w:rsidP="009F598B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Zgodnie z </w:t>
            </w: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art. 14 rozporządzenia Parlamentu Europejskiego i Rady (UE) 2016/679 z dnia 27 kwietnia 2016 r. w sprawie ochrony osób fizycznych w związku z przetwarzaniem danych osobowych i w sprawie swobodnego przepływu takich danych oraz uchylenia dyrektywy 95/46/WE </w:t>
            </w:r>
            <w:r w:rsidRPr="00BB45A7"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  <w:t>(ogólne rozporządzenie o ochronie danych, RODO</w:t>
            </w: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)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, informujemy, że: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Administratorem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Pani/Pana danych osobowych jest Samodzielny Zespół Publicznych Zakładów Lecznictwa Otwartego Warszawa Praga-Północ, ul. Jagiellońska 34, 03-719 Warszawa nr tel.: 22 619 19 13;</w:t>
            </w:r>
          </w:p>
          <w:p w:rsidR="00BB45A7" w:rsidRPr="00BB45A7" w:rsidRDefault="00BB45A7" w:rsidP="009F598B">
            <w:pPr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Inspektor ochrony danych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jest dostępny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za pomocą środków komunikacji elektronicznej: e- mail: </w:t>
            </w:r>
            <w:hyperlink r:id="rId6" w:history="1">
              <w:r w:rsidRPr="00BB45A7">
                <w:rPr>
                  <w:rStyle w:val="Hipercze"/>
                  <w:rFonts w:ascii="Arial" w:eastAsiaTheme="majorEastAsia" w:hAnsi="Arial" w:cs="Arial"/>
                  <w:i/>
                  <w:sz w:val="22"/>
                  <w:szCs w:val="22"/>
                  <w:lang w:eastAsia="en-US"/>
                </w:rPr>
                <w:t>iod@szpzlo.pl</w:t>
              </w:r>
            </w:hyperlink>
            <w:r w:rsidRPr="00BB45A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lub tel. 22 619 19 13.</w:t>
            </w:r>
          </w:p>
          <w:p w:rsidR="00BB45A7" w:rsidRPr="00BB45A7" w:rsidRDefault="00BB45A7" w:rsidP="009F598B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Cele przetwarzania danych osobowych: 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SZPZLO Warszawa Praga-Północ przetwarza Pani/Pana dane osobowe, w celu prawidłowej realizacji umowy zawartej z podmiotem, który wskazał Pana/Panią jako osobę do kontaktu lub reprezentacji.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Podstawa prawna przetwarzania danych wynika z: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Przetwarzanie jest niezbędne do celów wynikających z prawnie uzasadnionych interesów realizowanych przez administratora (podstawa prawna z art. 6 ust. 1 lit. f RODO).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Kategorie odnośnych danych osobowych: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Dane kontaktowe, pracownicze.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Okres, przez który dane osobowe będą przechowywane: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10 lat licząc od dnia zakończenia realizacji umowy.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Prawnie uzasadnione interesy realizowane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przez administratora: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Prawidłowa realizacja umowy. Komunikacja z osobami wskazanymi przez Zleceniobiorcę/Wykonawcę w zakresie realizacji umowy.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Uprawnienia z art. 15-21 ogólnego rozporządzenia o ochronie danych: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Posiada Pan/Pani prawo dostępu do treści swoich danych oraz prawo ich sprostowania, a także prawo do usunięcia, ograniczenia przetwarzania, prawo do przenoszenia danych, prawo wniesienia sprzeciwu wobec przetwarzania.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Prawo do wniesienia skargi: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Źródło pochodzenia danych osobowych: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Pracodawca/Zleceniodawca/Zamawiający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Informacja o zautomatyzowanym podejmowaniu decyzji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Pani/Pana dane nie będą przetwarzane w sposób zautomatyzowany, w tym w oparciu o profilowanie.</w:t>
            </w:r>
          </w:p>
        </w:tc>
      </w:tr>
    </w:tbl>
    <w:p w:rsidR="00777CE8" w:rsidRPr="00CD371E" w:rsidRDefault="00777CE8" w:rsidP="00BB45A7">
      <w:pPr>
        <w:jc w:val="right"/>
        <w:rPr>
          <w:rFonts w:ascii="Calibri" w:hAnsi="Calibri" w:cs="Calibri"/>
          <w:b/>
          <w:lang w:eastAsia="en-US"/>
        </w:rPr>
      </w:pPr>
    </w:p>
    <w:sectPr w:rsidR="00777CE8" w:rsidRPr="00CD371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AE8B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E9C3AA0" w16cex:dateUtc="2023-09-14T1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AE8BC5" w16cid:durableId="4E9C3AA0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7C9F"/>
    <w:multiLevelType w:val="hybridMultilevel"/>
    <w:tmpl w:val="43F68284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0124C"/>
    <w:multiLevelType w:val="multilevel"/>
    <w:tmpl w:val="B98244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D40DF"/>
    <w:multiLevelType w:val="hybridMultilevel"/>
    <w:tmpl w:val="87FAE946"/>
    <w:lvl w:ilvl="0" w:tplc="9FA05EB6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1081E"/>
    <w:multiLevelType w:val="hybridMultilevel"/>
    <w:tmpl w:val="8076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628C53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294C920E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D3C9D"/>
    <w:multiLevelType w:val="hybridMultilevel"/>
    <w:tmpl w:val="0E5C2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FC0B0E"/>
    <w:multiLevelType w:val="multilevel"/>
    <w:tmpl w:val="C1E0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6">
    <w:nsid w:val="2A9F3E73"/>
    <w:multiLevelType w:val="hybridMultilevel"/>
    <w:tmpl w:val="E5BC0CFA"/>
    <w:name w:val="WW8Num72"/>
    <w:lvl w:ilvl="0" w:tplc="45EA6F46">
      <w:start w:val="1"/>
      <w:numFmt w:val="decimal"/>
      <w:lvlText w:val="%1)"/>
      <w:lvlJc w:val="left"/>
      <w:pPr>
        <w:ind w:left="113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44D96ADD"/>
    <w:multiLevelType w:val="multilevel"/>
    <w:tmpl w:val="FED01C4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A92137A"/>
    <w:multiLevelType w:val="hybridMultilevel"/>
    <w:tmpl w:val="A4E0A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771AB0"/>
    <w:multiLevelType w:val="hybridMultilevel"/>
    <w:tmpl w:val="13EA46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E813A9"/>
    <w:multiLevelType w:val="hybridMultilevel"/>
    <w:tmpl w:val="681422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F2091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7B0CC5"/>
    <w:multiLevelType w:val="hybridMultilevel"/>
    <w:tmpl w:val="4C107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5C5A57"/>
    <w:multiLevelType w:val="multilevel"/>
    <w:tmpl w:val="29B2DCD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667423"/>
    <w:multiLevelType w:val="multilevel"/>
    <w:tmpl w:val="754A14C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5C96811"/>
    <w:multiLevelType w:val="hybridMultilevel"/>
    <w:tmpl w:val="5900C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082D10"/>
    <w:multiLevelType w:val="multilevel"/>
    <w:tmpl w:val="01A8DEBA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  <w15:person w15:author="Marek Jaskiewicz">
    <w15:presenceInfo w15:providerId="Windows Live" w15:userId="df3b623e53f1a3b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13D2"/>
    <w:rsid w:val="000C510D"/>
    <w:rsid w:val="000D65BF"/>
    <w:rsid w:val="000E6997"/>
    <w:rsid w:val="001177AF"/>
    <w:rsid w:val="00123F8E"/>
    <w:rsid w:val="001A3679"/>
    <w:rsid w:val="001D5EE6"/>
    <w:rsid w:val="002213D2"/>
    <w:rsid w:val="00224661"/>
    <w:rsid w:val="00224F4A"/>
    <w:rsid w:val="00284591"/>
    <w:rsid w:val="00301611"/>
    <w:rsid w:val="00330308"/>
    <w:rsid w:val="00363992"/>
    <w:rsid w:val="003D4A96"/>
    <w:rsid w:val="003E664B"/>
    <w:rsid w:val="0048488C"/>
    <w:rsid w:val="00490453"/>
    <w:rsid w:val="0049088D"/>
    <w:rsid w:val="00575B07"/>
    <w:rsid w:val="00582198"/>
    <w:rsid w:val="005F6C02"/>
    <w:rsid w:val="00713D76"/>
    <w:rsid w:val="00745217"/>
    <w:rsid w:val="00777CE8"/>
    <w:rsid w:val="009A27E5"/>
    <w:rsid w:val="00AA35F5"/>
    <w:rsid w:val="00AD3E0E"/>
    <w:rsid w:val="00AE0D6A"/>
    <w:rsid w:val="00AF6EA8"/>
    <w:rsid w:val="00B079B8"/>
    <w:rsid w:val="00BB45A7"/>
    <w:rsid w:val="00BD4E8B"/>
    <w:rsid w:val="00BE1C3F"/>
    <w:rsid w:val="00BF6639"/>
    <w:rsid w:val="00C31EE4"/>
    <w:rsid w:val="00CD371E"/>
    <w:rsid w:val="00D45743"/>
    <w:rsid w:val="00DB2E94"/>
    <w:rsid w:val="00DC3031"/>
    <w:rsid w:val="00DC33D7"/>
    <w:rsid w:val="00DE5F9B"/>
    <w:rsid w:val="00E20D67"/>
    <w:rsid w:val="00E45CC6"/>
    <w:rsid w:val="00E966F9"/>
    <w:rsid w:val="00EC62D7"/>
    <w:rsid w:val="00ED6C87"/>
    <w:rsid w:val="00F278F7"/>
    <w:rsid w:val="00F42517"/>
    <w:rsid w:val="00F66984"/>
    <w:rsid w:val="00F731E7"/>
    <w:rsid w:val="00FB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semiHidden/>
    <w:unhideWhenUsed/>
    <w:rsid w:val="002213D2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213D2"/>
    <w:rPr>
      <w:rFonts w:ascii="Times New Roman" w:eastAsia="Times New Roman" w:hAnsi="Times New Roman" w:cs="Times New Roman"/>
      <w:sz w:val="20"/>
      <w:szCs w:val="20"/>
      <w:lang w:val="pl-PL" w:eastAsia="ar-SA" w:bidi="ar-SA"/>
    </w:rPr>
  </w:style>
  <w:style w:type="paragraph" w:customStyle="1" w:styleId="Default">
    <w:name w:val="Default"/>
    <w:rsid w:val="00221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777C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77CE8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77CE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9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997"/>
    <w:rPr>
      <w:rFonts w:ascii="Segoe UI" w:eastAsia="Times New Roman" w:hAnsi="Segoe UI" w:cs="Segoe UI"/>
      <w:sz w:val="18"/>
      <w:szCs w:val="18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1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1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ED6C87"/>
    <w:pPr>
      <w:suppressAutoHyphens/>
      <w:ind w:left="360"/>
    </w:pPr>
    <w:rPr>
      <w:rFonts w:ascii="Arial" w:hAnsi="Arial" w:cs="Arial"/>
      <w:sz w:val="2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szpzlo.pl" TargetMode="Externa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9D701-DDF8-4581-B8C5-DFBF5104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3240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malgorzata.pregowska</cp:lastModifiedBy>
  <cp:revision>19</cp:revision>
  <dcterms:created xsi:type="dcterms:W3CDTF">2021-09-29T09:54:00Z</dcterms:created>
  <dcterms:modified xsi:type="dcterms:W3CDTF">2023-09-28T11:48:00Z</dcterms:modified>
</cp:coreProperties>
</file>