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46" w:rsidRDefault="00997146" w:rsidP="0099714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16/ZP/2019</w:t>
      </w:r>
    </w:p>
    <w:p w:rsidR="00997146" w:rsidRDefault="00997146" w:rsidP="0099714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przetargu nieograniczonego na:</w:t>
      </w:r>
    </w:p>
    <w:p w:rsidR="00997146" w:rsidRDefault="00997146" w:rsidP="00997146">
      <w:pPr>
        <w:rPr>
          <w:b/>
          <w:sz w:val="24"/>
          <w:szCs w:val="24"/>
        </w:rPr>
      </w:pPr>
      <w:r>
        <w:rPr>
          <w:b/>
          <w:sz w:val="24"/>
          <w:szCs w:val="24"/>
        </w:rPr>
        <w:t>DOSTAWĘ  SZCZEPIONEK- 12 zadań</w:t>
      </w:r>
    </w:p>
    <w:p w:rsidR="00997146" w:rsidRDefault="00997146" w:rsidP="00997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4E5C4A" w:rsidRDefault="004E5C4A" w:rsidP="00997146">
      <w:pPr>
        <w:jc w:val="center"/>
        <w:rPr>
          <w:b/>
          <w:sz w:val="28"/>
          <w:szCs w:val="28"/>
        </w:rPr>
      </w:pPr>
    </w:p>
    <w:p w:rsidR="00997146" w:rsidRDefault="00997146" w:rsidP="004E5C4A">
      <w:pPr>
        <w:spacing w:after="0" w:line="240" w:lineRule="auto"/>
        <w:jc w:val="center"/>
        <w:rPr>
          <w:b/>
        </w:rPr>
      </w:pPr>
      <w:r>
        <w:rPr>
          <w:b/>
        </w:rPr>
        <w:t xml:space="preserve">Po dokonaniu poprawek omyłek rachunkowych w treści oferty nr 6  w zakresie zadań nr 6,8 i 12. </w:t>
      </w:r>
    </w:p>
    <w:p w:rsidR="004E5C4A" w:rsidRDefault="004E5C4A" w:rsidP="004E5C4A">
      <w:pPr>
        <w:spacing w:after="0" w:line="240" w:lineRule="auto"/>
        <w:jc w:val="center"/>
        <w:rPr>
          <w:b/>
        </w:rPr>
      </w:pPr>
      <w:r>
        <w:rPr>
          <w:b/>
        </w:rPr>
        <w:t xml:space="preserve">jak również omyłki pisarskiej Zamawiającego polegającej na błędnym podaniu w „Zestawieniu złożonych ofert” ceny oferty nr 6 w zakresie zadania nr 9 gdzie podano pierwotnie cenę oferty: 53 301, 40 zł a oferta w tym zadaniu zawiera cenę 55 301,40 zł   </w:t>
      </w:r>
    </w:p>
    <w:p w:rsidR="004E5C4A" w:rsidRPr="00997146" w:rsidRDefault="004E5C4A" w:rsidP="004E5C4A">
      <w:pPr>
        <w:spacing w:after="0" w:line="240" w:lineRule="auto"/>
        <w:jc w:val="center"/>
        <w:rPr>
          <w:b/>
        </w:rPr>
      </w:pPr>
    </w:p>
    <w:p w:rsidR="00997146" w:rsidRDefault="00997146" w:rsidP="00997146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/>
        </w:rPr>
        <w:t xml:space="preserve">Kwota jaką  Zamawiający zamierza przeznaczyć na sfinansowanie </w:t>
      </w:r>
      <w:proofErr w:type="spellStart"/>
      <w:r>
        <w:rPr>
          <w:rFonts w:ascii="Calibri" w:hAnsi="Calibri"/>
        </w:rPr>
        <w:t>zamówienia</w:t>
      </w:r>
      <w:proofErr w:type="spellEnd"/>
      <w:r>
        <w:rPr>
          <w:rFonts w:ascii="Calibri" w:hAnsi="Calibri"/>
        </w:rPr>
        <w:t xml:space="preserve"> wynosi: </w:t>
      </w:r>
      <w:r>
        <w:rPr>
          <w:rFonts w:ascii="Calibri" w:hAnsi="Calibri" w:cs="Tahoma"/>
          <w:sz w:val="22"/>
          <w:szCs w:val="22"/>
        </w:rPr>
        <w:t>449 172,00 zł, w tym:</w:t>
      </w:r>
    </w:p>
    <w:p w:rsidR="00997146" w:rsidRDefault="00997146" w:rsidP="00997146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zadanie nr 1: 72 000,00 zł, zadanie nr 2: 91 500,00 zł, zadanie nr 3: 22 672,00 zł, zadanie nr 4: 8 000,00 zł, zadanie nr 5: 11 500,00 zł,</w:t>
      </w:r>
    </w:p>
    <w:p w:rsidR="00997146" w:rsidRDefault="00997146" w:rsidP="00997146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zadanie nr 6: 7 500,00 zł, zadanie nr 7: 43 500,00 zł, zadanie nr 8: 31 500,00 zł, zadanie nr 9: 55 500,00 zł, zadanie nr 10: 6 500,00 zł, </w:t>
      </w:r>
    </w:p>
    <w:p w:rsidR="00997146" w:rsidRDefault="00997146" w:rsidP="00997146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zadanie nr 11: 7 000,00 zł, zadanie nr 12: 92 000,00 zł, </w:t>
      </w:r>
    </w:p>
    <w:p w:rsidR="00997146" w:rsidRDefault="00997146" w:rsidP="00997146">
      <w:pPr>
        <w:pStyle w:val="Tytu"/>
        <w:jc w:val="left"/>
        <w:rPr>
          <w:rFonts w:ascii="Calibri" w:hAnsi="Calibri" w:cs="Tahoma"/>
          <w:color w:val="FF0000"/>
          <w:sz w:val="22"/>
          <w:szCs w:val="22"/>
        </w:rPr>
      </w:pPr>
    </w:p>
    <w:tbl>
      <w:tblPr>
        <w:tblStyle w:val="Tabela-Siatka"/>
        <w:tblW w:w="14280" w:type="dxa"/>
        <w:tblLayout w:type="fixed"/>
        <w:tblLook w:val="04A0"/>
      </w:tblPr>
      <w:tblGrid>
        <w:gridCol w:w="534"/>
        <w:gridCol w:w="1273"/>
        <w:gridCol w:w="850"/>
        <w:gridCol w:w="850"/>
        <w:gridCol w:w="993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</w:tblGrid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Nr 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Oferty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adres Wykonawcy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   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both"/>
              <w:rPr>
                <w:rFonts w:cs="Tahoma"/>
                <w:b/>
                <w:sz w:val="18"/>
                <w:szCs w:val="18"/>
              </w:rPr>
            </w:pPr>
          </w:p>
          <w:p w:rsidR="00997146" w:rsidRDefault="00997146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C</w:t>
            </w:r>
            <w:r>
              <w:rPr>
                <w:rFonts w:cs="Tahoma"/>
                <w:sz w:val="18"/>
                <w:szCs w:val="18"/>
              </w:rPr>
              <w:t>zas</w:t>
            </w:r>
          </w:p>
          <w:p w:rsidR="00997146" w:rsidRDefault="00997146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 realizacji/</w:t>
            </w:r>
          </w:p>
          <w:p w:rsidR="00997146" w:rsidRDefault="00997146">
            <w:pPr>
              <w:jc w:val="both"/>
              <w:rPr>
                <w:b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wymiana</w:t>
            </w: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GSK Services Sp. z o.o. </w:t>
            </w:r>
            <w:r>
              <w:rPr>
                <w:sz w:val="20"/>
                <w:szCs w:val="20"/>
              </w:rPr>
              <w:t>ul. Grunwaldzka 189</w:t>
            </w: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60-322 Poznań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70 476, 48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90 751,10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22 280,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9 717,</w:t>
            </w: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42 384,06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rPr>
                <w:rFonts w:cs="Tahoma"/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rFonts w:cs="Tahoma"/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2 dni/ </w:t>
            </w:r>
          </w:p>
          <w:p w:rsidR="00997146" w:rsidRDefault="00997146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NIE</w:t>
            </w: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  <w:r>
              <w:rPr>
                <w:sz w:val="20"/>
                <w:szCs w:val="20"/>
              </w:rPr>
              <w:t>Wolskie ul. Wolska14</w:t>
            </w: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05-860 Płochocin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6 610,57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41 115,60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53 978,40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5 767,20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88 381,80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1dzień/</w:t>
            </w:r>
          </w:p>
          <w:p w:rsidR="00997146" w:rsidRDefault="0099714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  <w:p w:rsidR="00997146" w:rsidRDefault="00997146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PROFARM PS Sp. z o.o</w:t>
            </w:r>
            <w:r>
              <w:rPr>
                <w:sz w:val="20"/>
                <w:szCs w:val="20"/>
              </w:rPr>
              <w:t>. ul. Słoneczna 96, 05-500 Stara Iwiczna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6 682,99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54 571,10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5 772,38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6 086,88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1dzień/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POLYPHARM  S.A. </w:t>
            </w:r>
            <w:r>
              <w:rPr>
                <w:sz w:val="20"/>
                <w:szCs w:val="20"/>
              </w:rPr>
              <w:t>ul. Barska 33</w:t>
            </w:r>
          </w:p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02-315 Warszawa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87 679,80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dzień/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rPr>
                <w:b/>
                <w:sz w:val="20"/>
                <w:szCs w:val="20"/>
              </w:rPr>
            </w:pPr>
          </w:p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31 000,32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55 417,82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5 879,95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6 351,48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92 432,34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2 dni /    NIE</w:t>
            </w:r>
          </w:p>
        </w:tc>
      </w:tr>
      <w:tr w:rsidR="00997146" w:rsidTr="0099714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46" w:rsidRDefault="009971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SALUS INTERNATIONAL Sp. z o.o. </w:t>
            </w:r>
            <w:r>
              <w:rPr>
                <w:sz w:val="20"/>
                <w:szCs w:val="20"/>
              </w:rPr>
              <w:t>ul. Pułaskiego 9, 40-273 Katowice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Pr="00B64742" w:rsidRDefault="00997146">
            <w:pPr>
              <w:jc w:val="center"/>
              <w:rPr>
                <w:b/>
                <w:sz w:val="18"/>
                <w:szCs w:val="18"/>
              </w:rPr>
            </w:pPr>
            <w:r w:rsidRPr="00B64742">
              <w:rPr>
                <w:rFonts w:cs="Tahoma"/>
                <w:b/>
                <w:bCs/>
                <w:sz w:val="18"/>
                <w:szCs w:val="18"/>
              </w:rPr>
              <w:t>6 804,4</w:t>
            </w:r>
            <w:r w:rsidR="00B64742" w:rsidRPr="00B64742">
              <w:rPr>
                <w:rFonts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Pr="00B64742" w:rsidRDefault="00997146">
            <w:pPr>
              <w:jc w:val="center"/>
              <w:rPr>
                <w:b/>
                <w:sz w:val="18"/>
                <w:szCs w:val="18"/>
              </w:rPr>
            </w:pPr>
            <w:r w:rsidRPr="00B64742">
              <w:rPr>
                <w:rFonts w:cs="Tahoma"/>
                <w:b/>
                <w:bCs/>
                <w:sz w:val="18"/>
                <w:szCs w:val="18"/>
              </w:rPr>
              <w:t>29</w:t>
            </w:r>
            <w:r w:rsidR="00B64742" w:rsidRPr="00B64742">
              <w:rPr>
                <w:rFonts w:cs="Tahoma"/>
                <w:b/>
                <w:bCs/>
                <w:sz w:val="18"/>
                <w:szCs w:val="18"/>
              </w:rPr>
              <w:t> </w:t>
            </w:r>
            <w:r w:rsidRPr="00B64742">
              <w:rPr>
                <w:rFonts w:cs="Tahoma"/>
                <w:b/>
                <w:bCs/>
                <w:sz w:val="18"/>
                <w:szCs w:val="18"/>
              </w:rPr>
              <w:t>83</w:t>
            </w:r>
            <w:r w:rsidR="00B64742" w:rsidRPr="00B64742">
              <w:rPr>
                <w:rFonts w:cs="Tahoma"/>
                <w:b/>
                <w:bCs/>
                <w:sz w:val="18"/>
                <w:szCs w:val="18"/>
              </w:rPr>
              <w:t>1,76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4E5C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  <w:r w:rsidR="00997146">
              <w:rPr>
                <w:b/>
                <w:sz w:val="18"/>
                <w:szCs w:val="18"/>
              </w:rPr>
              <w:t> 301,40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5 767,20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B64742" w:rsidRPr="00B64742" w:rsidRDefault="00B647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Pr="00B64742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Pr="00B64742" w:rsidRDefault="00997146">
            <w:pPr>
              <w:jc w:val="center"/>
              <w:rPr>
                <w:b/>
                <w:sz w:val="18"/>
                <w:szCs w:val="18"/>
              </w:rPr>
            </w:pPr>
            <w:r w:rsidRPr="00B64742">
              <w:rPr>
                <w:rFonts w:cs="Tahoma"/>
                <w:b/>
                <w:bCs/>
                <w:sz w:val="18"/>
                <w:szCs w:val="18"/>
              </w:rPr>
              <w:t>90 143,82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1dzień/</w:t>
            </w:r>
          </w:p>
          <w:p w:rsidR="00997146" w:rsidRDefault="009971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</w:tr>
    </w:tbl>
    <w:p w:rsidR="0048488C" w:rsidRDefault="0048488C"/>
    <w:p w:rsidR="00B64742" w:rsidRDefault="00B64742"/>
    <w:p w:rsidR="00B64742" w:rsidRDefault="00B64742">
      <w:r>
        <w:t>Sporządziła; Emilia Gąsior</w:t>
      </w:r>
    </w:p>
    <w:sectPr w:rsidR="00B64742" w:rsidSect="009971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7146"/>
    <w:rsid w:val="001614D7"/>
    <w:rsid w:val="002065E5"/>
    <w:rsid w:val="0048488C"/>
    <w:rsid w:val="004E5C4A"/>
    <w:rsid w:val="00997146"/>
    <w:rsid w:val="00B6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1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971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971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97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2019-08-02T11:23:00Z</cp:lastPrinted>
  <dcterms:created xsi:type="dcterms:W3CDTF">2019-08-02T11:08:00Z</dcterms:created>
  <dcterms:modified xsi:type="dcterms:W3CDTF">2019-08-05T11:24:00Z</dcterms:modified>
</cp:coreProperties>
</file>