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DE" w:rsidRDefault="003049DE" w:rsidP="00C669CC">
      <w:pPr>
        <w:rPr>
          <w:rFonts w:asciiTheme="minorHAnsi" w:hAnsiTheme="minorHAnsi"/>
          <w:b/>
        </w:rPr>
      </w:pPr>
    </w:p>
    <w:p w:rsidR="00C669CC" w:rsidRDefault="00F464EB" w:rsidP="00C669C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</w:rPr>
        <w:t xml:space="preserve">NR SPRAWY: </w:t>
      </w:r>
      <w:r w:rsidR="006C1E44">
        <w:rPr>
          <w:rFonts w:asciiTheme="minorHAnsi" w:hAnsiTheme="minorHAnsi"/>
          <w:b/>
        </w:rPr>
        <w:t>31</w:t>
      </w:r>
      <w:r w:rsidR="009169E7">
        <w:rPr>
          <w:rFonts w:asciiTheme="minorHAnsi" w:hAnsiTheme="minorHAnsi"/>
          <w:b/>
        </w:rPr>
        <w:t>/201</w:t>
      </w:r>
      <w:r w:rsidR="006C1E44">
        <w:rPr>
          <w:rFonts w:asciiTheme="minorHAnsi" w:hAnsiTheme="minorHAnsi"/>
          <w:b/>
        </w:rPr>
        <w:t>9</w:t>
      </w:r>
      <w:r w:rsidR="00C669CC" w:rsidRPr="009F61D6">
        <w:rPr>
          <w:rFonts w:asciiTheme="minorHAnsi" w:hAnsiTheme="minorHAnsi"/>
          <w:b/>
        </w:rPr>
        <w:t xml:space="preserve"> </w:t>
      </w:r>
      <w:r w:rsidR="00C669CC" w:rsidRPr="009F61D6">
        <w:rPr>
          <w:rFonts w:asciiTheme="minorHAnsi" w:hAnsiTheme="minorHAnsi"/>
          <w:b/>
        </w:rPr>
        <w:tab/>
      </w:r>
      <w:r w:rsidR="00C669CC" w:rsidRPr="009F61D6">
        <w:rPr>
          <w:rFonts w:asciiTheme="minorHAnsi" w:hAnsiTheme="minorHAnsi"/>
        </w:rPr>
        <w:tab/>
      </w:r>
      <w:r w:rsidR="00C669CC" w:rsidRPr="009F61D6">
        <w:rPr>
          <w:rFonts w:asciiTheme="minorHAnsi" w:hAnsiTheme="minorHAnsi"/>
        </w:rPr>
        <w:tab/>
      </w:r>
      <w:r w:rsidR="00C669CC" w:rsidRPr="009F61D6">
        <w:rPr>
          <w:rFonts w:asciiTheme="minorHAnsi" w:hAnsiTheme="minorHAnsi"/>
        </w:rPr>
        <w:tab/>
      </w:r>
      <w:r w:rsidR="00C669CC" w:rsidRPr="009F61D6">
        <w:rPr>
          <w:rFonts w:asciiTheme="minorHAnsi" w:hAnsiTheme="minorHAnsi"/>
        </w:rPr>
        <w:tab/>
      </w:r>
      <w:r w:rsidR="00C669CC" w:rsidRPr="009F61D6">
        <w:rPr>
          <w:rFonts w:asciiTheme="minorHAnsi" w:hAnsiTheme="minorHAnsi"/>
        </w:rPr>
        <w:tab/>
      </w:r>
      <w:r w:rsidR="00C669CC">
        <w:rPr>
          <w:rFonts w:asciiTheme="minorHAnsi" w:hAnsiTheme="minorHAnsi"/>
        </w:rPr>
        <w:tab/>
      </w:r>
      <w:r w:rsidR="00C669CC">
        <w:rPr>
          <w:rFonts w:asciiTheme="minorHAnsi" w:hAnsiTheme="minorHAnsi"/>
        </w:rPr>
        <w:tab/>
      </w:r>
      <w:r w:rsidR="00C669CC">
        <w:rPr>
          <w:rFonts w:asciiTheme="minorHAnsi" w:hAnsiTheme="minorHAnsi"/>
        </w:rPr>
        <w:tab/>
      </w:r>
      <w:r w:rsidR="00C669CC">
        <w:rPr>
          <w:rFonts w:asciiTheme="minorHAnsi" w:hAnsiTheme="minorHAnsi"/>
        </w:rPr>
        <w:tab/>
      </w:r>
      <w:r w:rsidR="00C669CC">
        <w:rPr>
          <w:rFonts w:asciiTheme="minorHAnsi" w:hAnsiTheme="minorHAnsi"/>
        </w:rPr>
        <w:tab/>
      </w:r>
      <w:r w:rsidR="00C669CC">
        <w:rPr>
          <w:rFonts w:asciiTheme="minorHAnsi" w:hAnsiTheme="minorHAnsi"/>
        </w:rPr>
        <w:tab/>
      </w:r>
      <w:r w:rsidR="00533EBC">
        <w:rPr>
          <w:rFonts w:asciiTheme="minorHAnsi" w:hAnsiTheme="minorHAnsi"/>
          <w:sz w:val="22"/>
          <w:szCs w:val="22"/>
        </w:rPr>
        <w:t>Warszawa, dnia 1</w:t>
      </w:r>
      <w:r w:rsidR="006C1E44">
        <w:rPr>
          <w:rFonts w:asciiTheme="minorHAnsi" w:hAnsiTheme="minorHAnsi"/>
          <w:sz w:val="22"/>
          <w:szCs w:val="22"/>
        </w:rPr>
        <w:t>2</w:t>
      </w:r>
      <w:r w:rsidR="00533EBC">
        <w:rPr>
          <w:rFonts w:asciiTheme="minorHAnsi" w:hAnsiTheme="minorHAnsi"/>
          <w:sz w:val="22"/>
          <w:szCs w:val="22"/>
        </w:rPr>
        <w:t>.1</w:t>
      </w:r>
      <w:r w:rsidR="006C1E44">
        <w:rPr>
          <w:rFonts w:asciiTheme="minorHAnsi" w:hAnsiTheme="minorHAnsi"/>
          <w:sz w:val="22"/>
          <w:szCs w:val="22"/>
        </w:rPr>
        <w:t>2.2019</w:t>
      </w:r>
      <w:r w:rsidR="00C669CC" w:rsidRPr="009F61D6">
        <w:rPr>
          <w:rFonts w:asciiTheme="minorHAnsi" w:hAnsiTheme="minorHAnsi"/>
          <w:sz w:val="22"/>
          <w:szCs w:val="22"/>
        </w:rPr>
        <w:t xml:space="preserve"> r. </w:t>
      </w:r>
    </w:p>
    <w:p w:rsidR="004F4597" w:rsidRDefault="004F4597" w:rsidP="00C669CC">
      <w:pPr>
        <w:rPr>
          <w:rFonts w:asciiTheme="minorHAnsi" w:hAnsiTheme="minorHAnsi"/>
          <w:sz w:val="22"/>
          <w:szCs w:val="22"/>
        </w:rPr>
      </w:pPr>
    </w:p>
    <w:p w:rsidR="00C669CC" w:rsidRDefault="00C669CC" w:rsidP="00C669C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Dotycz</w:t>
      </w:r>
      <w:r w:rsidR="004F4597">
        <w:rPr>
          <w:rFonts w:asciiTheme="minorHAnsi" w:hAnsiTheme="minorHAnsi"/>
          <w:sz w:val="22"/>
          <w:szCs w:val="22"/>
        </w:rPr>
        <w:t xml:space="preserve">y: postępowania prowadzonego na podstawie art.4 pkt.8 ustawy </w:t>
      </w:r>
      <w:proofErr w:type="spellStart"/>
      <w:r w:rsidR="004F4597">
        <w:rPr>
          <w:rFonts w:asciiTheme="minorHAnsi" w:hAnsiTheme="minorHAnsi"/>
          <w:sz w:val="22"/>
          <w:szCs w:val="22"/>
        </w:rPr>
        <w:t>Pzp</w:t>
      </w:r>
      <w:proofErr w:type="spellEnd"/>
      <w:r w:rsidR="00533EBC">
        <w:rPr>
          <w:rFonts w:asciiTheme="minorHAnsi" w:hAnsiTheme="minorHAnsi"/>
          <w:sz w:val="22"/>
          <w:szCs w:val="22"/>
        </w:rPr>
        <w:t>, którego przedmiotem jest</w:t>
      </w:r>
      <w:r>
        <w:rPr>
          <w:rFonts w:asciiTheme="minorHAnsi" w:hAnsiTheme="minorHAnsi"/>
          <w:sz w:val="22"/>
          <w:szCs w:val="22"/>
        </w:rPr>
        <w:t>:</w:t>
      </w:r>
    </w:p>
    <w:p w:rsidR="00C669CC" w:rsidRDefault="00F464EB" w:rsidP="00C669CC">
      <w:pPr>
        <w:rPr>
          <w:rFonts w:asciiTheme="minorHAnsi" w:hAnsiTheme="minorHAnsi" w:cs="Tahoma"/>
          <w:b/>
          <w:bCs/>
        </w:rPr>
      </w:pPr>
      <w:r>
        <w:rPr>
          <w:rFonts w:asciiTheme="minorHAnsi" w:hAnsiTheme="minorHAnsi" w:cs="Tahoma"/>
          <w:b/>
          <w:bCs/>
        </w:rPr>
        <w:t>DOSTAWA</w:t>
      </w:r>
      <w:r w:rsidRPr="009F61D6">
        <w:rPr>
          <w:rFonts w:asciiTheme="minorHAnsi" w:hAnsiTheme="minorHAnsi" w:cs="Tahoma"/>
          <w:b/>
          <w:bCs/>
        </w:rPr>
        <w:t xml:space="preserve"> PREPARATÓW DO DEZYNFEKCJI I MATERIAŁÓW DO STERYLIZACJI</w:t>
      </w:r>
      <w:r>
        <w:rPr>
          <w:rFonts w:asciiTheme="minorHAnsi" w:hAnsiTheme="minorHAnsi" w:cs="Tahoma"/>
          <w:b/>
          <w:bCs/>
        </w:rPr>
        <w:t>.</w:t>
      </w:r>
    </w:p>
    <w:p w:rsidR="003049DE" w:rsidRDefault="003049DE" w:rsidP="00C669CC">
      <w:pPr>
        <w:rPr>
          <w:rFonts w:asciiTheme="minorHAnsi" w:hAnsiTheme="minorHAnsi" w:cs="Tahoma"/>
          <w:b/>
          <w:bCs/>
        </w:rPr>
      </w:pPr>
    </w:p>
    <w:p w:rsidR="00C669CC" w:rsidRPr="00601F24" w:rsidRDefault="00C669CC" w:rsidP="00C669CC">
      <w:pPr>
        <w:rPr>
          <w:rFonts w:asciiTheme="minorHAnsi" w:hAnsiTheme="minorHAnsi" w:cs="Tahoma"/>
          <w:b/>
          <w:bCs/>
          <w:sz w:val="28"/>
          <w:szCs w:val="28"/>
        </w:rPr>
      </w:pPr>
    </w:p>
    <w:p w:rsidR="00C669CC" w:rsidRPr="00601F24" w:rsidRDefault="00C669CC" w:rsidP="00C669CC">
      <w:pPr>
        <w:jc w:val="center"/>
        <w:rPr>
          <w:rFonts w:asciiTheme="minorHAnsi" w:hAnsiTheme="minorHAnsi" w:cs="Tahoma"/>
          <w:b/>
          <w:bCs/>
          <w:sz w:val="28"/>
          <w:szCs w:val="28"/>
        </w:rPr>
      </w:pPr>
      <w:r w:rsidRPr="00601F24">
        <w:rPr>
          <w:rFonts w:asciiTheme="minorHAnsi" w:hAnsiTheme="minorHAnsi" w:cs="Tahoma"/>
          <w:b/>
          <w:bCs/>
          <w:sz w:val="28"/>
          <w:szCs w:val="28"/>
        </w:rPr>
        <w:t>ZESTAWIENIE ZŁOŻONYCH OFERT</w:t>
      </w:r>
    </w:p>
    <w:p w:rsidR="00C669CC" w:rsidRDefault="00C669CC" w:rsidP="00C669CC">
      <w:pPr>
        <w:jc w:val="center"/>
        <w:rPr>
          <w:rFonts w:asciiTheme="minorHAnsi" w:hAnsiTheme="minorHAnsi" w:cs="Tahoma"/>
          <w:b/>
          <w:bCs/>
        </w:rPr>
      </w:pPr>
    </w:p>
    <w:p w:rsidR="00C669CC" w:rsidRDefault="00C669CC" w:rsidP="00C669CC">
      <w:pPr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Kwota, jaką Zamawiający zamierza przeznaczyć na sfinansow</w:t>
      </w:r>
      <w:r w:rsidR="00533EBC">
        <w:rPr>
          <w:rFonts w:asciiTheme="minorHAnsi" w:hAnsiTheme="minorHAnsi" w:cs="Tahoma"/>
          <w:b/>
          <w:bCs/>
          <w:sz w:val="22"/>
          <w:szCs w:val="22"/>
        </w:rPr>
        <w:t>ani</w:t>
      </w:r>
      <w:r w:rsidR="00381CC1">
        <w:rPr>
          <w:rFonts w:asciiTheme="minorHAnsi" w:hAnsiTheme="minorHAnsi" w:cs="Tahoma"/>
          <w:b/>
          <w:bCs/>
          <w:sz w:val="22"/>
          <w:szCs w:val="22"/>
        </w:rPr>
        <w:t>e zamówienia wynosi:  101 430,00</w:t>
      </w:r>
      <w:r w:rsidR="00533EBC">
        <w:rPr>
          <w:rFonts w:asciiTheme="minorHAnsi" w:hAnsiTheme="minorHAnsi" w:cs="Tahoma"/>
          <w:b/>
          <w:bCs/>
          <w:sz w:val="22"/>
          <w:szCs w:val="22"/>
        </w:rPr>
        <w:t xml:space="preserve"> zł.</w:t>
      </w:r>
    </w:p>
    <w:p w:rsidR="00C669CC" w:rsidRDefault="00C669CC" w:rsidP="00C669CC">
      <w:pPr>
        <w:rPr>
          <w:rFonts w:asciiTheme="minorHAnsi" w:hAnsiTheme="minorHAnsi" w:cs="Tahoma"/>
          <w:b/>
          <w:bCs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4536"/>
        <w:gridCol w:w="2126"/>
        <w:gridCol w:w="1984"/>
        <w:gridCol w:w="1985"/>
        <w:gridCol w:w="1843"/>
      </w:tblGrid>
      <w:tr w:rsidR="004F4597" w:rsidRPr="008571CC" w:rsidTr="004F4597">
        <w:trPr>
          <w:trHeight w:val="410"/>
        </w:trPr>
        <w:tc>
          <w:tcPr>
            <w:tcW w:w="1101" w:type="dxa"/>
            <w:vMerge w:val="restart"/>
            <w:shd w:val="clear" w:color="auto" w:fill="F2F2F2" w:themeFill="background1" w:themeFillShade="F2"/>
            <w:vAlign w:val="center"/>
          </w:tcPr>
          <w:p w:rsidR="004F4597" w:rsidRPr="008571CC" w:rsidRDefault="004F4597" w:rsidP="00974E9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71CC">
              <w:rPr>
                <w:rFonts w:asciiTheme="minorHAnsi" w:hAnsiTheme="minorHAnsi"/>
                <w:b/>
                <w:sz w:val="24"/>
                <w:szCs w:val="24"/>
              </w:rPr>
              <w:t>Nr oferty</w:t>
            </w:r>
          </w:p>
        </w:tc>
        <w:tc>
          <w:tcPr>
            <w:tcW w:w="4536" w:type="dxa"/>
            <w:vMerge w:val="restart"/>
            <w:shd w:val="clear" w:color="auto" w:fill="F2F2F2" w:themeFill="background1" w:themeFillShade="F2"/>
          </w:tcPr>
          <w:p w:rsidR="004F4597" w:rsidRDefault="004F4597" w:rsidP="00D14B0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F4597" w:rsidRPr="008571CC" w:rsidRDefault="004F4597" w:rsidP="00D14B0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71CC">
              <w:rPr>
                <w:rFonts w:asciiTheme="minorHAnsi" w:hAnsiTheme="minorHAnsi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7938" w:type="dxa"/>
            <w:gridSpan w:val="4"/>
            <w:shd w:val="clear" w:color="auto" w:fill="F2F2F2" w:themeFill="background1" w:themeFillShade="F2"/>
            <w:vAlign w:val="center"/>
          </w:tcPr>
          <w:p w:rsidR="004F4597" w:rsidRPr="008571CC" w:rsidRDefault="004F4597" w:rsidP="00974E9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571CC">
              <w:rPr>
                <w:rFonts w:asciiTheme="minorHAnsi" w:hAnsiTheme="minorHAnsi"/>
                <w:b/>
                <w:sz w:val="24"/>
                <w:szCs w:val="24"/>
              </w:rPr>
              <w:t>Cena oferty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w PLN</w:t>
            </w:r>
          </w:p>
        </w:tc>
      </w:tr>
      <w:tr w:rsidR="004F4597" w:rsidRPr="008571CC" w:rsidTr="004F4597">
        <w:trPr>
          <w:trHeight w:val="928"/>
        </w:trPr>
        <w:tc>
          <w:tcPr>
            <w:tcW w:w="1101" w:type="dxa"/>
            <w:vMerge/>
          </w:tcPr>
          <w:p w:rsidR="004F4597" w:rsidRPr="008571CC" w:rsidRDefault="004F4597" w:rsidP="00D14B0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4536" w:type="dxa"/>
            <w:vMerge/>
          </w:tcPr>
          <w:p w:rsidR="004F4597" w:rsidRPr="008571CC" w:rsidRDefault="004F4597" w:rsidP="00D14B07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:rsidR="004F4597" w:rsidRDefault="004F4597" w:rsidP="00F26333">
            <w:pPr>
              <w:jc w:val="center"/>
              <w:rPr>
                <w:rFonts w:asciiTheme="minorHAnsi" w:hAnsiTheme="minorHAnsi"/>
                <w:b/>
              </w:rPr>
            </w:pPr>
            <w:r w:rsidRPr="00576187">
              <w:rPr>
                <w:rFonts w:asciiTheme="minorHAnsi" w:hAnsiTheme="minorHAnsi"/>
                <w:b/>
              </w:rPr>
              <w:t>Zadanie nr 1</w:t>
            </w:r>
          </w:p>
          <w:p w:rsidR="004F4597" w:rsidRPr="009668C2" w:rsidRDefault="004F4597" w:rsidP="00F263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Preparaty do manualnego mycia i dezynfekcji narzędzi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4F4597" w:rsidRDefault="004F4597" w:rsidP="00F26333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Zadanie nr 2</w:t>
            </w:r>
          </w:p>
          <w:p w:rsidR="004F4597" w:rsidRDefault="004F4597" w:rsidP="00F263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Preparaty do mycia rąk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dezynfekcji </w:t>
            </w:r>
            <w:r w:rsidRPr="009668C2">
              <w:rPr>
                <w:rFonts w:asciiTheme="minorHAnsi" w:hAnsiTheme="minorHAnsi"/>
                <w:sz w:val="16"/>
                <w:szCs w:val="16"/>
              </w:rPr>
              <w:t xml:space="preserve"> rąk, skóry </w:t>
            </w:r>
          </w:p>
          <w:p w:rsidR="004F4597" w:rsidRPr="009668C2" w:rsidRDefault="004F4597" w:rsidP="00F263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i  błon śluzowych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F4597" w:rsidRDefault="004F4597" w:rsidP="00F26333">
            <w:pPr>
              <w:jc w:val="center"/>
              <w:rPr>
                <w:rFonts w:asciiTheme="minorHAnsi" w:hAnsiTheme="minorHAnsi"/>
                <w:b/>
              </w:rPr>
            </w:pPr>
            <w:r w:rsidRPr="00576187">
              <w:rPr>
                <w:rFonts w:asciiTheme="minorHAnsi" w:hAnsiTheme="minorHAnsi"/>
                <w:b/>
              </w:rPr>
              <w:t>Zadanie nr 3</w:t>
            </w:r>
          </w:p>
          <w:p w:rsidR="004F4597" w:rsidRDefault="004F4597" w:rsidP="00F263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Preparaty do mycia</w:t>
            </w:r>
          </w:p>
          <w:p w:rsidR="004F4597" w:rsidRPr="009668C2" w:rsidRDefault="004F4597" w:rsidP="00F2633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 xml:space="preserve"> i dezynfekcji powierzchni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4F4597" w:rsidRDefault="004F4597" w:rsidP="00F26333">
            <w:pPr>
              <w:jc w:val="center"/>
              <w:rPr>
                <w:rFonts w:asciiTheme="minorHAnsi" w:hAnsiTheme="minorHAnsi"/>
                <w:b/>
              </w:rPr>
            </w:pPr>
            <w:r w:rsidRPr="00576187">
              <w:rPr>
                <w:rFonts w:asciiTheme="minorHAnsi" w:hAnsiTheme="minorHAnsi"/>
                <w:b/>
              </w:rPr>
              <w:t>Zadanie nr 4</w:t>
            </w:r>
          </w:p>
          <w:p w:rsidR="004F4597" w:rsidRDefault="004F4597" w:rsidP="00F263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 xml:space="preserve">Materiały </w:t>
            </w:r>
          </w:p>
          <w:p w:rsidR="004F4597" w:rsidRPr="009668C2" w:rsidRDefault="004F4597" w:rsidP="00F26333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9668C2">
              <w:rPr>
                <w:rFonts w:asciiTheme="minorHAnsi" w:hAnsiTheme="minorHAnsi"/>
                <w:sz w:val="16"/>
                <w:szCs w:val="16"/>
              </w:rPr>
              <w:t>do sterylizacji</w:t>
            </w:r>
          </w:p>
        </w:tc>
      </w:tr>
      <w:tr w:rsidR="004F4597" w:rsidRPr="008571CC" w:rsidTr="004F4597">
        <w:trPr>
          <w:trHeight w:val="715"/>
        </w:trPr>
        <w:tc>
          <w:tcPr>
            <w:tcW w:w="1101" w:type="dxa"/>
            <w:vAlign w:val="center"/>
          </w:tcPr>
          <w:p w:rsidR="004F4597" w:rsidRPr="008571CC" w:rsidRDefault="004F4597" w:rsidP="00533EB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</w:p>
        </w:tc>
        <w:tc>
          <w:tcPr>
            <w:tcW w:w="4536" w:type="dxa"/>
            <w:vAlign w:val="center"/>
          </w:tcPr>
          <w:p w:rsidR="006C1E44" w:rsidRPr="00974E9A" w:rsidRDefault="006C1E44" w:rsidP="00533EBC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MCMedical</w:t>
            </w:r>
            <w:proofErr w:type="spellEnd"/>
            <w:r>
              <w:rPr>
                <w:rFonts w:asciiTheme="minorHAnsi" w:hAnsiTheme="minorHAnsi"/>
                <w:b/>
              </w:rPr>
              <w:t xml:space="preserve"> </w:t>
            </w:r>
          </w:p>
          <w:p w:rsidR="004F4597" w:rsidRPr="00974E9A" w:rsidRDefault="00BB3BA2" w:rsidP="008B219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05-500 Piaseczno, ul. Owocowy Sad</w:t>
            </w:r>
          </w:p>
        </w:tc>
        <w:tc>
          <w:tcPr>
            <w:tcW w:w="2126" w:type="dxa"/>
            <w:vAlign w:val="center"/>
          </w:tcPr>
          <w:p w:rsidR="004F4597" w:rsidRPr="00576187" w:rsidRDefault="004F4597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4" w:type="dxa"/>
            <w:vAlign w:val="center"/>
          </w:tcPr>
          <w:p w:rsidR="004F4597" w:rsidRPr="00576187" w:rsidRDefault="004F4597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5" w:type="dxa"/>
            <w:vAlign w:val="center"/>
          </w:tcPr>
          <w:p w:rsidR="004F4597" w:rsidRPr="00576187" w:rsidRDefault="004F4597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843" w:type="dxa"/>
            <w:vAlign w:val="center"/>
          </w:tcPr>
          <w:p w:rsidR="004F4597" w:rsidRPr="00576187" w:rsidRDefault="00D738E8" w:rsidP="00974E9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40 873,68</w:t>
            </w:r>
          </w:p>
        </w:tc>
      </w:tr>
      <w:tr w:rsidR="004F4597" w:rsidRPr="008571CC" w:rsidTr="004F4597">
        <w:trPr>
          <w:trHeight w:val="839"/>
        </w:trPr>
        <w:tc>
          <w:tcPr>
            <w:tcW w:w="1101" w:type="dxa"/>
            <w:vAlign w:val="center"/>
          </w:tcPr>
          <w:p w:rsidR="004F4597" w:rsidRPr="008571CC" w:rsidRDefault="004F4597" w:rsidP="00533EB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</w:p>
        </w:tc>
        <w:tc>
          <w:tcPr>
            <w:tcW w:w="4536" w:type="dxa"/>
            <w:vAlign w:val="center"/>
          </w:tcPr>
          <w:p w:rsidR="004F4597" w:rsidRPr="00974E9A" w:rsidRDefault="004F4597" w:rsidP="00533EBC">
            <w:pPr>
              <w:rPr>
                <w:rFonts w:asciiTheme="minorHAnsi" w:hAnsiTheme="minorHAnsi"/>
                <w:b/>
              </w:rPr>
            </w:pPr>
            <w:r w:rsidRPr="00974E9A">
              <w:rPr>
                <w:rFonts w:asciiTheme="minorHAnsi" w:hAnsiTheme="minorHAnsi"/>
                <w:b/>
              </w:rPr>
              <w:t>SCHULKE POLSKA Sp. z o.o.</w:t>
            </w:r>
          </w:p>
          <w:p w:rsidR="004F4597" w:rsidRPr="00974E9A" w:rsidRDefault="004F4597" w:rsidP="004F4597">
            <w:pPr>
              <w:ind w:right="110"/>
              <w:rPr>
                <w:rFonts w:asciiTheme="minorHAnsi" w:hAnsiTheme="minorHAnsi" w:cs="Tahoma"/>
              </w:rPr>
            </w:pPr>
            <w:r w:rsidRPr="00974E9A">
              <w:rPr>
                <w:rFonts w:asciiTheme="minorHAnsi" w:hAnsiTheme="minorHAnsi" w:cs="Tahoma"/>
              </w:rPr>
              <w:t>02-305 Warszawa</w:t>
            </w:r>
            <w:r>
              <w:rPr>
                <w:rFonts w:asciiTheme="minorHAnsi" w:hAnsiTheme="minorHAnsi" w:cs="Tahoma"/>
              </w:rPr>
              <w:t xml:space="preserve">, </w:t>
            </w:r>
            <w:r w:rsidRPr="00974E9A">
              <w:rPr>
                <w:rFonts w:asciiTheme="minorHAnsi" w:hAnsiTheme="minorHAnsi" w:cs="Tahoma"/>
              </w:rPr>
              <w:t xml:space="preserve"> Al. Jerozolimskie 132</w:t>
            </w:r>
          </w:p>
        </w:tc>
        <w:tc>
          <w:tcPr>
            <w:tcW w:w="2126" w:type="dxa"/>
            <w:vAlign w:val="center"/>
          </w:tcPr>
          <w:p w:rsidR="004F4597" w:rsidRPr="00576187" w:rsidRDefault="00D738E8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9 491,26</w:t>
            </w:r>
          </w:p>
        </w:tc>
        <w:tc>
          <w:tcPr>
            <w:tcW w:w="1984" w:type="dxa"/>
            <w:vAlign w:val="center"/>
          </w:tcPr>
          <w:p w:rsidR="004F4597" w:rsidRPr="00576187" w:rsidRDefault="00D738E8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19 743,40</w:t>
            </w:r>
          </w:p>
        </w:tc>
        <w:tc>
          <w:tcPr>
            <w:tcW w:w="1985" w:type="dxa"/>
            <w:vAlign w:val="center"/>
          </w:tcPr>
          <w:p w:rsidR="004F4597" w:rsidRPr="00576187" w:rsidRDefault="004F4597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  <w:r w:rsidR="00D738E8">
              <w:rPr>
                <w:rFonts w:asciiTheme="minorHAnsi" w:hAnsiTheme="minorHAnsi"/>
                <w:b/>
              </w:rPr>
              <w:t>3 612,64</w:t>
            </w:r>
          </w:p>
        </w:tc>
        <w:tc>
          <w:tcPr>
            <w:tcW w:w="1843" w:type="dxa"/>
            <w:vAlign w:val="center"/>
          </w:tcPr>
          <w:p w:rsidR="004F4597" w:rsidRPr="00576187" w:rsidRDefault="004F4597" w:rsidP="006F4E0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</w:tr>
      <w:tr w:rsidR="006C1E44" w:rsidRPr="008571CC" w:rsidTr="004F4597">
        <w:trPr>
          <w:trHeight w:val="839"/>
        </w:trPr>
        <w:tc>
          <w:tcPr>
            <w:tcW w:w="1101" w:type="dxa"/>
            <w:vAlign w:val="center"/>
          </w:tcPr>
          <w:p w:rsidR="006C1E44" w:rsidRPr="008571CC" w:rsidRDefault="006C1E44" w:rsidP="00533EB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</w:p>
        </w:tc>
        <w:tc>
          <w:tcPr>
            <w:tcW w:w="4536" w:type="dxa"/>
            <w:vAlign w:val="center"/>
          </w:tcPr>
          <w:p w:rsidR="006C1E44" w:rsidRPr="00974E9A" w:rsidRDefault="006C1E44" w:rsidP="00145442">
            <w:pPr>
              <w:rPr>
                <w:rFonts w:asciiTheme="minorHAnsi" w:hAnsiTheme="minorHAnsi"/>
                <w:b/>
              </w:rPr>
            </w:pPr>
            <w:r w:rsidRPr="00974E9A">
              <w:rPr>
                <w:rFonts w:asciiTheme="minorHAnsi" w:hAnsiTheme="minorHAnsi"/>
                <w:b/>
              </w:rPr>
              <w:t>KTG SEMIGAT S.A.</w:t>
            </w:r>
          </w:p>
          <w:p w:rsidR="006C1E44" w:rsidRPr="00974E9A" w:rsidRDefault="006C1E44" w:rsidP="00145442">
            <w:pPr>
              <w:rPr>
                <w:rFonts w:asciiTheme="minorHAnsi" w:hAnsiTheme="minorHAnsi"/>
              </w:rPr>
            </w:pPr>
            <w:r w:rsidRPr="00974E9A">
              <w:rPr>
                <w:rFonts w:asciiTheme="minorHAnsi" w:hAnsiTheme="minorHAnsi"/>
              </w:rPr>
              <w:t>03-450 Warszawa</w:t>
            </w:r>
            <w:r>
              <w:rPr>
                <w:rFonts w:asciiTheme="minorHAnsi" w:hAnsiTheme="minorHAnsi"/>
              </w:rPr>
              <w:t>,</w:t>
            </w:r>
            <w:r w:rsidRPr="00974E9A">
              <w:rPr>
                <w:rFonts w:asciiTheme="minorHAnsi" w:hAnsiTheme="minorHAnsi"/>
              </w:rPr>
              <w:t xml:space="preserve"> ul. Ratuszowa 11, p. 318</w:t>
            </w:r>
          </w:p>
        </w:tc>
        <w:tc>
          <w:tcPr>
            <w:tcW w:w="2126" w:type="dxa"/>
            <w:vAlign w:val="center"/>
          </w:tcPr>
          <w:p w:rsidR="006C1E44" w:rsidRPr="00576187" w:rsidRDefault="006C1E44" w:rsidP="0014544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4" w:type="dxa"/>
            <w:vAlign w:val="center"/>
          </w:tcPr>
          <w:p w:rsidR="006C1E44" w:rsidRPr="00576187" w:rsidRDefault="006C1E44" w:rsidP="0014544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985" w:type="dxa"/>
            <w:vAlign w:val="center"/>
          </w:tcPr>
          <w:p w:rsidR="006C1E44" w:rsidRPr="00576187" w:rsidRDefault="006C1E44" w:rsidP="0014544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X</w:t>
            </w:r>
          </w:p>
        </w:tc>
        <w:tc>
          <w:tcPr>
            <w:tcW w:w="1843" w:type="dxa"/>
            <w:vAlign w:val="center"/>
          </w:tcPr>
          <w:p w:rsidR="006C1E44" w:rsidRPr="00576187" w:rsidRDefault="006C1E44" w:rsidP="0014544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33</w:t>
            </w:r>
            <w:r w:rsidR="00BB3BA2">
              <w:rPr>
                <w:rFonts w:asciiTheme="minorHAnsi" w:hAnsiTheme="minorHAnsi"/>
                <w:b/>
              </w:rPr>
              <w:t> 698,4</w:t>
            </w:r>
            <w:r w:rsidR="00D738E8">
              <w:rPr>
                <w:rFonts w:asciiTheme="minorHAnsi" w:hAnsiTheme="minorHAnsi"/>
                <w:b/>
              </w:rPr>
              <w:t>8</w:t>
            </w:r>
          </w:p>
        </w:tc>
      </w:tr>
    </w:tbl>
    <w:p w:rsidR="00974E9A" w:rsidRDefault="00974E9A" w:rsidP="00974E9A">
      <w:pPr>
        <w:rPr>
          <w:rFonts w:asciiTheme="minorHAnsi" w:hAnsiTheme="minorHAnsi"/>
        </w:rPr>
      </w:pPr>
    </w:p>
    <w:p w:rsidR="00974E9A" w:rsidRPr="001A3E1E" w:rsidRDefault="00974E9A" w:rsidP="00974E9A">
      <w:pPr>
        <w:spacing w:after="120"/>
        <w:rPr>
          <w:rFonts w:asciiTheme="minorHAnsi" w:hAnsiTheme="minorHAnsi"/>
        </w:rPr>
      </w:pPr>
      <w:r w:rsidRPr="00974E9A">
        <w:rPr>
          <w:rFonts w:asciiTheme="minorHAnsi" w:hAnsiTheme="minorHAnsi"/>
          <w:u w:val="single"/>
        </w:rPr>
        <w:t>Pozostałe informacje zawarte w ofertach</w:t>
      </w:r>
      <w:r>
        <w:rPr>
          <w:rFonts w:asciiTheme="minorHAnsi" w:hAnsiTheme="minorHAnsi"/>
        </w:rPr>
        <w:t>:</w:t>
      </w:r>
      <w:r w:rsidRPr="001A3E1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termin realizacji - 12 miesię</w:t>
      </w:r>
      <w:r w:rsidRPr="001A3E1E">
        <w:rPr>
          <w:rFonts w:asciiTheme="minorHAnsi" w:hAnsiTheme="minorHAnsi"/>
        </w:rPr>
        <w:t>cy</w:t>
      </w:r>
      <w:r>
        <w:rPr>
          <w:rFonts w:asciiTheme="minorHAnsi" w:hAnsiTheme="minorHAnsi"/>
        </w:rPr>
        <w:t>, gwarancja jakościowa – 12 miesięcy, termin płatności – 30 dni</w:t>
      </w:r>
    </w:p>
    <w:p w:rsidR="00766063" w:rsidRDefault="00766063" w:rsidP="00C669CC"/>
    <w:p w:rsidR="003049DE" w:rsidRDefault="003049DE" w:rsidP="00C669CC">
      <w:pPr>
        <w:rPr>
          <w:rFonts w:asciiTheme="minorHAnsi" w:hAnsiTheme="minorHAnsi"/>
        </w:rPr>
      </w:pPr>
      <w:r w:rsidRPr="003049DE">
        <w:rPr>
          <w:rFonts w:asciiTheme="minorHAnsi" w:hAnsiTheme="minorHAnsi"/>
        </w:rPr>
        <w:t>Sporządziła:</w:t>
      </w:r>
    </w:p>
    <w:p w:rsidR="00936E54" w:rsidRPr="003049DE" w:rsidRDefault="00936E54" w:rsidP="00936E5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Joanna Szewczyk</w:t>
      </w:r>
    </w:p>
    <w:p w:rsidR="00211690" w:rsidRPr="00E90D36" w:rsidRDefault="00E90D36" w:rsidP="00E808C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sectPr w:rsidR="00211690" w:rsidRPr="00E90D36" w:rsidSect="00C669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669CC"/>
    <w:rsid w:val="00171029"/>
    <w:rsid w:val="001C14CD"/>
    <w:rsid w:val="00211690"/>
    <w:rsid w:val="00216E68"/>
    <w:rsid w:val="00243E68"/>
    <w:rsid w:val="003049DE"/>
    <w:rsid w:val="00381CC1"/>
    <w:rsid w:val="00446363"/>
    <w:rsid w:val="00464BAB"/>
    <w:rsid w:val="00486F2F"/>
    <w:rsid w:val="004F4597"/>
    <w:rsid w:val="00533EBC"/>
    <w:rsid w:val="005D28B4"/>
    <w:rsid w:val="006C1E44"/>
    <w:rsid w:val="006C2C82"/>
    <w:rsid w:val="00766063"/>
    <w:rsid w:val="008465DD"/>
    <w:rsid w:val="00847F7E"/>
    <w:rsid w:val="00885407"/>
    <w:rsid w:val="0089498E"/>
    <w:rsid w:val="008B2192"/>
    <w:rsid w:val="008C7D57"/>
    <w:rsid w:val="009169E7"/>
    <w:rsid w:val="00936E54"/>
    <w:rsid w:val="009668C2"/>
    <w:rsid w:val="00974E9A"/>
    <w:rsid w:val="00A4213D"/>
    <w:rsid w:val="00A93ACF"/>
    <w:rsid w:val="00BB3BA2"/>
    <w:rsid w:val="00C669CC"/>
    <w:rsid w:val="00D738E8"/>
    <w:rsid w:val="00E808CC"/>
    <w:rsid w:val="00E90D36"/>
    <w:rsid w:val="00ED359B"/>
    <w:rsid w:val="00F36246"/>
    <w:rsid w:val="00F464EB"/>
    <w:rsid w:val="00FF4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6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6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21169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66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C669C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2116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1169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21169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116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2019-12-12T14:33:00Z</cp:lastPrinted>
  <dcterms:created xsi:type="dcterms:W3CDTF">2019-12-12T15:24:00Z</dcterms:created>
  <dcterms:modified xsi:type="dcterms:W3CDTF">2019-12-12T15:31:00Z</dcterms:modified>
</cp:coreProperties>
</file>