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C4C" w:rsidRDefault="00EA1C4C"/>
    <w:tbl>
      <w:tblPr>
        <w:tblW w:w="9611" w:type="dxa"/>
        <w:tblInd w:w="-34" w:type="dxa"/>
        <w:tblLook w:val="04A0"/>
      </w:tblPr>
      <w:tblGrid>
        <w:gridCol w:w="9611"/>
      </w:tblGrid>
      <w:tr w:rsidR="00E37F70" w:rsidRPr="005157AD" w:rsidTr="00764768">
        <w:trPr>
          <w:trHeight w:val="213"/>
        </w:trPr>
        <w:tc>
          <w:tcPr>
            <w:tcW w:w="9611" w:type="dxa"/>
            <w:vAlign w:val="center"/>
          </w:tcPr>
          <w:p w:rsidR="00AA74C5" w:rsidRDefault="00AA74C5"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ajorHAnsi" w:hAnsiTheme="majorHAnsi" w:cs="Tahoma"/>
                <w:sz w:val="36"/>
              </w:rPr>
            </w:pPr>
          </w:p>
          <w:p w:rsidR="00696EF9" w:rsidRPr="003542BF" w:rsidRDefault="000E3611"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ajorHAnsi" w:hAnsiTheme="majorHAnsi" w:cs="Tahoma"/>
                <w:sz w:val="36"/>
              </w:rPr>
            </w:pPr>
            <w:r w:rsidRPr="003542BF">
              <w:rPr>
                <w:rFonts w:asciiTheme="majorHAnsi" w:hAnsiTheme="majorHAnsi" w:cs="Tahoma"/>
                <w:sz w:val="36"/>
              </w:rPr>
              <w:t>SAMODZIELNY</w:t>
            </w:r>
            <w:r w:rsidR="003D3F2D" w:rsidRPr="003542BF">
              <w:rPr>
                <w:rFonts w:asciiTheme="majorHAnsi" w:hAnsiTheme="majorHAnsi" w:cs="Tahoma"/>
                <w:sz w:val="36"/>
              </w:rPr>
              <w:t xml:space="preserve"> ZESPÓŁ</w:t>
            </w:r>
            <w:r w:rsidRPr="003542BF">
              <w:rPr>
                <w:rFonts w:asciiTheme="majorHAnsi" w:hAnsiTheme="majorHAnsi" w:cs="Tahoma"/>
                <w:sz w:val="36"/>
              </w:rPr>
              <w:t xml:space="preserve"> PUBLICZ</w:t>
            </w:r>
            <w:r w:rsidR="003D3F2D" w:rsidRPr="003542BF">
              <w:rPr>
                <w:rFonts w:asciiTheme="majorHAnsi" w:hAnsiTheme="majorHAnsi" w:cs="Tahoma"/>
                <w:sz w:val="36"/>
              </w:rPr>
              <w:t xml:space="preserve">NYCH ZAKŁADÓW LECZNICTWA OTWARTEGO WARSZAWA </w:t>
            </w:r>
          </w:p>
          <w:p w:rsidR="000E3611" w:rsidRPr="003542BF" w:rsidRDefault="003D3F2D"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ajorHAnsi" w:hAnsiTheme="majorHAnsi" w:cs="Tahoma"/>
                <w:sz w:val="36"/>
              </w:rPr>
            </w:pPr>
            <w:r w:rsidRPr="003542BF">
              <w:rPr>
                <w:rFonts w:asciiTheme="majorHAnsi" w:hAnsiTheme="majorHAnsi" w:cs="Tahoma"/>
                <w:sz w:val="36"/>
              </w:rPr>
              <w:t>PRAGA-</w:t>
            </w:r>
            <w:r w:rsidR="00696EF9" w:rsidRPr="003542BF">
              <w:rPr>
                <w:rFonts w:asciiTheme="majorHAnsi" w:hAnsiTheme="majorHAnsi" w:cs="Tahoma"/>
                <w:sz w:val="36"/>
              </w:rPr>
              <w:t xml:space="preserve"> </w:t>
            </w:r>
            <w:r w:rsidRPr="003542BF">
              <w:rPr>
                <w:rFonts w:asciiTheme="majorHAnsi" w:hAnsiTheme="majorHAnsi" w:cs="Tahoma"/>
                <w:sz w:val="36"/>
              </w:rPr>
              <w:t>PÓŁNOC</w:t>
            </w:r>
          </w:p>
          <w:p w:rsidR="000E3611" w:rsidRPr="003542BF" w:rsidRDefault="003D3F2D" w:rsidP="003D3F2D">
            <w:pPr>
              <w:pBdr>
                <w:top w:val="single" w:sz="4" w:space="25" w:color="auto"/>
                <w:left w:val="single" w:sz="4" w:space="4" w:color="auto"/>
                <w:bottom w:val="single" w:sz="4" w:space="1" w:color="auto"/>
                <w:right w:val="single" w:sz="4" w:space="4" w:color="auto"/>
              </w:pBdr>
              <w:shd w:val="clear" w:color="auto" w:fill="E6E6E6"/>
              <w:spacing w:after="120"/>
              <w:jc w:val="center"/>
              <w:rPr>
                <w:rFonts w:asciiTheme="majorHAnsi" w:hAnsiTheme="majorHAnsi" w:cs="Tahoma"/>
                <w:b/>
                <w:bCs/>
                <w:sz w:val="28"/>
              </w:rPr>
            </w:pPr>
            <w:r w:rsidRPr="003542BF">
              <w:rPr>
                <w:rFonts w:asciiTheme="majorHAnsi" w:hAnsiTheme="majorHAnsi" w:cs="Tahoma"/>
                <w:b/>
                <w:bCs/>
                <w:sz w:val="28"/>
              </w:rPr>
              <w:t>03-71</w:t>
            </w:r>
            <w:r w:rsidR="000E3611" w:rsidRPr="003542BF">
              <w:rPr>
                <w:rFonts w:asciiTheme="majorHAnsi" w:hAnsiTheme="majorHAnsi" w:cs="Tahoma"/>
                <w:b/>
                <w:bCs/>
                <w:sz w:val="28"/>
              </w:rPr>
              <w:t>9 WARSZ</w:t>
            </w:r>
            <w:r w:rsidRPr="003542BF">
              <w:rPr>
                <w:rFonts w:asciiTheme="majorHAnsi" w:hAnsiTheme="majorHAnsi" w:cs="Tahoma"/>
                <w:b/>
                <w:bCs/>
                <w:sz w:val="28"/>
              </w:rPr>
              <w:t>AWA UL. JAGIELLOŃSKA 34</w:t>
            </w:r>
          </w:p>
          <w:p w:rsidR="00E57EEC" w:rsidRPr="003542BF" w:rsidRDefault="003D3F2D" w:rsidP="00764768">
            <w:pPr>
              <w:pBdr>
                <w:top w:val="single" w:sz="4" w:space="25" w:color="auto"/>
                <w:left w:val="single" w:sz="4" w:space="4" w:color="auto"/>
                <w:bottom w:val="single" w:sz="4" w:space="1" w:color="auto"/>
                <w:right w:val="single" w:sz="4" w:space="4" w:color="auto"/>
              </w:pBdr>
              <w:shd w:val="clear" w:color="auto" w:fill="E6E6E6"/>
              <w:jc w:val="center"/>
              <w:rPr>
                <w:rFonts w:asciiTheme="majorHAnsi" w:hAnsiTheme="majorHAnsi" w:cs="Tahoma"/>
              </w:rPr>
            </w:pPr>
            <w:r w:rsidRPr="003542BF">
              <w:rPr>
                <w:rFonts w:asciiTheme="majorHAnsi" w:hAnsiTheme="majorHAnsi" w:cs="Tahoma"/>
              </w:rPr>
              <w:t>REGON 000311415        NIP 113-19-60-020</w:t>
            </w:r>
            <w:r w:rsidR="000E3611" w:rsidRPr="003542BF">
              <w:rPr>
                <w:rFonts w:asciiTheme="majorHAnsi" w:hAnsiTheme="majorHAnsi" w:cs="Tahoma"/>
              </w:rPr>
              <w:t xml:space="preserve">   </w:t>
            </w:r>
          </w:p>
          <w:p w:rsidR="000E3611" w:rsidRPr="003542BF" w:rsidRDefault="003D3F2D" w:rsidP="00764768">
            <w:pPr>
              <w:pBdr>
                <w:top w:val="single" w:sz="4" w:space="25" w:color="auto"/>
                <w:left w:val="single" w:sz="4" w:space="4" w:color="auto"/>
                <w:bottom w:val="single" w:sz="4" w:space="1" w:color="auto"/>
                <w:right w:val="single" w:sz="4" w:space="4" w:color="auto"/>
              </w:pBdr>
              <w:shd w:val="clear" w:color="auto" w:fill="E6E6E6"/>
              <w:jc w:val="center"/>
              <w:rPr>
                <w:rFonts w:asciiTheme="majorHAnsi" w:hAnsiTheme="majorHAnsi" w:cs="Tahoma"/>
              </w:rPr>
            </w:pPr>
            <w:r w:rsidRPr="003542BF">
              <w:rPr>
                <w:rFonts w:asciiTheme="majorHAnsi" w:hAnsiTheme="majorHAnsi" w:cs="Tahoma"/>
                <w:sz w:val="22"/>
              </w:rPr>
              <w:t>tel. 22</w:t>
            </w:r>
            <w:r w:rsidR="00E57EEC" w:rsidRPr="003542BF">
              <w:rPr>
                <w:rFonts w:asciiTheme="majorHAnsi" w:hAnsiTheme="majorHAnsi" w:cs="Tahoma"/>
                <w:sz w:val="22"/>
              </w:rPr>
              <w:t> </w:t>
            </w:r>
            <w:r w:rsidRPr="003542BF">
              <w:rPr>
                <w:rFonts w:asciiTheme="majorHAnsi" w:hAnsiTheme="majorHAnsi" w:cs="Tahoma"/>
                <w:sz w:val="22"/>
              </w:rPr>
              <w:t>619</w:t>
            </w:r>
            <w:r w:rsidR="00E57EEC" w:rsidRPr="003542BF">
              <w:rPr>
                <w:rFonts w:asciiTheme="majorHAnsi" w:hAnsiTheme="majorHAnsi" w:cs="Tahoma"/>
                <w:sz w:val="22"/>
              </w:rPr>
              <w:t xml:space="preserve"> </w:t>
            </w:r>
            <w:r w:rsidR="004057E6" w:rsidRPr="003542BF">
              <w:rPr>
                <w:rFonts w:asciiTheme="majorHAnsi" w:hAnsiTheme="majorHAnsi" w:cs="Tahoma"/>
                <w:sz w:val="22"/>
              </w:rPr>
              <w:t>62 98</w:t>
            </w:r>
            <w:r w:rsidR="000E3611" w:rsidRPr="003542BF">
              <w:rPr>
                <w:rFonts w:asciiTheme="majorHAnsi" w:hAnsiTheme="majorHAnsi" w:cs="Tahoma"/>
                <w:sz w:val="22"/>
              </w:rPr>
              <w:t>,</w:t>
            </w:r>
            <w:r w:rsidRPr="003542BF">
              <w:rPr>
                <w:rFonts w:asciiTheme="majorHAnsi" w:hAnsiTheme="majorHAnsi" w:cs="Tahoma"/>
                <w:sz w:val="22"/>
              </w:rPr>
              <w:t xml:space="preserve">      </w:t>
            </w:r>
            <w:r w:rsidR="00E57EEC" w:rsidRPr="003542BF">
              <w:rPr>
                <w:rFonts w:asciiTheme="majorHAnsi" w:hAnsiTheme="majorHAnsi" w:cs="Tahoma"/>
                <w:sz w:val="22"/>
              </w:rPr>
              <w:t xml:space="preserve">    </w:t>
            </w:r>
            <w:r w:rsidRPr="003542BF">
              <w:rPr>
                <w:rFonts w:asciiTheme="majorHAnsi" w:hAnsiTheme="majorHAnsi" w:cs="Tahoma"/>
                <w:sz w:val="22"/>
              </w:rPr>
              <w:t xml:space="preserve"> </w:t>
            </w:r>
            <w:r w:rsidR="000E3611" w:rsidRPr="003542BF">
              <w:rPr>
                <w:rFonts w:asciiTheme="majorHAnsi" w:hAnsiTheme="majorHAnsi" w:cs="Tahoma"/>
                <w:sz w:val="22"/>
              </w:rPr>
              <w:t xml:space="preserve"> </w:t>
            </w:r>
            <w:proofErr w:type="spellStart"/>
            <w:r w:rsidR="000E3611" w:rsidRPr="003542BF">
              <w:rPr>
                <w:rFonts w:asciiTheme="majorHAnsi" w:hAnsiTheme="majorHAnsi" w:cs="Tahoma"/>
                <w:sz w:val="22"/>
              </w:rPr>
              <w:t>fax</w:t>
            </w:r>
            <w:proofErr w:type="spellEnd"/>
            <w:r w:rsidR="000E3611" w:rsidRPr="003542BF">
              <w:rPr>
                <w:rFonts w:asciiTheme="majorHAnsi" w:hAnsiTheme="majorHAnsi" w:cs="Tahoma"/>
                <w:sz w:val="22"/>
              </w:rPr>
              <w:t xml:space="preserve"> 2</w:t>
            </w:r>
            <w:r w:rsidR="00E57EEC" w:rsidRPr="003542BF">
              <w:rPr>
                <w:rFonts w:asciiTheme="majorHAnsi" w:hAnsiTheme="majorHAnsi" w:cs="Tahoma"/>
                <w:sz w:val="22"/>
              </w:rPr>
              <w:t>2 619 35 60</w:t>
            </w:r>
          </w:p>
          <w:p w:rsidR="00764768" w:rsidRPr="003542BF" w:rsidRDefault="00764768" w:rsidP="00764768">
            <w:pPr>
              <w:pBdr>
                <w:top w:val="single" w:sz="4" w:space="25" w:color="auto"/>
                <w:left w:val="single" w:sz="4" w:space="4" w:color="auto"/>
                <w:bottom w:val="single" w:sz="4" w:space="1" w:color="auto"/>
                <w:right w:val="single" w:sz="4" w:space="4" w:color="auto"/>
              </w:pBdr>
              <w:shd w:val="clear" w:color="auto" w:fill="E6E6E6"/>
              <w:jc w:val="center"/>
              <w:rPr>
                <w:rFonts w:asciiTheme="majorHAnsi" w:hAnsiTheme="majorHAnsi" w:cs="Tahoma"/>
                <w:sz w:val="22"/>
              </w:rPr>
            </w:pPr>
          </w:p>
          <w:p w:rsidR="00764768" w:rsidRPr="003542BF" w:rsidRDefault="00764768" w:rsidP="00764768">
            <w:pPr>
              <w:rPr>
                <w:rFonts w:asciiTheme="majorHAnsi" w:hAnsiTheme="majorHAnsi"/>
                <w:bCs/>
                <w:sz w:val="28"/>
              </w:rPr>
            </w:pPr>
          </w:p>
          <w:p w:rsidR="00764768" w:rsidRPr="003542BF" w:rsidRDefault="008D763A" w:rsidP="00764768">
            <w:pPr>
              <w:rPr>
                <w:rFonts w:asciiTheme="majorHAnsi" w:hAnsiTheme="majorHAnsi" w:cs="Tahoma"/>
                <w:bCs/>
              </w:rPr>
            </w:pPr>
            <w:r w:rsidRPr="003542BF">
              <w:rPr>
                <w:rFonts w:asciiTheme="majorHAnsi" w:hAnsiTheme="majorHAnsi"/>
                <w:b/>
                <w:bCs/>
                <w:sz w:val="28"/>
              </w:rPr>
              <w:t>Nr sprawy:</w:t>
            </w:r>
            <w:r w:rsidR="009D57AE">
              <w:rPr>
                <w:rFonts w:asciiTheme="majorHAnsi" w:hAnsiTheme="majorHAnsi"/>
                <w:b/>
                <w:bCs/>
                <w:sz w:val="28"/>
              </w:rPr>
              <w:t xml:space="preserve"> 01</w:t>
            </w:r>
            <w:r w:rsidR="00104EE4" w:rsidRPr="003542BF">
              <w:rPr>
                <w:rFonts w:asciiTheme="majorHAnsi" w:hAnsiTheme="majorHAnsi"/>
                <w:b/>
                <w:bCs/>
                <w:sz w:val="28"/>
              </w:rPr>
              <w:t>/ZP</w:t>
            </w:r>
            <w:r w:rsidR="009D57AE">
              <w:rPr>
                <w:rFonts w:asciiTheme="majorHAnsi" w:hAnsiTheme="majorHAnsi"/>
                <w:b/>
                <w:bCs/>
                <w:sz w:val="28"/>
              </w:rPr>
              <w:t>/20</w:t>
            </w:r>
            <w:r w:rsidR="00677D40">
              <w:rPr>
                <w:rFonts w:asciiTheme="majorHAnsi" w:hAnsiTheme="majorHAnsi"/>
                <w:b/>
                <w:bCs/>
                <w:sz w:val="28"/>
              </w:rPr>
              <w:t>20</w:t>
            </w:r>
            <w:r w:rsidR="00764768" w:rsidRPr="003542BF">
              <w:rPr>
                <w:rFonts w:asciiTheme="majorHAnsi" w:hAnsiTheme="majorHAnsi"/>
                <w:sz w:val="28"/>
              </w:rPr>
              <w:t xml:space="preserve">                                                       </w:t>
            </w:r>
            <w:r w:rsidRPr="003542BF">
              <w:rPr>
                <w:rFonts w:asciiTheme="majorHAnsi" w:hAnsiTheme="majorHAnsi" w:cs="Tahoma"/>
              </w:rPr>
              <w:t>Warszawa</w:t>
            </w:r>
            <w:r w:rsidR="004D57D3" w:rsidRPr="003542BF">
              <w:rPr>
                <w:rFonts w:asciiTheme="majorHAnsi" w:hAnsiTheme="majorHAnsi" w:cs="Tahoma"/>
                <w:color w:val="FF0000"/>
              </w:rPr>
              <w:t xml:space="preserve"> </w:t>
            </w:r>
            <w:r w:rsidR="00311507">
              <w:rPr>
                <w:rFonts w:asciiTheme="majorHAnsi" w:hAnsiTheme="majorHAnsi" w:cs="Tahoma"/>
              </w:rPr>
              <w:t>dnia 07</w:t>
            </w:r>
            <w:r w:rsidR="009D57AE">
              <w:rPr>
                <w:rFonts w:asciiTheme="majorHAnsi" w:hAnsiTheme="majorHAnsi" w:cs="Tahoma"/>
              </w:rPr>
              <w:t>.01.2020</w:t>
            </w:r>
            <w:r w:rsidR="00764768" w:rsidRPr="003542BF">
              <w:rPr>
                <w:rFonts w:asciiTheme="majorHAnsi" w:hAnsiTheme="majorHAnsi" w:cs="Tahoma"/>
              </w:rPr>
              <w:t xml:space="preserve"> r.</w:t>
            </w:r>
          </w:p>
          <w:p w:rsidR="000E3611" w:rsidRPr="003542BF" w:rsidRDefault="000E3611" w:rsidP="00BD2D6D">
            <w:pPr>
              <w:jc w:val="center"/>
              <w:rPr>
                <w:rFonts w:asciiTheme="majorHAnsi" w:hAnsiTheme="majorHAnsi"/>
                <w:sz w:val="36"/>
                <w:szCs w:val="36"/>
              </w:rPr>
            </w:pPr>
          </w:p>
          <w:p w:rsidR="000E3611" w:rsidRPr="003542BF"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ajorHAnsi" w:hAnsiTheme="majorHAnsi"/>
                <w:sz w:val="28"/>
              </w:rPr>
            </w:pPr>
            <w:r w:rsidRPr="003542BF">
              <w:rPr>
                <w:rFonts w:asciiTheme="majorHAnsi" w:hAnsiTheme="majorHAnsi"/>
                <w:bCs/>
                <w:sz w:val="28"/>
              </w:rPr>
              <w:t xml:space="preserve">                                                           </w:t>
            </w:r>
            <w:r w:rsidRPr="003542BF">
              <w:rPr>
                <w:rFonts w:asciiTheme="majorHAnsi" w:hAnsiTheme="majorHAnsi"/>
                <w:sz w:val="28"/>
              </w:rPr>
              <w:t xml:space="preserve">                          </w:t>
            </w:r>
          </w:p>
          <w:p w:rsidR="000E3611" w:rsidRPr="003542BF" w:rsidRDefault="000E3611" w:rsidP="001E290C">
            <w:pPr>
              <w:pStyle w:val="Nagwek1"/>
              <w:pBdr>
                <w:top w:val="single" w:sz="4" w:space="1" w:color="auto"/>
                <w:left w:val="single" w:sz="4" w:space="4" w:color="auto"/>
                <w:bottom w:val="single" w:sz="4" w:space="1" w:color="auto"/>
                <w:right w:val="single" w:sz="4" w:space="4" w:color="auto"/>
              </w:pBdr>
              <w:shd w:val="clear" w:color="auto" w:fill="E6E6E6"/>
              <w:spacing w:before="0" w:after="0"/>
              <w:jc w:val="center"/>
              <w:rPr>
                <w:rFonts w:asciiTheme="majorHAnsi" w:hAnsiTheme="majorHAnsi" w:cs="Times New Roman"/>
                <w:sz w:val="40"/>
                <w:szCs w:val="40"/>
              </w:rPr>
            </w:pPr>
            <w:r w:rsidRPr="003542BF">
              <w:rPr>
                <w:rFonts w:asciiTheme="majorHAnsi" w:hAnsiTheme="majorHAnsi" w:cs="Times New Roman"/>
                <w:sz w:val="40"/>
                <w:szCs w:val="40"/>
              </w:rPr>
              <w:t>SPECYFIKACJA</w:t>
            </w:r>
          </w:p>
          <w:p w:rsidR="000E3611" w:rsidRPr="003542BF" w:rsidRDefault="000E3611" w:rsidP="001E290C">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sz w:val="40"/>
                <w:szCs w:val="40"/>
              </w:rPr>
            </w:pPr>
            <w:r w:rsidRPr="003542BF">
              <w:rPr>
                <w:rFonts w:asciiTheme="majorHAnsi" w:hAnsiTheme="majorHAnsi"/>
                <w:b/>
                <w:sz w:val="40"/>
                <w:szCs w:val="40"/>
              </w:rPr>
              <w:t>ISTOTNYCH WARUNKÓW ZAMÓWIENIA</w:t>
            </w:r>
          </w:p>
          <w:p w:rsidR="000E3611" w:rsidRPr="003542BF" w:rsidRDefault="000E3611" w:rsidP="001E290C">
            <w:pPr>
              <w:pBdr>
                <w:top w:val="single" w:sz="4" w:space="1" w:color="auto"/>
                <w:left w:val="single" w:sz="4" w:space="4" w:color="auto"/>
                <w:bottom w:val="single" w:sz="4" w:space="1" w:color="auto"/>
                <w:right w:val="single" w:sz="4" w:space="4" w:color="auto"/>
              </w:pBdr>
              <w:shd w:val="clear" w:color="auto" w:fill="E6E6E6"/>
              <w:rPr>
                <w:rFonts w:asciiTheme="majorHAnsi" w:hAnsiTheme="majorHAnsi"/>
                <w:b/>
                <w:sz w:val="28"/>
              </w:rPr>
            </w:pPr>
          </w:p>
          <w:p w:rsidR="000E3611" w:rsidRPr="003542BF"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ajorHAnsi" w:hAnsiTheme="majorHAnsi"/>
                <w:sz w:val="28"/>
              </w:rPr>
            </w:pPr>
            <w:r w:rsidRPr="003542BF">
              <w:rPr>
                <w:rFonts w:asciiTheme="majorHAnsi" w:hAnsiTheme="majorHAnsi"/>
                <w:sz w:val="28"/>
              </w:rPr>
              <w:t xml:space="preserve">       </w:t>
            </w:r>
          </w:p>
          <w:p w:rsidR="000E3611" w:rsidRPr="003542BF" w:rsidRDefault="000E3611" w:rsidP="000E3611">
            <w:pPr>
              <w:pStyle w:val="Nagwek2"/>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cs="Times New Roman"/>
                <w:b w:val="0"/>
                <w:i w:val="0"/>
                <w:sz w:val="32"/>
                <w:szCs w:val="32"/>
              </w:rPr>
            </w:pPr>
            <w:r w:rsidRPr="003542BF">
              <w:rPr>
                <w:rFonts w:asciiTheme="majorHAnsi" w:hAnsiTheme="majorHAnsi" w:cs="Times New Roman"/>
                <w:b w:val="0"/>
                <w:i w:val="0"/>
                <w:sz w:val="32"/>
                <w:szCs w:val="32"/>
              </w:rPr>
              <w:t>Przetarg nieograniczony</w:t>
            </w:r>
          </w:p>
          <w:p w:rsidR="000E3611" w:rsidRPr="003542BF" w:rsidRDefault="000E3611"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sz w:val="28"/>
                <w:szCs w:val="28"/>
              </w:rPr>
            </w:pPr>
            <w:r w:rsidRPr="003542BF">
              <w:rPr>
                <w:rFonts w:asciiTheme="majorHAnsi" w:hAnsiTheme="majorHAnsi"/>
                <w:sz w:val="28"/>
                <w:szCs w:val="28"/>
              </w:rPr>
              <w:t xml:space="preserve">o wartości poniżej kwot określonych w art. 11 ust.8 </w:t>
            </w:r>
            <w:proofErr w:type="spellStart"/>
            <w:r w:rsidRPr="003542BF">
              <w:rPr>
                <w:rFonts w:asciiTheme="majorHAnsi" w:hAnsiTheme="majorHAnsi"/>
                <w:sz w:val="28"/>
                <w:szCs w:val="28"/>
              </w:rPr>
              <w:t>Pzp</w:t>
            </w:r>
            <w:proofErr w:type="spellEnd"/>
            <w:r w:rsidRPr="003542BF">
              <w:rPr>
                <w:rFonts w:asciiTheme="majorHAnsi" w:hAnsiTheme="majorHAnsi"/>
                <w:sz w:val="28"/>
                <w:szCs w:val="28"/>
              </w:rPr>
              <w:t>)</w:t>
            </w:r>
          </w:p>
          <w:p w:rsidR="000E3611" w:rsidRPr="003542BF"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ajorHAnsi" w:hAnsiTheme="majorHAnsi"/>
                <w:bCs/>
                <w:sz w:val="28"/>
              </w:rPr>
            </w:pPr>
          </w:p>
          <w:p w:rsidR="000E3611" w:rsidRPr="003542BF"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ajorHAnsi" w:hAnsiTheme="majorHAnsi"/>
                <w:bCs/>
                <w:sz w:val="28"/>
              </w:rPr>
            </w:pPr>
          </w:p>
          <w:p w:rsidR="000E3611" w:rsidRPr="003542BF" w:rsidRDefault="000E3611" w:rsidP="0074740F">
            <w:pPr>
              <w:pBdr>
                <w:top w:val="single" w:sz="4" w:space="1" w:color="auto"/>
                <w:left w:val="single" w:sz="4" w:space="4" w:color="auto"/>
                <w:bottom w:val="single" w:sz="4" w:space="1" w:color="auto"/>
                <w:right w:val="single" w:sz="4" w:space="4" w:color="auto"/>
              </w:pBdr>
              <w:shd w:val="clear" w:color="auto" w:fill="E6E6E6"/>
              <w:spacing w:after="240"/>
              <w:jc w:val="center"/>
              <w:rPr>
                <w:rFonts w:asciiTheme="majorHAnsi" w:hAnsiTheme="majorHAnsi"/>
                <w:sz w:val="28"/>
                <w:szCs w:val="28"/>
              </w:rPr>
            </w:pPr>
            <w:r w:rsidRPr="003542BF">
              <w:rPr>
                <w:rFonts w:asciiTheme="majorHAnsi" w:hAnsiTheme="majorHAnsi"/>
                <w:sz w:val="28"/>
                <w:szCs w:val="28"/>
                <w:u w:val="single"/>
              </w:rPr>
              <w:t xml:space="preserve">Przedmiot </w:t>
            </w:r>
            <w:proofErr w:type="spellStart"/>
            <w:r w:rsidRPr="003542BF">
              <w:rPr>
                <w:rFonts w:asciiTheme="majorHAnsi" w:hAnsiTheme="majorHAnsi"/>
                <w:sz w:val="28"/>
                <w:szCs w:val="28"/>
                <w:u w:val="single"/>
              </w:rPr>
              <w:t>zamówienia</w:t>
            </w:r>
            <w:proofErr w:type="spellEnd"/>
            <w:r w:rsidRPr="003542BF">
              <w:rPr>
                <w:rFonts w:asciiTheme="majorHAnsi" w:hAnsiTheme="majorHAnsi"/>
                <w:sz w:val="28"/>
                <w:szCs w:val="28"/>
              </w:rPr>
              <w:t>:</w:t>
            </w:r>
          </w:p>
          <w:p w:rsidR="003542BF" w:rsidRDefault="00154540" w:rsidP="0074740F">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sz w:val="40"/>
                <w:szCs w:val="40"/>
              </w:rPr>
            </w:pPr>
            <w:r w:rsidRPr="003542BF">
              <w:rPr>
                <w:rFonts w:asciiTheme="majorHAnsi" w:hAnsiTheme="majorHAnsi"/>
                <w:b/>
                <w:sz w:val="40"/>
                <w:szCs w:val="40"/>
              </w:rPr>
              <w:t xml:space="preserve">DOSTAWA AKCESORIÓW I MATERIAŁÓW </w:t>
            </w:r>
          </w:p>
          <w:p w:rsidR="0074740F" w:rsidRPr="003542BF" w:rsidRDefault="00154540" w:rsidP="0074740F">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sz w:val="40"/>
                <w:szCs w:val="40"/>
              </w:rPr>
            </w:pPr>
            <w:r w:rsidRPr="003542BF">
              <w:rPr>
                <w:rFonts w:asciiTheme="majorHAnsi" w:hAnsiTheme="majorHAnsi"/>
                <w:b/>
                <w:sz w:val="40"/>
                <w:szCs w:val="40"/>
              </w:rPr>
              <w:t>MEDYCZNYCH JEDNORAZOWEGO UŻYTKU</w:t>
            </w:r>
          </w:p>
          <w:p w:rsidR="00E57EEC" w:rsidRPr="003542BF" w:rsidRDefault="00E57EEC"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sz w:val="22"/>
                <w:szCs w:val="22"/>
              </w:rPr>
            </w:pPr>
          </w:p>
          <w:p w:rsidR="00E57EEC" w:rsidRPr="003542BF" w:rsidRDefault="00E57EEC"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sz w:val="22"/>
                <w:szCs w:val="22"/>
              </w:rPr>
            </w:pPr>
          </w:p>
          <w:p w:rsidR="000E3611" w:rsidRPr="003542BF" w:rsidRDefault="000A6C66"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color w:val="000000" w:themeColor="text1"/>
                <w:sz w:val="22"/>
                <w:szCs w:val="22"/>
              </w:rPr>
            </w:pPr>
            <w:r w:rsidRPr="003542BF">
              <w:rPr>
                <w:rFonts w:asciiTheme="majorHAnsi" w:hAnsiTheme="majorHAnsi"/>
                <w:b/>
                <w:color w:val="000000" w:themeColor="text1"/>
                <w:sz w:val="22"/>
                <w:szCs w:val="22"/>
              </w:rPr>
              <w:t>CPV 33 14 12 00-2</w:t>
            </w:r>
          </w:p>
          <w:p w:rsidR="00AB555E" w:rsidRPr="003542BF" w:rsidRDefault="00AB555E"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color w:val="000000" w:themeColor="text1"/>
                <w:sz w:val="22"/>
                <w:szCs w:val="22"/>
              </w:rPr>
            </w:pPr>
            <w:r w:rsidRPr="003542BF">
              <w:rPr>
                <w:rFonts w:asciiTheme="majorHAnsi" w:hAnsiTheme="majorHAnsi"/>
                <w:b/>
                <w:color w:val="000000" w:themeColor="text1"/>
                <w:sz w:val="22"/>
                <w:szCs w:val="22"/>
              </w:rPr>
              <w:t xml:space="preserve">CPV </w:t>
            </w:r>
            <w:r w:rsidR="000A6C66" w:rsidRPr="003542BF">
              <w:rPr>
                <w:rFonts w:asciiTheme="majorHAnsi" w:hAnsiTheme="majorHAnsi"/>
                <w:b/>
                <w:color w:val="000000" w:themeColor="text1"/>
                <w:sz w:val="22"/>
                <w:szCs w:val="22"/>
              </w:rPr>
              <w:t>33 14 13 10-6</w:t>
            </w:r>
          </w:p>
          <w:p w:rsidR="0020081E" w:rsidRPr="003542BF" w:rsidRDefault="00AB555E"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color w:val="000000" w:themeColor="text1"/>
                <w:sz w:val="22"/>
                <w:szCs w:val="22"/>
              </w:rPr>
            </w:pPr>
            <w:r w:rsidRPr="003542BF">
              <w:rPr>
                <w:rFonts w:asciiTheme="majorHAnsi" w:hAnsiTheme="majorHAnsi"/>
                <w:b/>
                <w:color w:val="000000" w:themeColor="text1"/>
                <w:sz w:val="22"/>
                <w:szCs w:val="22"/>
              </w:rPr>
              <w:t>CPV</w:t>
            </w:r>
            <w:r w:rsidR="000A6C66" w:rsidRPr="003542BF">
              <w:rPr>
                <w:rFonts w:asciiTheme="majorHAnsi" w:hAnsiTheme="majorHAnsi"/>
                <w:b/>
                <w:color w:val="000000" w:themeColor="text1"/>
                <w:sz w:val="22"/>
                <w:szCs w:val="22"/>
              </w:rPr>
              <w:t xml:space="preserve"> 33 14 13 20-9</w:t>
            </w:r>
          </w:p>
          <w:p w:rsidR="003D3F2D" w:rsidRPr="003542BF" w:rsidRDefault="000A6C66"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color w:val="000000" w:themeColor="text1"/>
                <w:sz w:val="22"/>
                <w:szCs w:val="22"/>
              </w:rPr>
            </w:pPr>
            <w:r w:rsidRPr="003542BF">
              <w:rPr>
                <w:rFonts w:asciiTheme="majorHAnsi" w:hAnsiTheme="majorHAnsi"/>
                <w:b/>
                <w:color w:val="000000" w:themeColor="text1"/>
                <w:sz w:val="22"/>
                <w:szCs w:val="22"/>
              </w:rPr>
              <w:t xml:space="preserve">CPV 33 14 </w:t>
            </w:r>
            <w:proofErr w:type="spellStart"/>
            <w:r w:rsidRPr="003542BF">
              <w:rPr>
                <w:rFonts w:asciiTheme="majorHAnsi" w:hAnsiTheme="majorHAnsi"/>
                <w:b/>
                <w:color w:val="000000" w:themeColor="text1"/>
                <w:sz w:val="22"/>
                <w:szCs w:val="22"/>
              </w:rPr>
              <w:t>14</w:t>
            </w:r>
            <w:proofErr w:type="spellEnd"/>
            <w:r w:rsidRPr="003542BF">
              <w:rPr>
                <w:rFonts w:asciiTheme="majorHAnsi" w:hAnsiTheme="majorHAnsi"/>
                <w:b/>
                <w:color w:val="000000" w:themeColor="text1"/>
                <w:sz w:val="22"/>
                <w:szCs w:val="22"/>
              </w:rPr>
              <w:t xml:space="preserve"> 11-4</w:t>
            </w:r>
          </w:p>
          <w:p w:rsidR="003D3F2D" w:rsidRPr="003542BF" w:rsidRDefault="000A6C66"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b/>
                <w:color w:val="000000" w:themeColor="text1"/>
                <w:sz w:val="22"/>
                <w:szCs w:val="22"/>
              </w:rPr>
            </w:pPr>
            <w:r w:rsidRPr="003542BF">
              <w:rPr>
                <w:rFonts w:asciiTheme="majorHAnsi" w:hAnsiTheme="majorHAnsi"/>
                <w:b/>
                <w:color w:val="000000" w:themeColor="text1"/>
                <w:sz w:val="22"/>
                <w:szCs w:val="22"/>
              </w:rPr>
              <w:t>CPV 33 14 16 25-7</w:t>
            </w:r>
          </w:p>
          <w:p w:rsidR="003D3F2D" w:rsidRPr="003542BF" w:rsidRDefault="000A6C66" w:rsidP="009D57AE">
            <w:pPr>
              <w:pBdr>
                <w:top w:val="single" w:sz="4" w:space="1" w:color="auto"/>
                <w:left w:val="single" w:sz="4" w:space="4" w:color="auto"/>
                <w:bottom w:val="single" w:sz="4" w:space="1" w:color="auto"/>
                <w:right w:val="single" w:sz="4" w:space="4" w:color="auto"/>
              </w:pBdr>
              <w:shd w:val="clear" w:color="auto" w:fill="E6E6E6"/>
              <w:spacing w:line="360" w:lineRule="auto"/>
              <w:jc w:val="center"/>
              <w:rPr>
                <w:rFonts w:asciiTheme="majorHAnsi" w:hAnsiTheme="majorHAnsi"/>
                <w:b/>
                <w:color w:val="000000" w:themeColor="text1"/>
                <w:sz w:val="22"/>
                <w:szCs w:val="22"/>
              </w:rPr>
            </w:pPr>
            <w:r w:rsidRPr="003542BF">
              <w:rPr>
                <w:rFonts w:asciiTheme="majorHAnsi" w:hAnsiTheme="majorHAnsi"/>
                <w:b/>
                <w:color w:val="000000" w:themeColor="text1"/>
                <w:sz w:val="22"/>
                <w:szCs w:val="22"/>
              </w:rPr>
              <w:t>CPV 33 64 12</w:t>
            </w:r>
            <w:r w:rsidR="00917405" w:rsidRPr="003542BF">
              <w:rPr>
                <w:rFonts w:asciiTheme="majorHAnsi" w:hAnsiTheme="majorHAnsi"/>
                <w:b/>
                <w:color w:val="000000" w:themeColor="text1"/>
                <w:sz w:val="22"/>
                <w:szCs w:val="22"/>
              </w:rPr>
              <w:t xml:space="preserve"> </w:t>
            </w:r>
            <w:r w:rsidRPr="003542BF">
              <w:rPr>
                <w:rFonts w:asciiTheme="majorHAnsi" w:hAnsiTheme="majorHAnsi"/>
                <w:b/>
                <w:color w:val="000000" w:themeColor="text1"/>
                <w:sz w:val="22"/>
                <w:szCs w:val="22"/>
              </w:rPr>
              <w:t>00-7</w:t>
            </w:r>
            <w:r w:rsidR="009D57AE">
              <w:rPr>
                <w:rFonts w:asciiTheme="majorHAnsi" w:hAnsiTheme="majorHAnsi"/>
                <w:b/>
                <w:color w:val="000000" w:themeColor="text1"/>
                <w:sz w:val="22"/>
                <w:szCs w:val="22"/>
              </w:rPr>
              <w:t xml:space="preserve"> </w:t>
            </w:r>
          </w:p>
          <w:p w:rsidR="00A33398" w:rsidRPr="003542BF"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sz w:val="22"/>
                <w:szCs w:val="22"/>
              </w:rPr>
            </w:pPr>
            <w:r w:rsidRPr="003542BF">
              <w:rPr>
                <w:rFonts w:asciiTheme="majorHAnsi" w:hAnsiTheme="majorHAnsi"/>
                <w:sz w:val="22"/>
                <w:szCs w:val="22"/>
              </w:rPr>
              <w:t>Zamawiają</w:t>
            </w:r>
            <w:r w:rsidR="00764768" w:rsidRPr="003542BF">
              <w:rPr>
                <w:rFonts w:asciiTheme="majorHAnsi" w:hAnsiTheme="majorHAnsi"/>
                <w:sz w:val="22"/>
                <w:szCs w:val="22"/>
              </w:rPr>
              <w:t>cy oczekuje, że Wykonawcy zapoznają się dokładnie z treścią niniejszej SIWZ</w:t>
            </w:r>
            <w:r w:rsidRPr="003542BF">
              <w:rPr>
                <w:rFonts w:asciiTheme="majorHAnsi" w:hAnsiTheme="majorHAnsi"/>
                <w:sz w:val="22"/>
                <w:szCs w:val="22"/>
              </w:rPr>
              <w:t xml:space="preserve">. </w:t>
            </w:r>
          </w:p>
          <w:p w:rsidR="00A33398" w:rsidRPr="003542BF"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sz w:val="22"/>
                <w:szCs w:val="22"/>
              </w:rPr>
            </w:pPr>
            <w:r w:rsidRPr="003542BF">
              <w:rPr>
                <w:rFonts w:asciiTheme="majorHAnsi" w:hAnsiTheme="majorHAnsi"/>
                <w:sz w:val="22"/>
                <w:szCs w:val="22"/>
              </w:rPr>
              <w:t>Wykonawca ponosi ryzyko niedostarczenia wszystkich wymaganych informacji i dokumentów,</w:t>
            </w:r>
          </w:p>
          <w:p w:rsidR="000E3611" w:rsidRPr="003542BF"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ajorHAnsi" w:hAnsiTheme="majorHAnsi"/>
                <w:sz w:val="36"/>
                <w:szCs w:val="36"/>
              </w:rPr>
            </w:pPr>
            <w:r w:rsidRPr="003542BF">
              <w:rPr>
                <w:rFonts w:asciiTheme="majorHAnsi" w:hAnsiTheme="majorHAnsi"/>
                <w:sz w:val="22"/>
                <w:szCs w:val="22"/>
              </w:rPr>
              <w:t xml:space="preserve"> oraz przedłożenia oferty nieodpowiadającej wymaganiom określonym przez Zamawiającego.</w:t>
            </w:r>
          </w:p>
          <w:p w:rsidR="00E37F70" w:rsidRPr="005157AD" w:rsidRDefault="00E37F70" w:rsidP="00427453">
            <w:pPr>
              <w:pStyle w:val="Tekstpodstawowy"/>
              <w:spacing w:after="40"/>
              <w:jc w:val="center"/>
              <w:rPr>
                <w:rFonts w:asciiTheme="minorHAnsi" w:hAnsiTheme="minorHAnsi" w:cs="Segoe UI"/>
                <w:b w:val="0"/>
                <w:sz w:val="28"/>
                <w:szCs w:val="28"/>
              </w:rPr>
            </w:pPr>
          </w:p>
        </w:tc>
      </w:tr>
    </w:tbl>
    <w:p w:rsidR="00E37F70" w:rsidRPr="003542BF" w:rsidRDefault="00074EA1" w:rsidP="00066F58">
      <w:pPr>
        <w:pStyle w:val="pkt"/>
        <w:tabs>
          <w:tab w:val="left" w:pos="284"/>
        </w:tabs>
        <w:spacing w:before="0" w:after="40"/>
        <w:ind w:left="0" w:firstLine="0"/>
        <w:rPr>
          <w:rFonts w:asciiTheme="majorHAnsi" w:hAnsiTheme="majorHAnsi" w:cs="Segoe UI"/>
          <w:sz w:val="22"/>
          <w:szCs w:val="22"/>
        </w:rPr>
      </w:pPr>
      <w:r w:rsidRPr="003542BF">
        <w:rPr>
          <w:rFonts w:asciiTheme="majorHAnsi" w:hAnsiTheme="majorHAnsi" w:cs="Segoe UI"/>
          <w:b/>
          <w:bCs/>
          <w:kern w:val="32"/>
          <w:sz w:val="22"/>
          <w:szCs w:val="22"/>
        </w:rPr>
        <w:lastRenderedPageBreak/>
        <w:t xml:space="preserve">I. </w:t>
      </w:r>
      <w:r w:rsidR="0020081E" w:rsidRPr="003542BF">
        <w:rPr>
          <w:rFonts w:asciiTheme="majorHAnsi" w:hAnsiTheme="majorHAnsi" w:cs="Segoe UI"/>
          <w:b/>
          <w:bCs/>
          <w:kern w:val="32"/>
          <w:sz w:val="22"/>
          <w:szCs w:val="22"/>
        </w:rPr>
        <w:t>NAZWA ORAZ ADRES ZAMAWIAJĄCEGO.</w:t>
      </w:r>
    </w:p>
    <w:p w:rsidR="00E37F70" w:rsidRPr="003542BF" w:rsidRDefault="0020081E" w:rsidP="004316A0">
      <w:pPr>
        <w:tabs>
          <w:tab w:val="left" w:pos="540"/>
        </w:tabs>
        <w:rPr>
          <w:rFonts w:asciiTheme="majorHAnsi" w:hAnsiTheme="majorHAnsi" w:cs="Segoe UI"/>
          <w:sz w:val="22"/>
          <w:szCs w:val="22"/>
        </w:rPr>
      </w:pPr>
      <w:r w:rsidRPr="003542BF">
        <w:rPr>
          <w:rFonts w:asciiTheme="majorHAnsi" w:hAnsiTheme="majorHAnsi" w:cs="Segoe UI"/>
          <w:sz w:val="22"/>
          <w:szCs w:val="22"/>
        </w:rPr>
        <w:t>Samodzielny</w:t>
      </w:r>
      <w:r w:rsidR="00E57EEC" w:rsidRPr="003542BF">
        <w:rPr>
          <w:rFonts w:asciiTheme="majorHAnsi" w:hAnsiTheme="majorHAnsi" w:cs="Segoe UI"/>
          <w:sz w:val="22"/>
          <w:szCs w:val="22"/>
        </w:rPr>
        <w:t xml:space="preserve"> Zespół</w:t>
      </w:r>
      <w:r w:rsidRPr="003542BF">
        <w:rPr>
          <w:rFonts w:asciiTheme="majorHAnsi" w:hAnsiTheme="majorHAnsi" w:cs="Segoe UI"/>
          <w:sz w:val="22"/>
          <w:szCs w:val="22"/>
        </w:rPr>
        <w:t xml:space="preserve"> Publiczn</w:t>
      </w:r>
      <w:r w:rsidR="00E57EEC" w:rsidRPr="003542BF">
        <w:rPr>
          <w:rFonts w:asciiTheme="majorHAnsi" w:hAnsiTheme="majorHAnsi" w:cs="Segoe UI"/>
          <w:sz w:val="22"/>
          <w:szCs w:val="22"/>
        </w:rPr>
        <w:t>ych Zakładów Lecznictwa Otwartego Warszawa Praga-Północ</w:t>
      </w:r>
    </w:p>
    <w:p w:rsidR="00E37F70" w:rsidRPr="003542BF" w:rsidRDefault="00E57EEC" w:rsidP="004316A0">
      <w:pPr>
        <w:tabs>
          <w:tab w:val="left" w:pos="540"/>
        </w:tabs>
        <w:rPr>
          <w:rFonts w:asciiTheme="majorHAnsi" w:hAnsiTheme="majorHAnsi" w:cs="Segoe UI"/>
          <w:sz w:val="22"/>
          <w:szCs w:val="22"/>
        </w:rPr>
      </w:pPr>
      <w:r w:rsidRPr="003542BF">
        <w:rPr>
          <w:rFonts w:asciiTheme="majorHAnsi" w:hAnsiTheme="majorHAnsi" w:cs="Segoe UI"/>
          <w:sz w:val="22"/>
          <w:szCs w:val="22"/>
        </w:rPr>
        <w:t>03-719</w:t>
      </w:r>
      <w:r w:rsidR="00747E72" w:rsidRPr="003542BF">
        <w:rPr>
          <w:rFonts w:asciiTheme="majorHAnsi" w:hAnsiTheme="majorHAnsi" w:cs="Segoe UI"/>
          <w:sz w:val="22"/>
          <w:szCs w:val="22"/>
        </w:rPr>
        <w:t xml:space="preserve"> Warsza</w:t>
      </w:r>
      <w:r w:rsidRPr="003542BF">
        <w:rPr>
          <w:rFonts w:asciiTheme="majorHAnsi" w:hAnsiTheme="majorHAnsi" w:cs="Segoe UI"/>
          <w:sz w:val="22"/>
          <w:szCs w:val="22"/>
        </w:rPr>
        <w:t>wa, ul. Jagiellońska 34</w:t>
      </w:r>
    </w:p>
    <w:p w:rsidR="00E37F70" w:rsidRPr="003542BF" w:rsidRDefault="0034755F" w:rsidP="004316A0">
      <w:pPr>
        <w:tabs>
          <w:tab w:val="left" w:pos="540"/>
        </w:tabs>
        <w:rPr>
          <w:rFonts w:asciiTheme="majorHAnsi" w:hAnsiTheme="majorHAnsi" w:cs="Segoe UI"/>
          <w:sz w:val="22"/>
          <w:szCs w:val="22"/>
        </w:rPr>
      </w:pPr>
      <w:r w:rsidRPr="003542BF">
        <w:rPr>
          <w:rFonts w:asciiTheme="majorHAnsi" w:hAnsiTheme="majorHAnsi" w:cs="Segoe UI"/>
          <w:sz w:val="22"/>
          <w:szCs w:val="22"/>
        </w:rPr>
        <w:t xml:space="preserve">tel. </w:t>
      </w:r>
      <w:r w:rsidR="004057E6" w:rsidRPr="003542BF">
        <w:rPr>
          <w:rFonts w:asciiTheme="majorHAnsi" w:hAnsiTheme="majorHAnsi" w:cs="Tahoma"/>
          <w:sz w:val="22"/>
        </w:rPr>
        <w:t>22 619 62 98</w:t>
      </w:r>
      <w:r w:rsidRPr="003542BF">
        <w:rPr>
          <w:rFonts w:asciiTheme="majorHAnsi" w:hAnsiTheme="majorHAnsi" w:cs="Segoe UI"/>
          <w:sz w:val="22"/>
          <w:szCs w:val="22"/>
        </w:rPr>
        <w:t xml:space="preserve">; </w:t>
      </w:r>
      <w:proofErr w:type="spellStart"/>
      <w:r w:rsidR="00E57EEC" w:rsidRPr="003542BF">
        <w:rPr>
          <w:rFonts w:asciiTheme="majorHAnsi" w:hAnsiTheme="majorHAnsi" w:cs="Segoe UI"/>
          <w:sz w:val="22"/>
          <w:szCs w:val="22"/>
        </w:rPr>
        <w:t>fax</w:t>
      </w:r>
      <w:proofErr w:type="spellEnd"/>
      <w:r w:rsidR="00E57EEC" w:rsidRPr="003542BF">
        <w:rPr>
          <w:rFonts w:asciiTheme="majorHAnsi" w:hAnsiTheme="majorHAnsi" w:cs="Segoe UI"/>
          <w:sz w:val="22"/>
          <w:szCs w:val="22"/>
        </w:rPr>
        <w:t xml:space="preserve"> 22  619 35 60</w:t>
      </w:r>
    </w:p>
    <w:p w:rsidR="00E37F70" w:rsidRPr="003542BF" w:rsidRDefault="00E37F70" w:rsidP="004316A0">
      <w:pPr>
        <w:tabs>
          <w:tab w:val="left" w:pos="540"/>
        </w:tabs>
        <w:jc w:val="both"/>
        <w:rPr>
          <w:rFonts w:asciiTheme="majorHAnsi" w:hAnsiTheme="majorHAnsi" w:cs="Segoe UI"/>
          <w:sz w:val="22"/>
          <w:szCs w:val="22"/>
        </w:rPr>
      </w:pPr>
      <w:r w:rsidRPr="003542BF">
        <w:rPr>
          <w:rFonts w:asciiTheme="majorHAnsi" w:hAnsiTheme="majorHAnsi" w:cs="Segoe UI"/>
          <w:sz w:val="22"/>
          <w:szCs w:val="22"/>
        </w:rPr>
        <w:t xml:space="preserve">Godziny pracy: </w:t>
      </w:r>
      <w:r w:rsidR="00747E72" w:rsidRPr="003542BF">
        <w:rPr>
          <w:rFonts w:asciiTheme="majorHAnsi" w:hAnsiTheme="majorHAnsi" w:cs="Segoe UI"/>
          <w:sz w:val="22"/>
          <w:szCs w:val="22"/>
        </w:rPr>
        <w:t>8</w:t>
      </w:r>
      <w:r w:rsidRPr="003542BF">
        <w:rPr>
          <w:rFonts w:asciiTheme="majorHAnsi" w:hAnsiTheme="majorHAnsi" w:cs="Segoe UI"/>
          <w:sz w:val="22"/>
          <w:szCs w:val="22"/>
          <w:vertAlign w:val="superscript"/>
        </w:rPr>
        <w:t>00</w:t>
      </w:r>
      <w:r w:rsidR="00747E72" w:rsidRPr="003542BF">
        <w:rPr>
          <w:rFonts w:asciiTheme="majorHAnsi" w:hAnsiTheme="majorHAnsi" w:cs="Segoe UI"/>
          <w:sz w:val="22"/>
          <w:szCs w:val="22"/>
        </w:rPr>
        <w:t xml:space="preserve"> – 15</w:t>
      </w:r>
      <w:r w:rsidR="00747E72" w:rsidRPr="003542BF">
        <w:rPr>
          <w:rFonts w:asciiTheme="majorHAnsi" w:hAnsiTheme="majorHAnsi" w:cs="Segoe UI"/>
          <w:sz w:val="22"/>
          <w:szCs w:val="22"/>
          <w:vertAlign w:val="superscript"/>
        </w:rPr>
        <w:t>3</w:t>
      </w:r>
      <w:r w:rsidRPr="003542BF">
        <w:rPr>
          <w:rFonts w:asciiTheme="majorHAnsi" w:hAnsiTheme="majorHAnsi" w:cs="Segoe UI"/>
          <w:sz w:val="22"/>
          <w:szCs w:val="22"/>
          <w:vertAlign w:val="superscript"/>
        </w:rPr>
        <w:t>0</w:t>
      </w:r>
      <w:r w:rsidRPr="003542BF">
        <w:rPr>
          <w:rFonts w:asciiTheme="majorHAnsi" w:hAnsiTheme="majorHAnsi" w:cs="Segoe UI"/>
          <w:sz w:val="22"/>
          <w:szCs w:val="22"/>
        </w:rPr>
        <w:t xml:space="preserve"> od poniedziałku do piątku.</w:t>
      </w:r>
    </w:p>
    <w:p w:rsidR="00E37F70" w:rsidRPr="003542BF" w:rsidRDefault="00E37F70" w:rsidP="004316A0">
      <w:pPr>
        <w:tabs>
          <w:tab w:val="left" w:pos="540"/>
        </w:tabs>
        <w:jc w:val="both"/>
        <w:rPr>
          <w:rFonts w:asciiTheme="majorHAnsi" w:hAnsiTheme="majorHAnsi" w:cs="Segoe UI"/>
          <w:sz w:val="22"/>
          <w:szCs w:val="22"/>
        </w:rPr>
      </w:pPr>
      <w:r w:rsidRPr="003542BF">
        <w:rPr>
          <w:rFonts w:asciiTheme="majorHAnsi" w:hAnsiTheme="majorHAnsi" w:cs="Segoe UI"/>
          <w:sz w:val="22"/>
          <w:szCs w:val="22"/>
        </w:rPr>
        <w:t xml:space="preserve">Adres strony internetowej: </w:t>
      </w:r>
      <w:hyperlink r:id="rId8" w:history="1">
        <w:r w:rsidR="00E57EEC" w:rsidRPr="003542BF">
          <w:rPr>
            <w:rStyle w:val="Hipercze"/>
            <w:rFonts w:asciiTheme="majorHAnsi" w:hAnsiTheme="majorHAnsi" w:cs="Segoe UI"/>
            <w:sz w:val="22"/>
            <w:szCs w:val="22"/>
          </w:rPr>
          <w:t>www.szpzlo.pl</w:t>
        </w:r>
      </w:hyperlink>
      <w:r w:rsidR="00E57EEC" w:rsidRPr="003542BF">
        <w:rPr>
          <w:rFonts w:asciiTheme="majorHAnsi" w:hAnsiTheme="majorHAnsi" w:cs="Segoe UI"/>
          <w:sz w:val="22"/>
          <w:szCs w:val="22"/>
        </w:rPr>
        <w:t xml:space="preserve"> </w:t>
      </w:r>
    </w:p>
    <w:p w:rsidR="00E37F70" w:rsidRPr="003542BF" w:rsidRDefault="00E37F70" w:rsidP="00427453">
      <w:pPr>
        <w:pStyle w:val="pkt"/>
        <w:spacing w:before="0" w:after="40"/>
        <w:ind w:left="360"/>
        <w:rPr>
          <w:rFonts w:asciiTheme="majorHAnsi" w:hAnsiTheme="majorHAnsi" w:cs="Segoe UI"/>
          <w:b/>
          <w:i/>
          <w:sz w:val="22"/>
          <w:szCs w:val="22"/>
        </w:rPr>
      </w:pPr>
    </w:p>
    <w:p w:rsidR="00E37F70" w:rsidRPr="003542BF" w:rsidRDefault="00074EA1" w:rsidP="00427453">
      <w:pPr>
        <w:pStyle w:val="pkt"/>
        <w:spacing w:before="0" w:after="40"/>
        <w:ind w:left="0" w:firstLine="0"/>
        <w:rPr>
          <w:rFonts w:asciiTheme="majorHAnsi" w:hAnsiTheme="majorHAnsi" w:cs="Segoe UI"/>
          <w:b/>
          <w:sz w:val="22"/>
          <w:szCs w:val="22"/>
        </w:rPr>
      </w:pPr>
      <w:r w:rsidRPr="003542BF">
        <w:rPr>
          <w:rFonts w:asciiTheme="majorHAnsi" w:hAnsiTheme="majorHAnsi" w:cs="Segoe UI"/>
          <w:b/>
          <w:sz w:val="22"/>
          <w:szCs w:val="22"/>
        </w:rPr>
        <w:t xml:space="preserve">II. </w:t>
      </w:r>
      <w:r w:rsidR="0020081E" w:rsidRPr="003542BF">
        <w:rPr>
          <w:rFonts w:asciiTheme="majorHAnsi" w:hAnsiTheme="majorHAnsi" w:cs="Segoe UI"/>
          <w:b/>
          <w:sz w:val="22"/>
          <w:szCs w:val="22"/>
        </w:rPr>
        <w:t>TRYB UDZIELENIA ZAMÓWIENIA.</w:t>
      </w:r>
    </w:p>
    <w:p w:rsidR="00E37F70" w:rsidRPr="003542BF" w:rsidRDefault="00E37F70" w:rsidP="007B761E">
      <w:pPr>
        <w:pStyle w:val="pkt"/>
        <w:numPr>
          <w:ilvl w:val="0"/>
          <w:numId w:val="16"/>
        </w:numPr>
        <w:tabs>
          <w:tab w:val="clear" w:pos="519"/>
          <w:tab w:val="num" w:pos="426"/>
        </w:tabs>
        <w:spacing w:before="0" w:after="0"/>
        <w:ind w:left="425" w:hanging="425"/>
        <w:rPr>
          <w:rFonts w:asciiTheme="majorHAnsi" w:hAnsiTheme="majorHAnsi" w:cs="Segoe UI"/>
          <w:sz w:val="22"/>
          <w:szCs w:val="22"/>
        </w:rPr>
      </w:pPr>
      <w:r w:rsidRPr="003542BF">
        <w:rPr>
          <w:rFonts w:asciiTheme="majorHAnsi" w:hAnsiTheme="majorHAnsi" w:cs="Segoe UI"/>
          <w:sz w:val="22"/>
          <w:szCs w:val="22"/>
        </w:rPr>
        <w:t>Niniejsze postępowanie prowadzone jest w trybie przetargu nieograniczonego na podstawie art. 39 i nast. ustawy z dnia 29 stycznia 2004 r. Prawo Zamówień Publicznych zwanej dalej „ustawą PZP”.</w:t>
      </w:r>
    </w:p>
    <w:p w:rsidR="00E37F70" w:rsidRPr="003542BF" w:rsidRDefault="00E37F70" w:rsidP="007B761E">
      <w:pPr>
        <w:pStyle w:val="pkt"/>
        <w:numPr>
          <w:ilvl w:val="0"/>
          <w:numId w:val="16"/>
        </w:numPr>
        <w:tabs>
          <w:tab w:val="clear" w:pos="519"/>
          <w:tab w:val="num" w:pos="426"/>
        </w:tabs>
        <w:spacing w:before="0" w:after="0"/>
        <w:ind w:left="425" w:hanging="425"/>
        <w:rPr>
          <w:rFonts w:asciiTheme="majorHAnsi" w:hAnsiTheme="majorHAnsi" w:cs="Segoe UI"/>
          <w:sz w:val="22"/>
          <w:szCs w:val="22"/>
        </w:rPr>
      </w:pPr>
      <w:r w:rsidRPr="003542BF">
        <w:rPr>
          <w:rFonts w:asciiTheme="majorHAnsi" w:hAnsiTheme="majorHAnsi" w:cs="Segoe UI"/>
          <w:color w:val="000000"/>
          <w:sz w:val="22"/>
          <w:szCs w:val="22"/>
        </w:rPr>
        <w:t xml:space="preserve">W zakresie nieuregulowanym niniejszą Specyfikacją Istotnych Warunków Zamówienia, zwaną dalej „SIWZ”, zastosowanie mają przepisy ustawy PZP. </w:t>
      </w:r>
    </w:p>
    <w:p w:rsidR="00E37F70" w:rsidRPr="003542BF" w:rsidRDefault="00E37F70" w:rsidP="007B761E">
      <w:pPr>
        <w:pStyle w:val="pkt"/>
        <w:numPr>
          <w:ilvl w:val="0"/>
          <w:numId w:val="16"/>
        </w:numPr>
        <w:tabs>
          <w:tab w:val="clear" w:pos="519"/>
          <w:tab w:val="num" w:pos="426"/>
        </w:tabs>
        <w:spacing w:before="0" w:after="0"/>
        <w:ind w:left="425" w:hanging="425"/>
        <w:rPr>
          <w:rFonts w:asciiTheme="majorHAnsi" w:hAnsiTheme="majorHAnsi" w:cs="Segoe UI"/>
          <w:sz w:val="22"/>
          <w:szCs w:val="22"/>
        </w:rPr>
      </w:pPr>
      <w:r w:rsidRPr="003542BF">
        <w:rPr>
          <w:rFonts w:asciiTheme="majorHAnsi" w:hAnsiTheme="majorHAnsi" w:cs="Segoe UI"/>
          <w:sz w:val="22"/>
          <w:szCs w:val="22"/>
        </w:rPr>
        <w:t xml:space="preserve">Wartości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nie przekracza</w:t>
      </w:r>
      <w:r w:rsidRPr="003542BF">
        <w:rPr>
          <w:rFonts w:asciiTheme="majorHAnsi" w:hAnsiTheme="majorHAnsi" w:cs="Segoe UI"/>
          <w:b/>
          <w:sz w:val="22"/>
          <w:szCs w:val="22"/>
        </w:rPr>
        <w:t xml:space="preserve"> </w:t>
      </w:r>
      <w:r w:rsidRPr="003542BF">
        <w:rPr>
          <w:rFonts w:asciiTheme="majorHAnsi" w:hAnsiTheme="majorHAnsi" w:cs="Segoe UI"/>
          <w:sz w:val="22"/>
          <w:szCs w:val="22"/>
        </w:rPr>
        <w:t xml:space="preserve">równowartości kwoty określonej w przepisach wykonawczych wydanych na podstawie art. 11 ust. 8 ustawy PZP. </w:t>
      </w:r>
    </w:p>
    <w:p w:rsidR="00BD11A4" w:rsidRPr="003542BF" w:rsidRDefault="00BD11A4" w:rsidP="00427453">
      <w:pPr>
        <w:pStyle w:val="pkt"/>
        <w:spacing w:before="0" w:after="40"/>
        <w:ind w:left="0" w:firstLine="0"/>
        <w:rPr>
          <w:rFonts w:asciiTheme="majorHAnsi" w:hAnsiTheme="majorHAnsi" w:cs="Segoe UI"/>
          <w:sz w:val="22"/>
          <w:szCs w:val="22"/>
        </w:rPr>
      </w:pPr>
    </w:p>
    <w:p w:rsidR="007F5638" w:rsidRPr="003542BF" w:rsidRDefault="00074EA1" w:rsidP="007F5638">
      <w:pPr>
        <w:pStyle w:val="pkt"/>
        <w:spacing w:before="0" w:after="40"/>
        <w:ind w:left="0" w:firstLine="0"/>
        <w:rPr>
          <w:rFonts w:asciiTheme="majorHAnsi" w:hAnsiTheme="majorHAnsi" w:cs="Segoe UI"/>
          <w:b/>
          <w:sz w:val="22"/>
          <w:szCs w:val="22"/>
        </w:rPr>
      </w:pPr>
      <w:r w:rsidRPr="003542BF">
        <w:rPr>
          <w:rFonts w:asciiTheme="majorHAnsi" w:hAnsiTheme="majorHAnsi" w:cs="Segoe UI"/>
          <w:b/>
          <w:sz w:val="22"/>
          <w:szCs w:val="22"/>
        </w:rPr>
        <w:t xml:space="preserve">III.  </w:t>
      </w:r>
      <w:r w:rsidR="0020081E" w:rsidRPr="003542BF">
        <w:rPr>
          <w:rFonts w:asciiTheme="majorHAnsi" w:hAnsiTheme="majorHAnsi" w:cs="Segoe UI"/>
          <w:b/>
          <w:sz w:val="22"/>
          <w:szCs w:val="22"/>
        </w:rPr>
        <w:t>OPIS PRZEDMIOTU ZAMÓWIENIA.</w:t>
      </w:r>
    </w:p>
    <w:p w:rsidR="003A6992" w:rsidRPr="003542BF" w:rsidRDefault="00154540" w:rsidP="003A6992">
      <w:pPr>
        <w:pStyle w:val="Tekstpodstawowywcity"/>
        <w:spacing w:after="0"/>
        <w:ind w:left="-176" w:firstLine="176"/>
        <w:rPr>
          <w:rFonts w:asciiTheme="majorHAnsi" w:hAnsiTheme="majorHAnsi" w:cs="Tahoma"/>
          <w:bCs/>
          <w:sz w:val="22"/>
          <w:szCs w:val="22"/>
        </w:rPr>
      </w:pPr>
      <w:r w:rsidRPr="003542BF">
        <w:rPr>
          <w:rFonts w:asciiTheme="majorHAnsi" w:hAnsiTheme="majorHAnsi" w:cs="Tahoma"/>
          <w:bCs/>
          <w:sz w:val="22"/>
          <w:szCs w:val="22"/>
        </w:rPr>
        <w:t>1</w:t>
      </w:r>
      <w:r w:rsidRPr="003542BF">
        <w:rPr>
          <w:rFonts w:asciiTheme="majorHAnsi" w:hAnsiTheme="majorHAnsi" w:cs="Tahoma"/>
          <w:sz w:val="22"/>
          <w:szCs w:val="22"/>
        </w:rPr>
        <w:t xml:space="preserve">. Przedmiotem </w:t>
      </w:r>
      <w:proofErr w:type="spellStart"/>
      <w:r w:rsidRPr="003542BF">
        <w:rPr>
          <w:rFonts w:asciiTheme="majorHAnsi" w:hAnsiTheme="majorHAnsi" w:cs="Tahoma"/>
          <w:sz w:val="22"/>
          <w:szCs w:val="22"/>
        </w:rPr>
        <w:t>zamówienia</w:t>
      </w:r>
      <w:proofErr w:type="spellEnd"/>
      <w:r w:rsidRPr="003542BF">
        <w:rPr>
          <w:rFonts w:asciiTheme="majorHAnsi" w:hAnsiTheme="majorHAnsi" w:cs="Tahoma"/>
          <w:sz w:val="22"/>
          <w:szCs w:val="22"/>
        </w:rPr>
        <w:t xml:space="preserve"> jest </w:t>
      </w:r>
      <w:r w:rsidRPr="003542BF">
        <w:rPr>
          <w:rFonts w:asciiTheme="majorHAnsi" w:hAnsiTheme="majorHAnsi" w:cs="Tahoma"/>
          <w:bCs/>
          <w:sz w:val="22"/>
          <w:szCs w:val="22"/>
        </w:rPr>
        <w:t xml:space="preserve">dostawa akcesoriów i materiałów medycznych jednorazowego  </w:t>
      </w:r>
      <w:r w:rsidR="003A6992" w:rsidRPr="003542BF">
        <w:rPr>
          <w:rFonts w:asciiTheme="majorHAnsi" w:hAnsiTheme="majorHAnsi" w:cs="Tahoma"/>
          <w:bCs/>
          <w:sz w:val="22"/>
          <w:szCs w:val="22"/>
        </w:rPr>
        <w:t xml:space="preserve"> </w:t>
      </w:r>
    </w:p>
    <w:p w:rsidR="003A6992" w:rsidRPr="003542BF" w:rsidRDefault="003A6992" w:rsidP="003A6992">
      <w:pPr>
        <w:pStyle w:val="Tekstpodstawowywcity"/>
        <w:spacing w:after="0"/>
        <w:ind w:left="-176" w:firstLine="176"/>
        <w:rPr>
          <w:rFonts w:asciiTheme="majorHAnsi" w:hAnsiTheme="majorHAnsi" w:cs="Tahoma"/>
          <w:sz w:val="22"/>
          <w:szCs w:val="22"/>
        </w:rPr>
      </w:pPr>
      <w:r w:rsidRPr="003542BF">
        <w:rPr>
          <w:rFonts w:asciiTheme="majorHAnsi" w:hAnsiTheme="majorHAnsi" w:cs="Tahoma"/>
          <w:bCs/>
          <w:sz w:val="22"/>
          <w:szCs w:val="22"/>
        </w:rPr>
        <w:t xml:space="preserve">    </w:t>
      </w:r>
      <w:r w:rsidR="00154540" w:rsidRPr="003542BF">
        <w:rPr>
          <w:rFonts w:asciiTheme="majorHAnsi" w:hAnsiTheme="majorHAnsi" w:cs="Tahoma"/>
          <w:bCs/>
          <w:sz w:val="22"/>
          <w:szCs w:val="22"/>
        </w:rPr>
        <w:t xml:space="preserve">użytku </w:t>
      </w:r>
      <w:r w:rsidR="00154540" w:rsidRPr="003542BF">
        <w:rPr>
          <w:rFonts w:asciiTheme="majorHAnsi" w:hAnsiTheme="majorHAnsi" w:cs="Tahoma"/>
          <w:sz w:val="22"/>
          <w:szCs w:val="22"/>
        </w:rPr>
        <w:t xml:space="preserve">do 6 przychodni podległych SZPZLO w Warszawie, ul. Jagiellońska 34 zlokalizowanych w 5 </w:t>
      </w:r>
      <w:r w:rsidRPr="003542BF">
        <w:rPr>
          <w:rFonts w:asciiTheme="majorHAnsi" w:hAnsiTheme="majorHAnsi" w:cs="Tahoma"/>
          <w:sz w:val="22"/>
          <w:szCs w:val="22"/>
        </w:rPr>
        <w:t xml:space="preserve"> </w:t>
      </w:r>
    </w:p>
    <w:p w:rsidR="00154540" w:rsidRPr="003542BF" w:rsidRDefault="003A6992" w:rsidP="003A6992">
      <w:pPr>
        <w:pStyle w:val="Tekstpodstawowywcity"/>
        <w:ind w:left="-176" w:firstLine="176"/>
        <w:rPr>
          <w:rFonts w:asciiTheme="majorHAnsi" w:hAnsiTheme="majorHAnsi" w:cs="Tahoma"/>
          <w:sz w:val="22"/>
          <w:szCs w:val="22"/>
        </w:rPr>
      </w:pPr>
      <w:r w:rsidRPr="003542BF">
        <w:rPr>
          <w:rFonts w:asciiTheme="majorHAnsi" w:hAnsiTheme="majorHAnsi" w:cs="Tahoma"/>
          <w:sz w:val="22"/>
          <w:szCs w:val="22"/>
        </w:rPr>
        <w:t xml:space="preserve">    </w:t>
      </w:r>
      <w:r w:rsidR="00154540" w:rsidRPr="003542BF">
        <w:rPr>
          <w:rFonts w:asciiTheme="majorHAnsi" w:hAnsiTheme="majorHAnsi" w:cs="Tahoma"/>
          <w:sz w:val="22"/>
          <w:szCs w:val="22"/>
        </w:rPr>
        <w:t>budynkach na terenie Pragi-Północ. Wykaz przychodni będzie stanowił załącznik do umowy.</w:t>
      </w:r>
    </w:p>
    <w:p w:rsidR="003A6992" w:rsidRPr="003542BF" w:rsidRDefault="00154540" w:rsidP="003A6992">
      <w:pPr>
        <w:pStyle w:val="Tekstpodstawowywcity"/>
        <w:spacing w:after="0"/>
        <w:ind w:left="-176" w:firstLine="176"/>
        <w:rPr>
          <w:rFonts w:asciiTheme="majorHAnsi" w:hAnsiTheme="majorHAnsi" w:cs="Tahoma"/>
          <w:bCs/>
          <w:sz w:val="22"/>
          <w:szCs w:val="22"/>
        </w:rPr>
      </w:pPr>
      <w:r w:rsidRPr="003542BF">
        <w:rPr>
          <w:rFonts w:asciiTheme="majorHAnsi" w:hAnsiTheme="majorHAnsi" w:cs="Tahoma"/>
          <w:bCs/>
          <w:sz w:val="22"/>
          <w:szCs w:val="22"/>
        </w:rPr>
        <w:t xml:space="preserve">2. Szczegółową specyfikację akcesoriów i materiałów medycznych jednorazowego użytku  będących </w:t>
      </w:r>
      <w:r w:rsidR="003A6992" w:rsidRPr="003542BF">
        <w:rPr>
          <w:rFonts w:asciiTheme="majorHAnsi" w:hAnsiTheme="majorHAnsi" w:cs="Tahoma"/>
          <w:bCs/>
          <w:sz w:val="22"/>
          <w:szCs w:val="22"/>
        </w:rPr>
        <w:t xml:space="preserve">  </w:t>
      </w:r>
    </w:p>
    <w:p w:rsidR="003A6992" w:rsidRPr="003542BF" w:rsidRDefault="003A6992" w:rsidP="003A6992">
      <w:pPr>
        <w:pStyle w:val="Tekstpodstawowywcity"/>
        <w:spacing w:after="0"/>
        <w:ind w:left="-176" w:firstLine="176"/>
        <w:rPr>
          <w:rFonts w:asciiTheme="majorHAnsi" w:hAnsiTheme="majorHAnsi" w:cs="Tahoma"/>
          <w:sz w:val="22"/>
          <w:szCs w:val="22"/>
        </w:rPr>
      </w:pPr>
      <w:r w:rsidRPr="003542BF">
        <w:rPr>
          <w:rFonts w:asciiTheme="majorHAnsi" w:hAnsiTheme="majorHAnsi" w:cs="Tahoma"/>
          <w:bCs/>
          <w:sz w:val="22"/>
          <w:szCs w:val="22"/>
        </w:rPr>
        <w:t xml:space="preserve">    </w:t>
      </w:r>
      <w:r w:rsidR="00154540" w:rsidRPr="003542BF">
        <w:rPr>
          <w:rFonts w:asciiTheme="majorHAnsi" w:hAnsiTheme="majorHAnsi" w:cs="Tahoma"/>
          <w:bCs/>
          <w:sz w:val="22"/>
          <w:szCs w:val="22"/>
        </w:rPr>
        <w:t xml:space="preserve">przedmiotem </w:t>
      </w:r>
      <w:proofErr w:type="spellStart"/>
      <w:r w:rsidR="00154540" w:rsidRPr="003542BF">
        <w:rPr>
          <w:rFonts w:asciiTheme="majorHAnsi" w:hAnsiTheme="majorHAnsi" w:cs="Tahoma"/>
          <w:bCs/>
          <w:sz w:val="22"/>
          <w:szCs w:val="22"/>
        </w:rPr>
        <w:t>zamówienia</w:t>
      </w:r>
      <w:proofErr w:type="spellEnd"/>
      <w:r w:rsidR="00154540" w:rsidRPr="003542BF">
        <w:rPr>
          <w:rFonts w:asciiTheme="majorHAnsi" w:hAnsiTheme="majorHAnsi" w:cs="Tahoma"/>
          <w:bCs/>
          <w:sz w:val="22"/>
          <w:szCs w:val="22"/>
        </w:rPr>
        <w:t xml:space="preserve">  określa załącznik nr 1 do SIWZ.</w:t>
      </w:r>
      <w:r w:rsidR="00154540" w:rsidRPr="003542BF">
        <w:rPr>
          <w:rFonts w:asciiTheme="majorHAnsi" w:hAnsiTheme="majorHAnsi" w:cs="Tahoma"/>
          <w:sz w:val="22"/>
          <w:szCs w:val="22"/>
        </w:rPr>
        <w:t xml:space="preserve"> Zamawiający dopuszcza składanie ofert </w:t>
      </w:r>
      <w:r w:rsidRPr="003542BF">
        <w:rPr>
          <w:rFonts w:asciiTheme="majorHAnsi" w:hAnsiTheme="majorHAnsi" w:cs="Tahoma"/>
          <w:sz w:val="22"/>
          <w:szCs w:val="22"/>
        </w:rPr>
        <w:t xml:space="preserve"> </w:t>
      </w:r>
    </w:p>
    <w:p w:rsidR="00154540" w:rsidRPr="003542BF" w:rsidRDefault="003A6992" w:rsidP="003A6992">
      <w:pPr>
        <w:pStyle w:val="Tekstpodstawowywcity"/>
        <w:ind w:left="-176" w:firstLine="176"/>
        <w:rPr>
          <w:rFonts w:asciiTheme="majorHAnsi" w:hAnsiTheme="majorHAnsi" w:cs="Tahoma"/>
          <w:bCs/>
          <w:color w:val="FF0000"/>
          <w:sz w:val="22"/>
          <w:szCs w:val="22"/>
        </w:rPr>
      </w:pPr>
      <w:r w:rsidRPr="003542BF">
        <w:rPr>
          <w:rFonts w:asciiTheme="majorHAnsi" w:hAnsiTheme="majorHAnsi" w:cs="Tahoma"/>
          <w:sz w:val="22"/>
          <w:szCs w:val="22"/>
        </w:rPr>
        <w:t xml:space="preserve">    </w:t>
      </w:r>
      <w:r w:rsidR="00154540" w:rsidRPr="003542BF">
        <w:rPr>
          <w:rFonts w:asciiTheme="majorHAnsi" w:hAnsiTheme="majorHAnsi" w:cs="Tahoma"/>
          <w:sz w:val="22"/>
          <w:szCs w:val="22"/>
        </w:rPr>
        <w:t xml:space="preserve">częściowych na poszczególne zadania określone w </w:t>
      </w:r>
      <w:r w:rsidR="00154540" w:rsidRPr="003542BF">
        <w:rPr>
          <w:rFonts w:asciiTheme="majorHAnsi" w:hAnsiTheme="majorHAnsi" w:cs="Tahoma"/>
          <w:bCs/>
          <w:sz w:val="22"/>
          <w:szCs w:val="22"/>
        </w:rPr>
        <w:t>załączniku nr 1. Łączna ilość – 9 zadań:</w:t>
      </w:r>
    </w:p>
    <w:p w:rsidR="00154540" w:rsidRPr="003542BF" w:rsidRDefault="00154540" w:rsidP="00154540">
      <w:pPr>
        <w:pStyle w:val="Tekstpodstawowywcity2"/>
        <w:spacing w:after="0" w:line="240" w:lineRule="auto"/>
        <w:ind w:left="-360"/>
        <w:rPr>
          <w:rFonts w:asciiTheme="majorHAnsi" w:hAnsiTheme="majorHAnsi" w:cs="Tahoma"/>
          <w:b/>
          <w:sz w:val="22"/>
          <w:szCs w:val="22"/>
        </w:rPr>
      </w:pPr>
      <w:r w:rsidRPr="003542BF">
        <w:rPr>
          <w:rFonts w:asciiTheme="majorHAnsi" w:hAnsiTheme="majorHAnsi" w:cs="Tahoma"/>
          <w:b/>
          <w:sz w:val="22"/>
          <w:szCs w:val="22"/>
        </w:rPr>
        <w:t xml:space="preserve">  </w:t>
      </w:r>
      <w:r w:rsidRPr="003542BF">
        <w:rPr>
          <w:rFonts w:asciiTheme="majorHAnsi" w:hAnsiTheme="majorHAnsi" w:cs="Tahoma"/>
          <w:b/>
          <w:snapToGrid w:val="0"/>
          <w:sz w:val="22"/>
          <w:szCs w:val="22"/>
        </w:rPr>
        <w:t xml:space="preserve">     </w:t>
      </w:r>
      <w:r w:rsidR="003A6992" w:rsidRPr="003542BF">
        <w:rPr>
          <w:rFonts w:asciiTheme="majorHAnsi" w:hAnsiTheme="majorHAnsi" w:cs="Tahoma"/>
          <w:b/>
          <w:snapToGrid w:val="0"/>
          <w:sz w:val="22"/>
          <w:szCs w:val="22"/>
        </w:rPr>
        <w:t xml:space="preserve">       </w:t>
      </w:r>
      <w:r w:rsidRPr="003542BF">
        <w:rPr>
          <w:rFonts w:asciiTheme="majorHAnsi" w:hAnsiTheme="majorHAnsi" w:cs="Tahoma"/>
          <w:b/>
          <w:sz w:val="22"/>
          <w:szCs w:val="22"/>
        </w:rPr>
        <w:t>1) zadanie nr 1 – wkłucia,</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2) zadanie nr 2 – system próżniowego pobierania krwi,</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3) zadanie nr 3 – cewniki z wyposażeniem,</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 xml:space="preserve"> 4) zadanie nr 4 – akcesoria i materiały dla poradni specjalistycznych,</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5) zadanie nr 5 – akcesoria i materiały laboratoryjne,</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6) zadanie nr 6 – akcesoria i materiały ogólnomedyczne,</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7) zadanie nr 7 – akcesoria i materiały chirurgiczne,</w:t>
      </w:r>
    </w:p>
    <w:p w:rsidR="00154540" w:rsidRPr="003542BF" w:rsidRDefault="00154540" w:rsidP="00154540">
      <w:pPr>
        <w:pStyle w:val="Tekstpodstawowywcity2"/>
        <w:spacing w:after="0" w:line="240" w:lineRule="auto"/>
        <w:ind w:left="-180"/>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 xml:space="preserve"> </w:t>
      </w:r>
      <w:r w:rsidRPr="003542BF">
        <w:rPr>
          <w:rFonts w:asciiTheme="majorHAnsi" w:hAnsiTheme="majorHAnsi" w:cs="Tahoma"/>
          <w:b/>
          <w:snapToGrid w:val="0"/>
          <w:sz w:val="22"/>
          <w:szCs w:val="22"/>
        </w:rPr>
        <w:t>8</w:t>
      </w:r>
      <w:r w:rsidRPr="003542BF">
        <w:rPr>
          <w:rFonts w:asciiTheme="majorHAnsi" w:hAnsiTheme="majorHAnsi" w:cs="Tahoma"/>
          <w:b/>
          <w:sz w:val="22"/>
          <w:szCs w:val="22"/>
        </w:rPr>
        <w:t>) zadanie nr 8 – rękawice,</w:t>
      </w:r>
    </w:p>
    <w:p w:rsidR="00154540" w:rsidRPr="003542BF" w:rsidRDefault="00154540" w:rsidP="00154540">
      <w:pPr>
        <w:pStyle w:val="Tekstpodstawowywcity2"/>
        <w:spacing w:after="0" w:line="240" w:lineRule="auto"/>
        <w:ind w:left="-181"/>
        <w:rPr>
          <w:rFonts w:asciiTheme="majorHAnsi" w:hAnsiTheme="majorHAnsi" w:cs="Tahoma"/>
          <w:b/>
          <w:sz w:val="22"/>
          <w:szCs w:val="22"/>
        </w:rPr>
      </w:pPr>
      <w:r w:rsidRPr="003542BF">
        <w:rPr>
          <w:rFonts w:asciiTheme="majorHAnsi" w:hAnsiTheme="majorHAnsi" w:cs="Tahoma"/>
          <w:b/>
          <w:sz w:val="22"/>
          <w:szCs w:val="22"/>
        </w:rPr>
        <w:t xml:space="preserve">  </w:t>
      </w:r>
      <w:r w:rsidR="003A6992" w:rsidRPr="003542BF">
        <w:rPr>
          <w:rFonts w:asciiTheme="majorHAnsi" w:hAnsiTheme="majorHAnsi" w:cs="Tahoma"/>
          <w:b/>
          <w:sz w:val="22"/>
          <w:szCs w:val="22"/>
        </w:rPr>
        <w:t xml:space="preserve">       </w:t>
      </w:r>
      <w:r w:rsidRPr="003542BF">
        <w:rPr>
          <w:rFonts w:asciiTheme="majorHAnsi" w:hAnsiTheme="majorHAnsi" w:cs="Tahoma"/>
          <w:b/>
          <w:sz w:val="22"/>
          <w:szCs w:val="22"/>
        </w:rPr>
        <w:t xml:space="preserve"> 9) zadanie nr 9 – bielizna i odzież jednorazowego użytku.</w:t>
      </w:r>
    </w:p>
    <w:p w:rsidR="00154540" w:rsidRPr="003542BF" w:rsidRDefault="00154540" w:rsidP="00154540">
      <w:pPr>
        <w:pStyle w:val="Tekstpodstawowywcity"/>
        <w:spacing w:after="0"/>
        <w:ind w:left="0"/>
        <w:rPr>
          <w:rFonts w:asciiTheme="majorHAnsi" w:hAnsiTheme="majorHAnsi" w:cs="Tahoma"/>
          <w:sz w:val="22"/>
          <w:szCs w:val="22"/>
        </w:rPr>
      </w:pPr>
      <w:r w:rsidRPr="003542BF">
        <w:rPr>
          <w:rFonts w:asciiTheme="majorHAnsi" w:hAnsiTheme="majorHAnsi" w:cs="Tahoma"/>
          <w:sz w:val="22"/>
          <w:szCs w:val="22"/>
        </w:rPr>
        <w:t xml:space="preserve"> </w:t>
      </w:r>
      <w:r w:rsidR="003A6992" w:rsidRPr="003542BF">
        <w:rPr>
          <w:rFonts w:asciiTheme="majorHAnsi" w:hAnsiTheme="majorHAnsi" w:cs="Tahoma"/>
          <w:sz w:val="22"/>
          <w:szCs w:val="22"/>
        </w:rPr>
        <w:t xml:space="preserve">   </w:t>
      </w:r>
      <w:r w:rsidRPr="003542BF">
        <w:rPr>
          <w:rFonts w:asciiTheme="majorHAnsi" w:hAnsiTheme="majorHAnsi" w:cs="Tahoma"/>
          <w:sz w:val="22"/>
          <w:szCs w:val="22"/>
        </w:rPr>
        <w:t>Uwaga - Rozpatrywane będą tylko oferty kompletne w odniesieniu do poszczególnych zadań.</w:t>
      </w:r>
    </w:p>
    <w:p w:rsidR="00154540" w:rsidRPr="003542BF" w:rsidRDefault="00154540" w:rsidP="00154540">
      <w:pPr>
        <w:pStyle w:val="Tekstpodstawowywcity"/>
        <w:spacing w:after="0"/>
        <w:ind w:left="0"/>
        <w:rPr>
          <w:rFonts w:asciiTheme="majorHAnsi" w:hAnsiTheme="majorHAnsi" w:cs="Tahoma"/>
          <w:b/>
          <w:sz w:val="22"/>
          <w:szCs w:val="22"/>
        </w:rPr>
      </w:pPr>
    </w:p>
    <w:p w:rsidR="00154540" w:rsidRPr="003542BF" w:rsidRDefault="00154540" w:rsidP="003A6992">
      <w:pPr>
        <w:pStyle w:val="Tekstpodstawowywcity"/>
        <w:ind w:left="-176" w:hanging="181"/>
        <w:rPr>
          <w:rFonts w:asciiTheme="majorHAnsi" w:hAnsiTheme="majorHAnsi" w:cs="Tahoma"/>
          <w:sz w:val="22"/>
          <w:szCs w:val="22"/>
        </w:rPr>
      </w:pPr>
      <w:r w:rsidRPr="003542BF">
        <w:rPr>
          <w:rFonts w:asciiTheme="majorHAnsi" w:hAnsiTheme="majorHAnsi" w:cs="Tahoma"/>
          <w:sz w:val="22"/>
          <w:szCs w:val="22"/>
        </w:rPr>
        <w:t xml:space="preserve"> </w:t>
      </w:r>
      <w:r w:rsidR="003A6992" w:rsidRPr="003542BF">
        <w:rPr>
          <w:rFonts w:asciiTheme="majorHAnsi" w:hAnsiTheme="majorHAnsi" w:cs="Tahoma"/>
          <w:sz w:val="22"/>
          <w:szCs w:val="22"/>
        </w:rPr>
        <w:t xml:space="preserve">      </w:t>
      </w:r>
      <w:r w:rsidRPr="003542BF">
        <w:rPr>
          <w:rFonts w:asciiTheme="majorHAnsi" w:hAnsiTheme="majorHAnsi" w:cs="Tahoma"/>
          <w:sz w:val="22"/>
          <w:szCs w:val="22"/>
        </w:rPr>
        <w:t>3. Zamawiający nie dopuszcza składania ofert wariantowych.</w:t>
      </w:r>
    </w:p>
    <w:p w:rsidR="003A6992" w:rsidRPr="003542BF" w:rsidRDefault="003A6992" w:rsidP="003A6992">
      <w:pPr>
        <w:pStyle w:val="Nagwek8"/>
        <w:spacing w:before="0" w:after="0"/>
        <w:ind w:left="-180"/>
        <w:rPr>
          <w:rFonts w:asciiTheme="majorHAnsi" w:hAnsiTheme="majorHAnsi"/>
          <w:bCs/>
          <w:i w:val="0"/>
          <w:sz w:val="22"/>
          <w:szCs w:val="22"/>
        </w:rPr>
      </w:pPr>
      <w:r w:rsidRPr="003542BF">
        <w:rPr>
          <w:rFonts w:asciiTheme="majorHAnsi" w:hAnsiTheme="majorHAnsi"/>
          <w:bCs/>
          <w:i w:val="0"/>
          <w:sz w:val="22"/>
          <w:szCs w:val="22"/>
        </w:rPr>
        <w:t xml:space="preserve">   4. Wykonawca przystępujący do postępowania  zobowiązany będzie do złożenia na formularzu oferty   </w:t>
      </w:r>
    </w:p>
    <w:p w:rsidR="003A6992" w:rsidRPr="003542BF" w:rsidRDefault="003A6992" w:rsidP="003A6992">
      <w:pPr>
        <w:pStyle w:val="Nagwek8"/>
        <w:spacing w:before="0" w:after="0"/>
        <w:rPr>
          <w:rFonts w:asciiTheme="majorHAnsi" w:hAnsiTheme="majorHAnsi"/>
          <w:bCs/>
          <w:i w:val="0"/>
          <w:sz w:val="22"/>
          <w:szCs w:val="22"/>
        </w:rPr>
      </w:pPr>
      <w:r w:rsidRPr="003542BF">
        <w:rPr>
          <w:rFonts w:asciiTheme="majorHAnsi" w:hAnsiTheme="majorHAnsi"/>
          <w:bCs/>
          <w:i w:val="0"/>
          <w:sz w:val="22"/>
          <w:szCs w:val="22"/>
        </w:rPr>
        <w:t xml:space="preserve">    oświadczenia, że zaoferowane wyroby medyczne zostały  dopuszczone do obrotu i używania   </w:t>
      </w:r>
    </w:p>
    <w:p w:rsidR="003A6992" w:rsidRPr="003542BF" w:rsidRDefault="003A6992" w:rsidP="003A6992">
      <w:pPr>
        <w:pStyle w:val="Nagwek8"/>
        <w:spacing w:before="0" w:after="0"/>
        <w:rPr>
          <w:rFonts w:asciiTheme="majorHAnsi" w:hAnsiTheme="majorHAnsi"/>
          <w:i w:val="0"/>
          <w:sz w:val="22"/>
          <w:szCs w:val="22"/>
        </w:rPr>
      </w:pPr>
      <w:r w:rsidRPr="003542BF">
        <w:rPr>
          <w:rFonts w:asciiTheme="majorHAnsi" w:hAnsiTheme="majorHAnsi"/>
          <w:bCs/>
          <w:i w:val="0"/>
          <w:sz w:val="22"/>
          <w:szCs w:val="22"/>
        </w:rPr>
        <w:t xml:space="preserve">    zgodnie z wymogami ustawy z dnia </w:t>
      </w:r>
      <w:r w:rsidRPr="003542BF">
        <w:rPr>
          <w:rFonts w:asciiTheme="majorHAnsi" w:hAnsiTheme="majorHAnsi"/>
          <w:i w:val="0"/>
          <w:sz w:val="22"/>
          <w:szCs w:val="22"/>
        </w:rPr>
        <w:t xml:space="preserve">20 maja 2010 r. o wyrobach medycznych (tekst jednolity Dz. U.   </w:t>
      </w:r>
    </w:p>
    <w:p w:rsidR="003A6992" w:rsidRPr="003542BF" w:rsidRDefault="00451502" w:rsidP="003A6992">
      <w:pPr>
        <w:pStyle w:val="Nagwek8"/>
        <w:spacing w:before="0" w:after="0"/>
        <w:rPr>
          <w:rFonts w:asciiTheme="majorHAnsi" w:hAnsiTheme="majorHAnsi"/>
          <w:bCs/>
          <w:i w:val="0"/>
          <w:sz w:val="22"/>
          <w:szCs w:val="22"/>
        </w:rPr>
      </w:pPr>
      <w:r>
        <w:rPr>
          <w:rFonts w:asciiTheme="majorHAnsi" w:hAnsiTheme="majorHAnsi"/>
          <w:i w:val="0"/>
          <w:sz w:val="22"/>
          <w:szCs w:val="22"/>
        </w:rPr>
        <w:t xml:space="preserve">    z 2019 r. poz.175, 447, 534</w:t>
      </w:r>
      <w:r w:rsidR="003A6992" w:rsidRPr="003542BF">
        <w:rPr>
          <w:rFonts w:asciiTheme="majorHAnsi" w:hAnsiTheme="majorHAnsi"/>
          <w:bCs/>
          <w:i w:val="0"/>
          <w:sz w:val="22"/>
          <w:szCs w:val="22"/>
        </w:rPr>
        <w:t>) i posiadają:</w:t>
      </w:r>
    </w:p>
    <w:p w:rsidR="003A6992" w:rsidRPr="003542BF" w:rsidRDefault="003A6992" w:rsidP="003A6992">
      <w:pPr>
        <w:ind w:left="-180"/>
        <w:rPr>
          <w:rFonts w:asciiTheme="majorHAnsi" w:hAnsiTheme="majorHAnsi" w:cs="Tahoma"/>
          <w:bCs/>
          <w:sz w:val="22"/>
          <w:szCs w:val="22"/>
        </w:rPr>
      </w:pPr>
      <w:r w:rsidRPr="003542BF">
        <w:rPr>
          <w:rFonts w:asciiTheme="majorHAnsi" w:hAnsiTheme="majorHAnsi" w:cs="Tahoma"/>
          <w:bCs/>
          <w:sz w:val="22"/>
          <w:szCs w:val="22"/>
        </w:rPr>
        <w:t xml:space="preserve">     - Certyfikat lub deklarację zgodności z wymaganiami zasadniczymi dla wyrobu medycznego    </w:t>
      </w:r>
    </w:p>
    <w:p w:rsidR="003A6992" w:rsidRPr="003542BF" w:rsidRDefault="003A6992" w:rsidP="003A6992">
      <w:pPr>
        <w:spacing w:after="120"/>
        <w:ind w:left="-181"/>
        <w:rPr>
          <w:rFonts w:asciiTheme="majorHAnsi" w:hAnsiTheme="majorHAnsi" w:cs="Tahoma"/>
          <w:sz w:val="22"/>
          <w:szCs w:val="22"/>
        </w:rPr>
      </w:pPr>
      <w:r w:rsidRPr="003542BF">
        <w:rPr>
          <w:rFonts w:asciiTheme="majorHAnsi" w:hAnsiTheme="majorHAnsi" w:cs="Tahoma"/>
          <w:bCs/>
          <w:sz w:val="22"/>
          <w:szCs w:val="22"/>
        </w:rPr>
        <w:t xml:space="preserve">       oznakowanego zn</w:t>
      </w:r>
      <w:r w:rsidRPr="003542BF">
        <w:rPr>
          <w:rFonts w:asciiTheme="majorHAnsi" w:hAnsiTheme="majorHAnsi" w:cs="Tahoma"/>
          <w:sz w:val="22"/>
          <w:szCs w:val="22"/>
        </w:rPr>
        <w:t xml:space="preserve">akiem CE </w:t>
      </w:r>
    </w:p>
    <w:p w:rsidR="003A6992" w:rsidRPr="003542BF" w:rsidRDefault="003A6992" w:rsidP="003A6992">
      <w:pPr>
        <w:pStyle w:val="Tekstpodstawowywcity"/>
        <w:ind w:left="0" w:hanging="142"/>
        <w:rPr>
          <w:rFonts w:asciiTheme="majorHAnsi" w:hAnsiTheme="majorHAnsi" w:cs="Tahoma"/>
          <w:bCs/>
          <w:sz w:val="22"/>
          <w:szCs w:val="22"/>
        </w:rPr>
      </w:pPr>
      <w:r w:rsidRPr="003542BF">
        <w:rPr>
          <w:rFonts w:asciiTheme="majorHAnsi" w:hAnsiTheme="majorHAnsi" w:cs="Tahoma"/>
          <w:b/>
          <w:sz w:val="22"/>
          <w:szCs w:val="22"/>
        </w:rPr>
        <w:t xml:space="preserve"> 5.</w:t>
      </w:r>
      <w:r w:rsidRPr="003542BF">
        <w:rPr>
          <w:rFonts w:asciiTheme="majorHAnsi" w:hAnsiTheme="majorHAnsi" w:cs="Tahoma"/>
          <w:bCs/>
          <w:sz w:val="22"/>
          <w:szCs w:val="22"/>
        </w:rPr>
        <w:t xml:space="preserve"> PRÓBKI – do oceny jakości akcesoriów i materiałów medycznych jednorazowego użytku.</w:t>
      </w:r>
    </w:p>
    <w:p w:rsidR="003A6992" w:rsidRPr="003542BF" w:rsidRDefault="003A6992" w:rsidP="003A6992">
      <w:pPr>
        <w:pStyle w:val="Tekstpodstawowywcity"/>
        <w:shd w:val="clear" w:color="auto" w:fill="E6E6E6"/>
        <w:ind w:left="0" w:hanging="142"/>
        <w:rPr>
          <w:rFonts w:asciiTheme="majorHAnsi" w:hAnsiTheme="majorHAnsi" w:cs="Tahoma"/>
          <w:bCs/>
          <w:sz w:val="22"/>
          <w:szCs w:val="22"/>
        </w:rPr>
      </w:pPr>
      <w:r w:rsidRPr="003542BF">
        <w:rPr>
          <w:rFonts w:asciiTheme="majorHAnsi" w:hAnsiTheme="majorHAnsi" w:cs="Tahoma"/>
          <w:bCs/>
          <w:sz w:val="22"/>
          <w:szCs w:val="22"/>
        </w:rPr>
        <w:t xml:space="preserve">   Każdy z Wykonawców przystępujący do przetargu zobowiązany będzie do dostarczenia,  próbek oferowanego asortymentu, w ilościach określonych w formularzu „Wykaz próbek” stanowiącym załącznik nr 2 do SIWZ.</w:t>
      </w:r>
    </w:p>
    <w:p w:rsidR="003A6992" w:rsidRPr="003542BF" w:rsidRDefault="003A6992" w:rsidP="003A6992">
      <w:pPr>
        <w:pStyle w:val="Tekstpodstawowywcity"/>
        <w:shd w:val="clear" w:color="auto" w:fill="E6E6E6"/>
        <w:ind w:left="0" w:hanging="142"/>
        <w:rPr>
          <w:rFonts w:asciiTheme="majorHAnsi" w:hAnsiTheme="majorHAnsi" w:cs="Tahoma"/>
          <w:bCs/>
          <w:sz w:val="22"/>
          <w:szCs w:val="22"/>
          <w:u w:val="single"/>
        </w:rPr>
      </w:pPr>
      <w:r w:rsidRPr="003542BF">
        <w:rPr>
          <w:rFonts w:asciiTheme="majorHAnsi" w:hAnsiTheme="majorHAnsi" w:cs="Tahoma"/>
          <w:bCs/>
          <w:sz w:val="22"/>
          <w:szCs w:val="22"/>
        </w:rPr>
        <w:t xml:space="preserve">   </w:t>
      </w:r>
      <w:r w:rsidRPr="003542BF">
        <w:rPr>
          <w:rFonts w:asciiTheme="majorHAnsi" w:hAnsiTheme="majorHAnsi" w:cs="Tahoma"/>
          <w:bCs/>
          <w:sz w:val="22"/>
          <w:szCs w:val="22"/>
          <w:u w:val="single"/>
        </w:rPr>
        <w:t xml:space="preserve">Nie dostarczenie wymaganych próbek lub wymaganej ilości próbek  choćby w 1 pozycji oferowanego </w:t>
      </w:r>
      <w:r w:rsidR="00461F83" w:rsidRPr="003542BF">
        <w:rPr>
          <w:rFonts w:asciiTheme="majorHAnsi" w:hAnsiTheme="majorHAnsi" w:cs="Tahoma"/>
          <w:bCs/>
          <w:sz w:val="22"/>
          <w:szCs w:val="22"/>
          <w:u w:val="single"/>
        </w:rPr>
        <w:t>zadania</w:t>
      </w:r>
      <w:r w:rsidR="00461F83" w:rsidRPr="003542BF">
        <w:rPr>
          <w:rFonts w:asciiTheme="majorHAnsi" w:hAnsiTheme="majorHAnsi" w:cs="Tahoma"/>
          <w:bCs/>
          <w:sz w:val="22"/>
          <w:szCs w:val="22"/>
        </w:rPr>
        <w:t xml:space="preserve"> </w:t>
      </w:r>
      <w:r w:rsidR="00461F83" w:rsidRPr="003542BF">
        <w:rPr>
          <w:rFonts w:asciiTheme="majorHAnsi" w:hAnsiTheme="majorHAnsi" w:cs="Tahoma"/>
          <w:bCs/>
          <w:sz w:val="22"/>
          <w:szCs w:val="22"/>
          <w:u w:val="single"/>
        </w:rPr>
        <w:t>z</w:t>
      </w:r>
      <w:r w:rsidRPr="003542BF">
        <w:rPr>
          <w:rFonts w:asciiTheme="majorHAnsi" w:hAnsiTheme="majorHAnsi" w:cs="Tahoma"/>
          <w:bCs/>
          <w:sz w:val="22"/>
          <w:szCs w:val="22"/>
          <w:u w:val="single"/>
        </w:rPr>
        <w:t xml:space="preserve">ostanie uznane za brak próbek i spowoduje odrzucenie oferty w </w:t>
      </w:r>
      <w:r w:rsidR="00461F83" w:rsidRPr="003542BF">
        <w:rPr>
          <w:rFonts w:asciiTheme="majorHAnsi" w:hAnsiTheme="majorHAnsi" w:cs="Tahoma"/>
          <w:bCs/>
          <w:sz w:val="22"/>
          <w:szCs w:val="22"/>
          <w:u w:val="single"/>
        </w:rPr>
        <w:t xml:space="preserve">ramach tego zadania </w:t>
      </w:r>
      <w:r w:rsidRPr="003542BF">
        <w:rPr>
          <w:rFonts w:asciiTheme="majorHAnsi" w:hAnsiTheme="majorHAnsi" w:cs="Tahoma"/>
          <w:bCs/>
          <w:sz w:val="22"/>
          <w:szCs w:val="22"/>
          <w:u w:val="single"/>
        </w:rPr>
        <w:t xml:space="preserve">(art.89 ust.1 pkt.2  ustawy - Prawo </w:t>
      </w:r>
      <w:proofErr w:type="spellStart"/>
      <w:r w:rsidRPr="003542BF">
        <w:rPr>
          <w:rFonts w:asciiTheme="majorHAnsi" w:hAnsiTheme="majorHAnsi" w:cs="Tahoma"/>
          <w:bCs/>
          <w:sz w:val="22"/>
          <w:szCs w:val="22"/>
          <w:u w:val="single"/>
        </w:rPr>
        <w:t>zamówień</w:t>
      </w:r>
      <w:proofErr w:type="spellEnd"/>
      <w:r w:rsidRPr="003542BF">
        <w:rPr>
          <w:rFonts w:asciiTheme="majorHAnsi" w:hAnsiTheme="majorHAnsi" w:cs="Tahoma"/>
          <w:bCs/>
          <w:sz w:val="22"/>
          <w:szCs w:val="22"/>
          <w:u w:val="single"/>
        </w:rPr>
        <w:t xml:space="preserve"> </w:t>
      </w:r>
      <w:proofErr w:type="spellStart"/>
      <w:r w:rsidRPr="003542BF">
        <w:rPr>
          <w:rFonts w:asciiTheme="majorHAnsi" w:hAnsiTheme="majorHAnsi" w:cs="Tahoma"/>
          <w:bCs/>
          <w:sz w:val="22"/>
          <w:szCs w:val="22"/>
          <w:u w:val="single"/>
        </w:rPr>
        <w:t>publicznych</w:t>
      </w:r>
      <w:proofErr w:type="spellEnd"/>
      <w:r w:rsidRPr="003542BF">
        <w:rPr>
          <w:rFonts w:asciiTheme="majorHAnsi" w:hAnsiTheme="majorHAnsi" w:cs="Tahoma"/>
          <w:bCs/>
          <w:sz w:val="22"/>
          <w:szCs w:val="22"/>
          <w:u w:val="single"/>
        </w:rPr>
        <w:t>).</w:t>
      </w:r>
    </w:p>
    <w:p w:rsidR="00461F83" w:rsidRPr="003542BF" w:rsidRDefault="003A6992" w:rsidP="003A6992">
      <w:pPr>
        <w:pStyle w:val="Tekstpodstawowywcity"/>
        <w:shd w:val="clear" w:color="auto" w:fill="E6E6E6"/>
        <w:ind w:left="0" w:hanging="142"/>
        <w:rPr>
          <w:rFonts w:asciiTheme="majorHAnsi" w:hAnsiTheme="majorHAnsi" w:cs="Tahoma"/>
          <w:bCs/>
          <w:sz w:val="22"/>
          <w:szCs w:val="22"/>
        </w:rPr>
      </w:pPr>
      <w:r w:rsidRPr="003542BF">
        <w:rPr>
          <w:rFonts w:asciiTheme="majorHAnsi" w:hAnsiTheme="majorHAnsi" w:cs="Tahoma"/>
          <w:bCs/>
          <w:sz w:val="22"/>
          <w:szCs w:val="22"/>
        </w:rPr>
        <w:lastRenderedPageBreak/>
        <w:t xml:space="preserve">   </w:t>
      </w:r>
      <w:r w:rsidR="00461F83" w:rsidRPr="003542BF">
        <w:rPr>
          <w:rFonts w:asciiTheme="majorHAnsi" w:hAnsiTheme="majorHAnsi" w:cs="Tahoma"/>
          <w:bCs/>
          <w:sz w:val="22"/>
          <w:szCs w:val="22"/>
          <w:u w:val="single"/>
        </w:rPr>
        <w:t>Próbki należy oznakować w sposób ułatwiający identyfikację produktu. Ozn</w:t>
      </w:r>
      <w:r w:rsidR="00451502">
        <w:rPr>
          <w:rFonts w:asciiTheme="majorHAnsi" w:hAnsiTheme="majorHAnsi" w:cs="Tahoma"/>
          <w:bCs/>
          <w:sz w:val="22"/>
          <w:szCs w:val="22"/>
          <w:u w:val="single"/>
        </w:rPr>
        <w:t>akowanie próbek powinno uwzględniać</w:t>
      </w:r>
      <w:r w:rsidR="00461F83" w:rsidRPr="003542BF">
        <w:rPr>
          <w:rFonts w:asciiTheme="majorHAnsi" w:hAnsiTheme="majorHAnsi" w:cs="Tahoma"/>
          <w:bCs/>
          <w:sz w:val="22"/>
          <w:szCs w:val="22"/>
          <w:u w:val="single"/>
        </w:rPr>
        <w:t xml:space="preserve"> również nazwę Wykonawcy oraz numer zadania, którego próbka dotyczy</w:t>
      </w:r>
      <w:r w:rsidR="00461F83" w:rsidRPr="003542BF">
        <w:rPr>
          <w:rFonts w:asciiTheme="majorHAnsi" w:hAnsiTheme="majorHAnsi" w:cs="Tahoma"/>
          <w:bCs/>
          <w:sz w:val="22"/>
          <w:szCs w:val="22"/>
        </w:rPr>
        <w:t>.</w:t>
      </w:r>
    </w:p>
    <w:p w:rsidR="003A6992" w:rsidRPr="003542BF" w:rsidRDefault="00461F83" w:rsidP="003A6992">
      <w:pPr>
        <w:pStyle w:val="Tekstpodstawowywcity"/>
        <w:shd w:val="clear" w:color="auto" w:fill="E6E6E6"/>
        <w:ind w:left="0" w:hanging="142"/>
        <w:rPr>
          <w:rFonts w:asciiTheme="majorHAnsi" w:hAnsiTheme="majorHAnsi" w:cs="Tahoma"/>
          <w:bCs/>
          <w:sz w:val="22"/>
          <w:szCs w:val="22"/>
        </w:rPr>
      </w:pPr>
      <w:r w:rsidRPr="003542BF">
        <w:rPr>
          <w:rFonts w:asciiTheme="majorHAnsi" w:hAnsiTheme="majorHAnsi" w:cs="Tahoma"/>
          <w:bCs/>
          <w:sz w:val="22"/>
          <w:szCs w:val="22"/>
        </w:rPr>
        <w:t xml:space="preserve">   </w:t>
      </w:r>
      <w:r w:rsidR="003A6992" w:rsidRPr="003542BF">
        <w:rPr>
          <w:rFonts w:asciiTheme="majorHAnsi" w:hAnsiTheme="majorHAnsi" w:cs="Tahoma"/>
          <w:bCs/>
          <w:sz w:val="22"/>
          <w:szCs w:val="22"/>
        </w:rPr>
        <w:t xml:space="preserve">Wskazane jest, aby wszystkie próbki były zapakowane w osobną kopertę lub karton wraz z dołączonym wykazem próbek zawierającym wszystkie informacje wymagane w opracowanym przez Zamawiającego formularzu. </w:t>
      </w:r>
    </w:p>
    <w:p w:rsidR="003A6992" w:rsidRPr="003542BF" w:rsidRDefault="003A6992" w:rsidP="003A6992">
      <w:pPr>
        <w:pStyle w:val="Tekstpodstawowywcity"/>
        <w:shd w:val="clear" w:color="auto" w:fill="E6E6E6"/>
        <w:ind w:left="0" w:hanging="142"/>
        <w:rPr>
          <w:rFonts w:asciiTheme="majorHAnsi" w:hAnsiTheme="majorHAnsi" w:cs="Tahoma"/>
          <w:bCs/>
          <w:sz w:val="22"/>
          <w:szCs w:val="22"/>
        </w:rPr>
      </w:pPr>
      <w:r w:rsidRPr="003542BF">
        <w:rPr>
          <w:rFonts w:asciiTheme="majorHAnsi" w:hAnsiTheme="majorHAnsi" w:cs="Tahoma"/>
          <w:bCs/>
          <w:sz w:val="22"/>
          <w:szCs w:val="22"/>
        </w:rPr>
        <w:t xml:space="preserve">   </w:t>
      </w:r>
      <w:r w:rsidRPr="003542BF">
        <w:rPr>
          <w:rFonts w:asciiTheme="majorHAnsi" w:hAnsiTheme="majorHAnsi" w:cs="Tahoma"/>
          <w:bCs/>
          <w:sz w:val="22"/>
          <w:szCs w:val="22"/>
          <w:u w:val="single"/>
        </w:rPr>
        <w:t>Uwaga</w:t>
      </w:r>
      <w:r w:rsidRPr="003542BF">
        <w:rPr>
          <w:rFonts w:asciiTheme="majorHAnsi" w:hAnsiTheme="majorHAnsi" w:cs="Tahoma"/>
          <w:bCs/>
          <w:sz w:val="22"/>
          <w:szCs w:val="22"/>
        </w:rPr>
        <w:t xml:space="preserve"> - Kopię formularza „Wykaz próbek” należy dołączyć do oferty.</w:t>
      </w:r>
    </w:p>
    <w:p w:rsidR="003A6992" w:rsidRPr="003542BF" w:rsidRDefault="003A6992" w:rsidP="003A6992">
      <w:pPr>
        <w:pStyle w:val="Tekstpodstawowywcity"/>
        <w:shd w:val="clear" w:color="auto" w:fill="E6E6E6"/>
        <w:ind w:left="0" w:hanging="142"/>
        <w:rPr>
          <w:rFonts w:asciiTheme="majorHAnsi" w:hAnsiTheme="majorHAnsi" w:cs="Tahoma"/>
          <w:bCs/>
          <w:sz w:val="22"/>
          <w:szCs w:val="22"/>
        </w:rPr>
      </w:pPr>
      <w:r w:rsidRPr="003542BF">
        <w:rPr>
          <w:rFonts w:asciiTheme="majorHAnsi" w:hAnsiTheme="majorHAnsi" w:cs="Tahoma"/>
          <w:bCs/>
          <w:sz w:val="22"/>
          <w:szCs w:val="22"/>
        </w:rPr>
        <w:t xml:space="preserve">   Opakowania z próbkami zawierające nazwę i adres Wykonawcy oraz napis „Próbki do  przetargu na dostawę akcesoriów i materiałów medycznych jednorazowego użytku” należy składać wraz z ofertą w siedzibie Zamawiającego – pok. nr 17B (kancelaria) w godz. 8.00–15.00</w:t>
      </w:r>
    </w:p>
    <w:p w:rsidR="003A6992" w:rsidRPr="003542BF" w:rsidRDefault="003A6992" w:rsidP="00461F83">
      <w:pPr>
        <w:pStyle w:val="Tekstpodstawowywcity"/>
        <w:shd w:val="clear" w:color="auto" w:fill="E6E6E6"/>
        <w:ind w:left="0" w:hanging="142"/>
        <w:rPr>
          <w:rFonts w:asciiTheme="majorHAnsi" w:hAnsiTheme="majorHAnsi" w:cs="Tahoma"/>
          <w:b/>
          <w:bCs/>
          <w:sz w:val="22"/>
          <w:szCs w:val="22"/>
          <w:u w:val="single"/>
        </w:rPr>
      </w:pPr>
      <w:r w:rsidRPr="003542BF">
        <w:rPr>
          <w:rFonts w:asciiTheme="majorHAnsi" w:hAnsiTheme="majorHAnsi" w:cs="Tahoma"/>
          <w:bCs/>
          <w:sz w:val="22"/>
          <w:szCs w:val="22"/>
        </w:rPr>
        <w:t xml:space="preserve">   </w:t>
      </w:r>
    </w:p>
    <w:p w:rsidR="00A860AD" w:rsidRPr="003542BF" w:rsidRDefault="00A860AD" w:rsidP="00A860AD">
      <w:pPr>
        <w:widowControl w:val="0"/>
        <w:tabs>
          <w:tab w:val="left" w:pos="567"/>
        </w:tabs>
        <w:autoSpaceDE w:val="0"/>
        <w:autoSpaceDN w:val="0"/>
        <w:adjustRightInd w:val="0"/>
        <w:rPr>
          <w:rFonts w:asciiTheme="majorHAnsi" w:hAnsiTheme="majorHAnsi" w:cs="Tahoma"/>
          <w:bCs/>
          <w:color w:val="000000" w:themeColor="text1"/>
          <w:sz w:val="22"/>
          <w:szCs w:val="22"/>
        </w:rPr>
      </w:pPr>
      <w:r w:rsidRPr="003542BF">
        <w:rPr>
          <w:rFonts w:asciiTheme="majorHAnsi" w:hAnsiTheme="majorHAnsi" w:cs="Tahoma"/>
          <w:b/>
          <w:bCs/>
          <w:color w:val="000000" w:themeColor="text1"/>
          <w:sz w:val="22"/>
          <w:szCs w:val="22"/>
        </w:rPr>
        <w:t>Uwaga</w:t>
      </w:r>
      <w:r w:rsidRPr="003542BF">
        <w:rPr>
          <w:rFonts w:asciiTheme="majorHAnsi" w:hAnsiTheme="majorHAnsi" w:cs="Tahoma"/>
          <w:bCs/>
          <w:color w:val="000000" w:themeColor="text1"/>
          <w:sz w:val="22"/>
          <w:szCs w:val="22"/>
        </w:rPr>
        <w:t>: Próbki nie stanowią dokumentu w myśl</w:t>
      </w:r>
      <w:r w:rsidRPr="003542BF">
        <w:rPr>
          <w:rFonts w:asciiTheme="majorHAnsi" w:hAnsiTheme="majorHAnsi" w:cs="Tahoma"/>
          <w:color w:val="000000" w:themeColor="text1"/>
          <w:sz w:val="22"/>
          <w:szCs w:val="22"/>
        </w:rPr>
        <w:t xml:space="preserve"> Rozporządzenia Ministra Rozwoju z</w:t>
      </w:r>
      <w:r w:rsidRPr="003542BF">
        <w:rPr>
          <w:rFonts w:asciiTheme="majorHAnsi" w:hAnsiTheme="majorHAnsi" w:cs="Tahoma"/>
          <w:bCs/>
          <w:color w:val="000000" w:themeColor="text1"/>
          <w:sz w:val="22"/>
          <w:szCs w:val="22"/>
        </w:rPr>
        <w:t xml:space="preserve"> dnia </w:t>
      </w:r>
    </w:p>
    <w:p w:rsidR="00A860AD" w:rsidRPr="003542BF" w:rsidRDefault="00A860AD" w:rsidP="00A860AD">
      <w:pPr>
        <w:widowControl w:val="0"/>
        <w:tabs>
          <w:tab w:val="left" w:pos="567"/>
        </w:tabs>
        <w:autoSpaceDE w:val="0"/>
        <w:autoSpaceDN w:val="0"/>
        <w:adjustRightInd w:val="0"/>
        <w:rPr>
          <w:rFonts w:asciiTheme="majorHAnsi" w:hAnsiTheme="majorHAnsi" w:cs="Tahoma"/>
          <w:bCs/>
          <w:color w:val="000000" w:themeColor="text1"/>
          <w:sz w:val="22"/>
          <w:szCs w:val="22"/>
        </w:rPr>
      </w:pPr>
      <w:r w:rsidRPr="003542BF">
        <w:rPr>
          <w:rFonts w:asciiTheme="majorHAnsi" w:hAnsiTheme="majorHAnsi" w:cs="Tahoma"/>
          <w:bCs/>
          <w:color w:val="000000" w:themeColor="text1"/>
          <w:sz w:val="22"/>
          <w:szCs w:val="22"/>
        </w:rPr>
        <w:t xml:space="preserve"> 26 lipca 2016 r. w sprawie rodzajów dokumentów, jakich może żądać Zamawiający od  </w:t>
      </w:r>
    </w:p>
    <w:p w:rsidR="00A860AD" w:rsidRPr="003542BF" w:rsidRDefault="00A860AD" w:rsidP="00A860AD">
      <w:pPr>
        <w:widowControl w:val="0"/>
        <w:tabs>
          <w:tab w:val="left" w:pos="567"/>
        </w:tabs>
        <w:autoSpaceDE w:val="0"/>
        <w:autoSpaceDN w:val="0"/>
        <w:adjustRightInd w:val="0"/>
        <w:rPr>
          <w:rFonts w:asciiTheme="majorHAnsi" w:hAnsiTheme="majorHAnsi" w:cs="Tahoma"/>
          <w:bCs/>
          <w:color w:val="000000" w:themeColor="text1"/>
          <w:sz w:val="22"/>
          <w:szCs w:val="22"/>
        </w:rPr>
      </w:pPr>
      <w:r w:rsidRPr="003542BF">
        <w:rPr>
          <w:rFonts w:asciiTheme="majorHAnsi" w:hAnsiTheme="majorHAnsi" w:cs="Tahoma"/>
          <w:bCs/>
          <w:color w:val="000000" w:themeColor="text1"/>
          <w:sz w:val="22"/>
          <w:szCs w:val="22"/>
        </w:rPr>
        <w:t xml:space="preserve"> wykonawcy w postępowaniu o udzielenie </w:t>
      </w:r>
      <w:proofErr w:type="spellStart"/>
      <w:r w:rsidRPr="003542BF">
        <w:rPr>
          <w:rFonts w:asciiTheme="majorHAnsi" w:hAnsiTheme="majorHAnsi" w:cs="Tahoma"/>
          <w:bCs/>
          <w:color w:val="000000" w:themeColor="text1"/>
          <w:sz w:val="22"/>
          <w:szCs w:val="22"/>
        </w:rPr>
        <w:t>zamówienia</w:t>
      </w:r>
      <w:proofErr w:type="spellEnd"/>
      <w:r w:rsidRPr="003542BF">
        <w:rPr>
          <w:rFonts w:asciiTheme="majorHAnsi" w:hAnsiTheme="majorHAnsi" w:cs="Tahoma"/>
          <w:bCs/>
          <w:color w:val="000000" w:themeColor="text1"/>
          <w:sz w:val="22"/>
          <w:szCs w:val="22"/>
        </w:rPr>
        <w:t xml:space="preserve"> (Dz. U. z dnia 27 lipca 2016 r. poz. 1126)  </w:t>
      </w:r>
    </w:p>
    <w:p w:rsidR="00A860AD" w:rsidRPr="003542BF" w:rsidRDefault="00A860AD" w:rsidP="00A860AD">
      <w:pPr>
        <w:widowControl w:val="0"/>
        <w:tabs>
          <w:tab w:val="left" w:pos="567"/>
        </w:tabs>
        <w:autoSpaceDE w:val="0"/>
        <w:autoSpaceDN w:val="0"/>
        <w:adjustRightInd w:val="0"/>
        <w:rPr>
          <w:rFonts w:asciiTheme="majorHAnsi" w:hAnsiTheme="majorHAnsi" w:cs="Tahoma"/>
          <w:bCs/>
          <w:color w:val="000000" w:themeColor="text1"/>
          <w:sz w:val="22"/>
          <w:szCs w:val="22"/>
        </w:rPr>
      </w:pPr>
      <w:r w:rsidRPr="003542BF">
        <w:rPr>
          <w:rFonts w:asciiTheme="majorHAnsi" w:hAnsiTheme="majorHAnsi" w:cs="Tahoma"/>
          <w:bCs/>
          <w:color w:val="000000" w:themeColor="text1"/>
          <w:sz w:val="22"/>
          <w:szCs w:val="22"/>
        </w:rPr>
        <w:t xml:space="preserve"> i nie podlegają uzupełnianiu, gdyż służą jedynie do oceny jakości oferowanych produktów w  </w:t>
      </w:r>
    </w:p>
    <w:p w:rsidR="00A860AD" w:rsidRPr="003542BF" w:rsidRDefault="00A860AD" w:rsidP="00A860AD">
      <w:pPr>
        <w:widowControl w:val="0"/>
        <w:tabs>
          <w:tab w:val="left" w:pos="567"/>
        </w:tabs>
        <w:autoSpaceDE w:val="0"/>
        <w:autoSpaceDN w:val="0"/>
        <w:adjustRightInd w:val="0"/>
        <w:spacing w:after="240"/>
        <w:rPr>
          <w:rFonts w:asciiTheme="majorHAnsi" w:hAnsiTheme="majorHAnsi" w:cs="Tahoma"/>
          <w:bCs/>
          <w:color w:val="000000" w:themeColor="text1"/>
          <w:sz w:val="22"/>
          <w:szCs w:val="22"/>
        </w:rPr>
      </w:pPr>
      <w:r w:rsidRPr="003542BF">
        <w:rPr>
          <w:rFonts w:asciiTheme="majorHAnsi" w:hAnsiTheme="majorHAnsi" w:cs="Tahoma"/>
          <w:bCs/>
          <w:color w:val="000000" w:themeColor="text1"/>
          <w:sz w:val="22"/>
          <w:szCs w:val="22"/>
        </w:rPr>
        <w:t xml:space="preserve"> ramach kryterium „jakość”.</w:t>
      </w:r>
    </w:p>
    <w:p w:rsidR="003A6992" w:rsidRPr="003542BF" w:rsidRDefault="00AF00A6" w:rsidP="003A6992">
      <w:pPr>
        <w:ind w:left="-180"/>
        <w:rPr>
          <w:rFonts w:asciiTheme="majorHAnsi" w:hAnsiTheme="majorHAnsi" w:cs="Tahoma"/>
          <w:bCs/>
          <w:sz w:val="22"/>
          <w:szCs w:val="22"/>
          <w:u w:val="single"/>
        </w:rPr>
      </w:pPr>
      <w:r w:rsidRPr="003542BF">
        <w:rPr>
          <w:rFonts w:asciiTheme="majorHAnsi" w:hAnsiTheme="majorHAnsi" w:cs="Tahoma"/>
          <w:bCs/>
          <w:sz w:val="22"/>
          <w:szCs w:val="22"/>
        </w:rPr>
        <w:t>6</w:t>
      </w:r>
      <w:r w:rsidR="003A6992" w:rsidRPr="003542BF">
        <w:rPr>
          <w:rFonts w:asciiTheme="majorHAnsi" w:hAnsiTheme="majorHAnsi" w:cs="Tahoma"/>
          <w:bCs/>
          <w:sz w:val="22"/>
          <w:szCs w:val="22"/>
        </w:rPr>
        <w:t xml:space="preserve">. </w:t>
      </w:r>
      <w:r w:rsidR="003A6992" w:rsidRPr="003542BF">
        <w:rPr>
          <w:rFonts w:asciiTheme="majorHAnsi" w:hAnsiTheme="majorHAnsi" w:cs="Tahoma"/>
          <w:bCs/>
          <w:sz w:val="22"/>
          <w:szCs w:val="22"/>
          <w:u w:val="single"/>
        </w:rPr>
        <w:t xml:space="preserve">Zamawiający zastrzega sobie prawo do wezwania Wykonawców do dostarczenia Zamawiającemu  </w:t>
      </w:r>
    </w:p>
    <w:p w:rsidR="003A6992" w:rsidRPr="003542BF" w:rsidRDefault="003A6992" w:rsidP="003A6992">
      <w:pPr>
        <w:ind w:left="-180"/>
        <w:rPr>
          <w:rFonts w:asciiTheme="majorHAnsi" w:hAnsiTheme="majorHAnsi" w:cs="Tahoma"/>
          <w:bCs/>
          <w:sz w:val="22"/>
          <w:szCs w:val="22"/>
          <w:u w:val="single"/>
        </w:rPr>
      </w:pPr>
      <w:r w:rsidRPr="003542BF">
        <w:rPr>
          <w:rFonts w:asciiTheme="majorHAnsi" w:hAnsiTheme="majorHAnsi" w:cs="Tahoma"/>
          <w:bCs/>
          <w:sz w:val="22"/>
          <w:szCs w:val="22"/>
        </w:rPr>
        <w:t xml:space="preserve">    </w:t>
      </w:r>
      <w:r w:rsidRPr="003542BF">
        <w:rPr>
          <w:rFonts w:asciiTheme="majorHAnsi" w:hAnsiTheme="majorHAnsi" w:cs="Tahoma"/>
          <w:bCs/>
          <w:sz w:val="22"/>
          <w:szCs w:val="22"/>
          <w:u w:val="single"/>
        </w:rPr>
        <w:t xml:space="preserve">na etapie badania i oceny ofert  dokumentów zawierających charakterystykę  (opis) oraz zdjęcie  </w:t>
      </w:r>
    </w:p>
    <w:p w:rsidR="003A6992" w:rsidRPr="003542BF" w:rsidRDefault="003A6992" w:rsidP="003A6992">
      <w:pPr>
        <w:spacing w:after="120"/>
        <w:ind w:left="-181"/>
        <w:rPr>
          <w:rFonts w:asciiTheme="majorHAnsi" w:hAnsiTheme="majorHAnsi" w:cs="Tahoma"/>
          <w:bCs/>
          <w:sz w:val="22"/>
          <w:szCs w:val="22"/>
          <w:u w:val="single"/>
        </w:rPr>
      </w:pPr>
      <w:r w:rsidRPr="003542BF">
        <w:rPr>
          <w:rFonts w:asciiTheme="majorHAnsi" w:hAnsiTheme="majorHAnsi" w:cs="Tahoma"/>
          <w:bCs/>
          <w:sz w:val="22"/>
          <w:szCs w:val="22"/>
        </w:rPr>
        <w:t xml:space="preserve">    </w:t>
      </w:r>
      <w:r w:rsidRPr="003542BF">
        <w:rPr>
          <w:rFonts w:asciiTheme="majorHAnsi" w:hAnsiTheme="majorHAnsi" w:cs="Tahoma"/>
          <w:bCs/>
          <w:sz w:val="22"/>
          <w:szCs w:val="22"/>
          <w:u w:val="single"/>
        </w:rPr>
        <w:t>oferowanych produktów.</w:t>
      </w:r>
    </w:p>
    <w:p w:rsidR="003A6992" w:rsidRPr="003542BF" w:rsidRDefault="00AF00A6" w:rsidP="003A6992">
      <w:pPr>
        <w:ind w:left="-142"/>
        <w:rPr>
          <w:rFonts w:asciiTheme="majorHAnsi" w:hAnsiTheme="majorHAnsi" w:cs="Tahoma"/>
          <w:sz w:val="22"/>
          <w:szCs w:val="22"/>
        </w:rPr>
      </w:pPr>
      <w:r w:rsidRPr="003542BF">
        <w:rPr>
          <w:rFonts w:asciiTheme="majorHAnsi" w:hAnsiTheme="majorHAnsi" w:cs="Tahoma"/>
          <w:sz w:val="22"/>
          <w:szCs w:val="22"/>
        </w:rPr>
        <w:t>7</w:t>
      </w:r>
      <w:r w:rsidR="00A860AD" w:rsidRPr="003542BF">
        <w:rPr>
          <w:rFonts w:asciiTheme="majorHAnsi" w:hAnsiTheme="majorHAnsi" w:cs="Tahoma"/>
          <w:sz w:val="22"/>
          <w:szCs w:val="22"/>
        </w:rPr>
        <w:t xml:space="preserve">. </w:t>
      </w:r>
      <w:r w:rsidR="003A6992" w:rsidRPr="003542BF">
        <w:rPr>
          <w:rFonts w:asciiTheme="majorHAnsi" w:hAnsiTheme="majorHAnsi" w:cs="Tahoma"/>
          <w:sz w:val="22"/>
          <w:szCs w:val="22"/>
        </w:rPr>
        <w:t xml:space="preserve">W przypadku gdy Wykonawcy zaoferują produkt w innych opakowaniach niż wskazane w     </w:t>
      </w:r>
    </w:p>
    <w:p w:rsidR="00A860AD" w:rsidRPr="003542BF" w:rsidRDefault="003A6992" w:rsidP="003A6992">
      <w:pPr>
        <w:ind w:left="-142"/>
        <w:rPr>
          <w:rFonts w:asciiTheme="majorHAnsi" w:hAnsiTheme="majorHAnsi" w:cs="Tahoma"/>
          <w:sz w:val="22"/>
          <w:szCs w:val="22"/>
        </w:rPr>
      </w:pPr>
      <w:r w:rsidRPr="003542BF">
        <w:rPr>
          <w:rFonts w:asciiTheme="majorHAnsi" w:hAnsiTheme="majorHAnsi" w:cs="Tahoma"/>
          <w:sz w:val="22"/>
          <w:szCs w:val="22"/>
        </w:rPr>
        <w:t xml:space="preserve">    formularzu asortymentowo-cenowym należy dokonać takiego przeliczenia opakowań aby łączna </w:t>
      </w:r>
      <w:r w:rsidR="00A860AD" w:rsidRPr="003542BF">
        <w:rPr>
          <w:rFonts w:asciiTheme="majorHAnsi" w:hAnsiTheme="majorHAnsi" w:cs="Tahoma"/>
          <w:sz w:val="22"/>
          <w:szCs w:val="22"/>
        </w:rPr>
        <w:t xml:space="preserve"> </w:t>
      </w:r>
    </w:p>
    <w:p w:rsidR="00A860AD" w:rsidRPr="003542BF" w:rsidRDefault="00A860AD" w:rsidP="003A6992">
      <w:pPr>
        <w:ind w:left="-142"/>
        <w:rPr>
          <w:rFonts w:asciiTheme="majorHAnsi" w:hAnsiTheme="majorHAnsi" w:cs="Tahoma"/>
          <w:sz w:val="22"/>
          <w:szCs w:val="22"/>
        </w:rPr>
      </w:pPr>
      <w:r w:rsidRPr="003542BF">
        <w:rPr>
          <w:rFonts w:asciiTheme="majorHAnsi" w:hAnsiTheme="majorHAnsi" w:cs="Tahoma"/>
          <w:sz w:val="22"/>
          <w:szCs w:val="22"/>
        </w:rPr>
        <w:t xml:space="preserve">    </w:t>
      </w:r>
      <w:r w:rsidR="003A6992" w:rsidRPr="003542BF">
        <w:rPr>
          <w:rFonts w:asciiTheme="majorHAnsi" w:hAnsiTheme="majorHAnsi" w:cs="Tahoma"/>
          <w:sz w:val="22"/>
          <w:szCs w:val="22"/>
        </w:rPr>
        <w:t xml:space="preserve">ilość oferowanego produktu nie była mniejsza od wymaganej w  specyfikacji. Rozbieżność między </w:t>
      </w:r>
      <w:r w:rsidRPr="003542BF">
        <w:rPr>
          <w:rFonts w:asciiTheme="majorHAnsi" w:hAnsiTheme="majorHAnsi" w:cs="Tahoma"/>
          <w:sz w:val="22"/>
          <w:szCs w:val="22"/>
        </w:rPr>
        <w:t xml:space="preserve">   </w:t>
      </w:r>
    </w:p>
    <w:p w:rsidR="003A6992" w:rsidRPr="003542BF" w:rsidRDefault="00A860AD" w:rsidP="00AF00A6">
      <w:pPr>
        <w:spacing w:after="120"/>
        <w:ind w:left="-142"/>
        <w:rPr>
          <w:rFonts w:asciiTheme="majorHAnsi" w:hAnsiTheme="majorHAnsi" w:cs="Tahoma"/>
          <w:sz w:val="22"/>
          <w:szCs w:val="22"/>
        </w:rPr>
      </w:pPr>
      <w:r w:rsidRPr="003542BF">
        <w:rPr>
          <w:rFonts w:asciiTheme="majorHAnsi" w:hAnsiTheme="majorHAnsi" w:cs="Tahoma"/>
          <w:sz w:val="22"/>
          <w:szCs w:val="22"/>
        </w:rPr>
        <w:t xml:space="preserve">    </w:t>
      </w:r>
      <w:r w:rsidR="003A6992" w:rsidRPr="003542BF">
        <w:rPr>
          <w:rFonts w:asciiTheme="majorHAnsi" w:hAnsiTheme="majorHAnsi" w:cs="Tahoma"/>
          <w:sz w:val="22"/>
          <w:szCs w:val="22"/>
        </w:rPr>
        <w:t>opakowaniem wskazanym w SIWZ a oferowanym może wynosić +/- 20%</w:t>
      </w:r>
      <w:r w:rsidR="00AF00A6" w:rsidRPr="003542BF">
        <w:rPr>
          <w:rFonts w:asciiTheme="majorHAnsi" w:hAnsiTheme="majorHAnsi" w:cs="Tahoma"/>
          <w:sz w:val="22"/>
          <w:szCs w:val="22"/>
        </w:rPr>
        <w:t>.</w:t>
      </w:r>
    </w:p>
    <w:p w:rsidR="003A6992" w:rsidRPr="003542BF" w:rsidRDefault="00AF00A6" w:rsidP="003A6992">
      <w:pPr>
        <w:ind w:left="-180"/>
        <w:rPr>
          <w:rFonts w:asciiTheme="majorHAnsi" w:hAnsiTheme="majorHAnsi" w:cs="Tahoma"/>
          <w:b/>
          <w:sz w:val="22"/>
          <w:szCs w:val="22"/>
        </w:rPr>
      </w:pPr>
      <w:r w:rsidRPr="003542BF">
        <w:rPr>
          <w:rFonts w:asciiTheme="majorHAnsi" w:hAnsiTheme="majorHAnsi" w:cs="Tahoma"/>
          <w:bCs/>
          <w:sz w:val="22"/>
          <w:szCs w:val="22"/>
        </w:rPr>
        <w:t>8</w:t>
      </w:r>
      <w:r w:rsidR="003A6992" w:rsidRPr="003542BF">
        <w:rPr>
          <w:rFonts w:asciiTheme="majorHAnsi" w:hAnsiTheme="majorHAnsi" w:cs="Tahoma"/>
          <w:b/>
          <w:sz w:val="22"/>
          <w:szCs w:val="22"/>
        </w:rPr>
        <w:t>. Gwarancja/</w:t>
      </w:r>
      <w:proofErr w:type="spellStart"/>
      <w:r w:rsidR="003A6992" w:rsidRPr="003542BF">
        <w:rPr>
          <w:rFonts w:asciiTheme="majorHAnsi" w:hAnsiTheme="majorHAnsi" w:cs="Tahoma"/>
          <w:b/>
          <w:sz w:val="22"/>
          <w:szCs w:val="22"/>
        </w:rPr>
        <w:t>termin</w:t>
      </w:r>
      <w:proofErr w:type="spellEnd"/>
      <w:r w:rsidR="003A6992" w:rsidRPr="003542BF">
        <w:rPr>
          <w:rFonts w:asciiTheme="majorHAnsi" w:hAnsiTheme="majorHAnsi" w:cs="Tahoma"/>
          <w:b/>
          <w:sz w:val="22"/>
          <w:szCs w:val="22"/>
        </w:rPr>
        <w:t xml:space="preserve"> ważności</w:t>
      </w:r>
    </w:p>
    <w:p w:rsidR="003A6992" w:rsidRPr="003542BF" w:rsidRDefault="003A6992" w:rsidP="00A860AD">
      <w:pPr>
        <w:pStyle w:val="Tekstpodstawowywcity3"/>
        <w:spacing w:after="0"/>
        <w:ind w:left="0"/>
        <w:rPr>
          <w:rFonts w:asciiTheme="majorHAnsi" w:hAnsiTheme="majorHAnsi" w:cs="Tahoma"/>
          <w:sz w:val="22"/>
          <w:szCs w:val="22"/>
        </w:rPr>
      </w:pPr>
      <w:r w:rsidRPr="003542BF">
        <w:rPr>
          <w:rFonts w:asciiTheme="majorHAnsi" w:hAnsiTheme="majorHAnsi" w:cs="Tahoma"/>
          <w:sz w:val="22"/>
          <w:szCs w:val="22"/>
        </w:rPr>
        <w:t xml:space="preserve"> Wymagany minimalny okres gwarancji/ważności na poszczególne pozycje przedmiotu  </w:t>
      </w:r>
      <w:proofErr w:type="spellStart"/>
      <w:r w:rsidRPr="003542BF">
        <w:rPr>
          <w:rFonts w:asciiTheme="majorHAnsi" w:hAnsiTheme="majorHAnsi" w:cs="Tahoma"/>
          <w:sz w:val="22"/>
          <w:szCs w:val="22"/>
        </w:rPr>
        <w:t>zamówienia</w:t>
      </w:r>
      <w:proofErr w:type="spellEnd"/>
      <w:r w:rsidRPr="003542BF">
        <w:rPr>
          <w:rFonts w:asciiTheme="majorHAnsi" w:hAnsiTheme="majorHAnsi" w:cs="Tahoma"/>
          <w:sz w:val="22"/>
          <w:szCs w:val="22"/>
        </w:rPr>
        <w:t xml:space="preserve">  </w:t>
      </w:r>
    </w:p>
    <w:p w:rsidR="003A6992" w:rsidRPr="003542BF" w:rsidRDefault="00AF00A6" w:rsidP="00AF00A6">
      <w:pPr>
        <w:pStyle w:val="Tekstpodstawowywcity3"/>
        <w:ind w:left="0"/>
        <w:rPr>
          <w:rFonts w:asciiTheme="majorHAnsi" w:hAnsiTheme="majorHAnsi" w:cs="Tahoma"/>
          <w:sz w:val="22"/>
          <w:szCs w:val="22"/>
        </w:rPr>
      </w:pPr>
      <w:r w:rsidRPr="003542BF">
        <w:rPr>
          <w:rFonts w:asciiTheme="majorHAnsi" w:hAnsiTheme="majorHAnsi" w:cs="Tahoma"/>
          <w:sz w:val="22"/>
          <w:szCs w:val="22"/>
        </w:rPr>
        <w:t xml:space="preserve"> </w:t>
      </w:r>
      <w:r w:rsidR="003A6992" w:rsidRPr="003542BF">
        <w:rPr>
          <w:rFonts w:asciiTheme="majorHAnsi" w:hAnsiTheme="majorHAnsi" w:cs="Tahoma"/>
          <w:sz w:val="22"/>
          <w:szCs w:val="22"/>
        </w:rPr>
        <w:t>wynosi 12 miesięcy od daty dostawy.</w:t>
      </w:r>
    </w:p>
    <w:p w:rsidR="00AF00A6" w:rsidRPr="003542BF" w:rsidRDefault="00AF00A6" w:rsidP="00AF00A6">
      <w:pPr>
        <w:pStyle w:val="Tekstpodstawowywcity3"/>
        <w:spacing w:after="0"/>
        <w:ind w:left="-284"/>
        <w:rPr>
          <w:rFonts w:asciiTheme="majorHAnsi" w:hAnsiTheme="majorHAnsi" w:cs="Tahoma"/>
          <w:sz w:val="22"/>
          <w:szCs w:val="22"/>
        </w:rPr>
      </w:pPr>
      <w:r w:rsidRPr="003542BF">
        <w:rPr>
          <w:rFonts w:asciiTheme="majorHAnsi" w:hAnsiTheme="majorHAnsi" w:cs="Tahoma"/>
          <w:sz w:val="22"/>
          <w:szCs w:val="22"/>
        </w:rPr>
        <w:t xml:space="preserve">  9. Wykonawca zobowiązany jest zrealizować zamówienie na zasadach i warunkach opisanych we  </w:t>
      </w:r>
    </w:p>
    <w:p w:rsidR="00AF00A6" w:rsidRPr="003542BF" w:rsidRDefault="00AF00A6" w:rsidP="00AF00A6">
      <w:pPr>
        <w:pStyle w:val="Tekstpodstawowywcity3"/>
        <w:ind w:left="-284"/>
        <w:rPr>
          <w:rFonts w:asciiTheme="majorHAnsi" w:hAnsiTheme="majorHAnsi" w:cs="Tahoma"/>
          <w:sz w:val="22"/>
          <w:szCs w:val="22"/>
        </w:rPr>
      </w:pPr>
      <w:r w:rsidRPr="003542BF">
        <w:rPr>
          <w:rFonts w:asciiTheme="majorHAnsi" w:hAnsiTheme="majorHAnsi" w:cs="Tahoma"/>
          <w:sz w:val="22"/>
          <w:szCs w:val="22"/>
        </w:rPr>
        <w:t xml:space="preserve">      wzorze umowy stanowiącym </w:t>
      </w:r>
      <w:r w:rsidRPr="003542BF">
        <w:rPr>
          <w:rFonts w:asciiTheme="majorHAnsi" w:hAnsiTheme="majorHAnsi" w:cs="Tahoma"/>
          <w:b/>
          <w:sz w:val="22"/>
          <w:szCs w:val="22"/>
        </w:rPr>
        <w:t>załącznik nr 5</w:t>
      </w:r>
      <w:r w:rsidRPr="003542BF">
        <w:rPr>
          <w:rFonts w:asciiTheme="majorHAnsi" w:hAnsiTheme="majorHAnsi" w:cs="Tahoma"/>
          <w:sz w:val="22"/>
          <w:szCs w:val="22"/>
        </w:rPr>
        <w:t xml:space="preserve"> do SIWZ.</w:t>
      </w:r>
    </w:p>
    <w:p w:rsidR="00AF00A6" w:rsidRPr="003542BF" w:rsidRDefault="00AF00A6" w:rsidP="00AF00A6">
      <w:pPr>
        <w:pStyle w:val="Tekstpodstawowywcity3"/>
        <w:spacing w:after="0"/>
        <w:ind w:left="-284"/>
        <w:rPr>
          <w:rFonts w:asciiTheme="majorHAnsi" w:hAnsiTheme="majorHAnsi" w:cs="Tahoma"/>
          <w:b/>
          <w:sz w:val="22"/>
          <w:szCs w:val="22"/>
        </w:rPr>
      </w:pPr>
      <w:r w:rsidRPr="003542BF">
        <w:rPr>
          <w:rFonts w:asciiTheme="majorHAnsi" w:hAnsiTheme="majorHAnsi" w:cs="Tahoma"/>
          <w:sz w:val="22"/>
          <w:szCs w:val="22"/>
        </w:rPr>
        <w:t xml:space="preserve">  10. </w:t>
      </w:r>
      <w:r w:rsidRPr="003542BF">
        <w:rPr>
          <w:rFonts w:asciiTheme="majorHAnsi" w:hAnsiTheme="majorHAnsi" w:cs="Tahoma"/>
          <w:b/>
          <w:sz w:val="22"/>
          <w:szCs w:val="22"/>
        </w:rPr>
        <w:t xml:space="preserve">Przed podpisaniem umowy, każdy Wykonawca, którego oferta zostanie uznana za  </w:t>
      </w:r>
    </w:p>
    <w:p w:rsidR="00AF00A6" w:rsidRPr="003542BF" w:rsidRDefault="00AF00A6" w:rsidP="00AF00A6">
      <w:pPr>
        <w:pStyle w:val="Tekstpodstawowywcity3"/>
        <w:spacing w:after="0"/>
        <w:ind w:left="-284"/>
        <w:rPr>
          <w:rFonts w:asciiTheme="majorHAnsi" w:hAnsiTheme="majorHAnsi" w:cs="Tahoma"/>
          <w:b/>
          <w:sz w:val="22"/>
          <w:szCs w:val="22"/>
        </w:rPr>
      </w:pPr>
      <w:r w:rsidRPr="003542BF">
        <w:rPr>
          <w:rFonts w:asciiTheme="majorHAnsi" w:hAnsiTheme="majorHAnsi" w:cs="Tahoma"/>
          <w:sz w:val="22"/>
          <w:szCs w:val="22"/>
        </w:rPr>
        <w:t xml:space="preserve">         </w:t>
      </w:r>
      <w:r w:rsidRPr="003542BF">
        <w:rPr>
          <w:rFonts w:asciiTheme="majorHAnsi" w:hAnsiTheme="majorHAnsi" w:cs="Tahoma"/>
          <w:b/>
          <w:sz w:val="22"/>
          <w:szCs w:val="22"/>
        </w:rPr>
        <w:t xml:space="preserve">najkorzystniejszą, zobligowany będzie do przesłania Zamawiającemu kompletnego formularza  </w:t>
      </w:r>
    </w:p>
    <w:p w:rsidR="00AF00A6" w:rsidRPr="003542BF" w:rsidRDefault="00AF00A6" w:rsidP="00AF00A6">
      <w:pPr>
        <w:pStyle w:val="Tekstpodstawowywcity3"/>
        <w:spacing w:after="0"/>
        <w:ind w:left="-284"/>
        <w:rPr>
          <w:rFonts w:asciiTheme="majorHAnsi" w:hAnsiTheme="majorHAnsi" w:cs="Tahoma"/>
          <w:b/>
          <w:sz w:val="22"/>
          <w:szCs w:val="22"/>
          <w:u w:val="single"/>
        </w:rPr>
      </w:pPr>
      <w:r w:rsidRPr="003542BF">
        <w:rPr>
          <w:rFonts w:asciiTheme="majorHAnsi" w:hAnsiTheme="majorHAnsi" w:cs="Tahoma"/>
          <w:b/>
          <w:sz w:val="22"/>
          <w:szCs w:val="22"/>
        </w:rPr>
        <w:t xml:space="preserve">         asortymentowo-cenowego stanowiącego załącznik nr 1 do oferty – </w:t>
      </w:r>
      <w:r w:rsidRPr="003542BF">
        <w:rPr>
          <w:rFonts w:asciiTheme="majorHAnsi" w:hAnsiTheme="majorHAnsi" w:cs="Tahoma"/>
          <w:b/>
          <w:sz w:val="22"/>
          <w:szCs w:val="22"/>
          <w:u w:val="single"/>
        </w:rPr>
        <w:t xml:space="preserve">w wersji elektronicznej  </w:t>
      </w:r>
    </w:p>
    <w:p w:rsidR="00AF00A6" w:rsidRPr="003542BF" w:rsidRDefault="00AF00A6" w:rsidP="00AF00A6">
      <w:pPr>
        <w:pStyle w:val="Tekstpodstawowywcity3"/>
        <w:ind w:left="-284"/>
        <w:rPr>
          <w:rFonts w:asciiTheme="majorHAnsi" w:hAnsiTheme="majorHAnsi" w:cs="Tahoma"/>
          <w:b/>
          <w:sz w:val="22"/>
          <w:szCs w:val="22"/>
          <w:u w:val="single"/>
        </w:rPr>
      </w:pPr>
      <w:r w:rsidRPr="003542BF">
        <w:rPr>
          <w:rFonts w:asciiTheme="majorHAnsi" w:hAnsiTheme="majorHAnsi" w:cs="Tahoma"/>
          <w:b/>
          <w:sz w:val="22"/>
          <w:szCs w:val="22"/>
        </w:rPr>
        <w:t xml:space="preserve">         </w:t>
      </w:r>
      <w:r w:rsidRPr="003542BF">
        <w:rPr>
          <w:rFonts w:asciiTheme="majorHAnsi" w:hAnsiTheme="majorHAnsi" w:cs="Tahoma"/>
          <w:b/>
          <w:sz w:val="22"/>
          <w:szCs w:val="22"/>
          <w:u w:val="single"/>
        </w:rPr>
        <w:t>edytowalnej.</w:t>
      </w:r>
    </w:p>
    <w:p w:rsidR="00AF00A6" w:rsidRPr="003542BF" w:rsidRDefault="00A3416A" w:rsidP="00AF00A6">
      <w:pPr>
        <w:tabs>
          <w:tab w:val="left" w:pos="3855"/>
        </w:tabs>
        <w:spacing w:after="40"/>
        <w:ind w:left="-284"/>
        <w:jc w:val="both"/>
        <w:rPr>
          <w:rFonts w:asciiTheme="majorHAnsi" w:hAnsiTheme="majorHAnsi"/>
          <w:sz w:val="22"/>
          <w:szCs w:val="22"/>
        </w:rPr>
      </w:pPr>
      <w:r w:rsidRPr="003542BF">
        <w:rPr>
          <w:rFonts w:asciiTheme="majorHAnsi" w:hAnsiTheme="majorHAnsi" w:cs="Tahoma"/>
          <w:sz w:val="22"/>
          <w:szCs w:val="22"/>
        </w:rPr>
        <w:t xml:space="preserve">  </w:t>
      </w:r>
      <w:r w:rsidR="00AF00A6" w:rsidRPr="003542BF">
        <w:rPr>
          <w:rFonts w:asciiTheme="majorHAnsi" w:hAnsiTheme="majorHAnsi" w:cs="Tahoma"/>
          <w:sz w:val="22"/>
          <w:szCs w:val="22"/>
        </w:rPr>
        <w:t xml:space="preserve">11. </w:t>
      </w:r>
      <w:r w:rsidR="00AF00A6" w:rsidRPr="003542BF">
        <w:rPr>
          <w:rFonts w:asciiTheme="majorHAnsi" w:hAnsiTheme="majorHAnsi" w:cs="Segoe UI"/>
          <w:sz w:val="22"/>
          <w:szCs w:val="22"/>
        </w:rPr>
        <w:t xml:space="preserve">Zamawiający nie przewiduje możliwości udzielenia </w:t>
      </w:r>
      <w:proofErr w:type="spellStart"/>
      <w:r w:rsidR="00AF00A6" w:rsidRPr="003542BF">
        <w:rPr>
          <w:rFonts w:asciiTheme="majorHAnsi" w:hAnsiTheme="majorHAnsi" w:cs="Segoe UI"/>
          <w:sz w:val="22"/>
          <w:szCs w:val="22"/>
        </w:rPr>
        <w:t>zamówień</w:t>
      </w:r>
      <w:proofErr w:type="spellEnd"/>
      <w:r w:rsidR="00AF00A6" w:rsidRPr="003542BF">
        <w:rPr>
          <w:rFonts w:asciiTheme="majorHAnsi" w:hAnsiTheme="majorHAnsi"/>
          <w:sz w:val="22"/>
          <w:szCs w:val="22"/>
        </w:rPr>
        <w:t xml:space="preserve">, o których mowa w art. 67 ust.  </w:t>
      </w:r>
    </w:p>
    <w:p w:rsidR="00AF00A6" w:rsidRPr="003542BF" w:rsidRDefault="00AF00A6" w:rsidP="00AF00A6">
      <w:pPr>
        <w:tabs>
          <w:tab w:val="left" w:pos="3855"/>
        </w:tabs>
        <w:spacing w:after="120"/>
        <w:ind w:left="-142"/>
        <w:jc w:val="both"/>
        <w:rPr>
          <w:rFonts w:asciiTheme="majorHAnsi" w:hAnsiTheme="majorHAnsi" w:cs="Segoe UI"/>
          <w:sz w:val="22"/>
          <w:szCs w:val="22"/>
        </w:rPr>
      </w:pPr>
      <w:r w:rsidRPr="003542BF">
        <w:rPr>
          <w:rFonts w:asciiTheme="majorHAnsi" w:hAnsiTheme="majorHAnsi"/>
          <w:sz w:val="22"/>
          <w:szCs w:val="22"/>
        </w:rPr>
        <w:t xml:space="preserve">      1 </w:t>
      </w:r>
      <w:proofErr w:type="spellStart"/>
      <w:r w:rsidRPr="003542BF">
        <w:rPr>
          <w:rFonts w:asciiTheme="majorHAnsi" w:hAnsiTheme="majorHAnsi"/>
          <w:sz w:val="22"/>
          <w:szCs w:val="22"/>
        </w:rPr>
        <w:t>pkt</w:t>
      </w:r>
      <w:proofErr w:type="spellEnd"/>
      <w:r w:rsidRPr="003542BF">
        <w:rPr>
          <w:rFonts w:asciiTheme="majorHAnsi" w:hAnsiTheme="majorHAnsi"/>
          <w:sz w:val="22"/>
          <w:szCs w:val="22"/>
        </w:rPr>
        <w:t xml:space="preserve"> 6-7</w:t>
      </w:r>
      <w:r w:rsidRPr="003542BF">
        <w:rPr>
          <w:rFonts w:asciiTheme="majorHAnsi" w:hAnsiTheme="majorHAnsi" w:cs="Segoe UI"/>
          <w:sz w:val="22"/>
          <w:szCs w:val="22"/>
        </w:rPr>
        <w:t>.</w:t>
      </w:r>
    </w:p>
    <w:p w:rsidR="001F642F" w:rsidRPr="003542BF" w:rsidRDefault="001F642F" w:rsidP="001F642F">
      <w:pPr>
        <w:widowControl w:val="0"/>
        <w:tabs>
          <w:tab w:val="left" w:pos="5556"/>
        </w:tabs>
        <w:ind w:hanging="142"/>
        <w:rPr>
          <w:rFonts w:asciiTheme="majorHAnsi" w:hAnsiTheme="majorHAnsi" w:cs="Tahoma"/>
          <w:sz w:val="22"/>
          <w:szCs w:val="22"/>
          <w:u w:val="single"/>
        </w:rPr>
      </w:pPr>
    </w:p>
    <w:p w:rsidR="00A3416A" w:rsidRPr="003542BF" w:rsidRDefault="00074EA1" w:rsidP="00A3416A">
      <w:pPr>
        <w:spacing w:after="120"/>
        <w:ind w:hanging="142"/>
        <w:rPr>
          <w:rFonts w:asciiTheme="majorHAnsi" w:hAnsiTheme="majorHAnsi" w:cs="Tahoma"/>
          <w:b/>
          <w:sz w:val="22"/>
          <w:szCs w:val="22"/>
        </w:rPr>
      </w:pPr>
      <w:r w:rsidRPr="003542BF">
        <w:rPr>
          <w:rFonts w:asciiTheme="majorHAnsi" w:hAnsiTheme="majorHAnsi"/>
          <w:b/>
          <w:sz w:val="22"/>
          <w:szCs w:val="22"/>
        </w:rPr>
        <w:t xml:space="preserve">IV. </w:t>
      </w:r>
      <w:r w:rsidRPr="003542BF">
        <w:rPr>
          <w:rFonts w:asciiTheme="majorHAnsi" w:hAnsiTheme="majorHAnsi" w:cs="Segoe UI"/>
          <w:b/>
          <w:sz w:val="22"/>
          <w:szCs w:val="22"/>
        </w:rPr>
        <w:t xml:space="preserve">TERMIN </w:t>
      </w:r>
      <w:r w:rsidRPr="003542BF">
        <w:rPr>
          <w:rFonts w:asciiTheme="majorHAnsi" w:hAnsiTheme="majorHAnsi" w:cs="Tahoma"/>
          <w:b/>
          <w:sz w:val="22"/>
          <w:szCs w:val="22"/>
        </w:rPr>
        <w:t xml:space="preserve">I WARUNKI REALIZACJI PRZEDMIOTU ZAMÓWIENIA </w:t>
      </w:r>
    </w:p>
    <w:p w:rsidR="00A3416A" w:rsidRPr="003542BF" w:rsidRDefault="00A3416A" w:rsidP="00A3416A">
      <w:pPr>
        <w:ind w:hanging="142"/>
        <w:rPr>
          <w:rFonts w:asciiTheme="majorHAnsi" w:hAnsiTheme="majorHAnsi" w:cs="Tahoma"/>
          <w:sz w:val="22"/>
          <w:szCs w:val="22"/>
        </w:rPr>
      </w:pPr>
      <w:r w:rsidRPr="003542BF">
        <w:rPr>
          <w:rFonts w:asciiTheme="majorHAnsi" w:hAnsiTheme="majorHAnsi" w:cs="Tahoma"/>
          <w:sz w:val="22"/>
          <w:szCs w:val="22"/>
        </w:rPr>
        <w:t xml:space="preserve">1. </w:t>
      </w:r>
      <w:r w:rsidR="00AF00A6" w:rsidRPr="003542BF">
        <w:rPr>
          <w:rFonts w:asciiTheme="majorHAnsi" w:hAnsiTheme="majorHAnsi" w:cs="Tahoma"/>
          <w:sz w:val="22"/>
          <w:szCs w:val="22"/>
        </w:rPr>
        <w:t xml:space="preserve">Dostawy akcesoriów i materiałów medycznych jednorazowego użytku będą realizowane </w:t>
      </w:r>
      <w:r w:rsidRPr="003542BF">
        <w:rPr>
          <w:rFonts w:asciiTheme="majorHAnsi" w:hAnsiTheme="majorHAnsi" w:cs="Tahoma"/>
          <w:sz w:val="22"/>
          <w:szCs w:val="22"/>
        </w:rPr>
        <w:t xml:space="preserve">  </w:t>
      </w:r>
    </w:p>
    <w:p w:rsidR="00A3416A" w:rsidRPr="003542BF" w:rsidRDefault="00A3416A" w:rsidP="00A3416A">
      <w:pPr>
        <w:ind w:hanging="142"/>
        <w:rPr>
          <w:rFonts w:asciiTheme="majorHAnsi" w:hAnsiTheme="majorHAnsi" w:cs="Tahoma"/>
          <w:sz w:val="22"/>
          <w:szCs w:val="22"/>
        </w:rPr>
      </w:pPr>
      <w:r w:rsidRPr="003542BF">
        <w:rPr>
          <w:rFonts w:asciiTheme="majorHAnsi" w:hAnsiTheme="majorHAnsi" w:cs="Tahoma"/>
          <w:sz w:val="22"/>
          <w:szCs w:val="22"/>
        </w:rPr>
        <w:t xml:space="preserve">    </w:t>
      </w:r>
      <w:r w:rsidR="00AF00A6" w:rsidRPr="003542BF">
        <w:rPr>
          <w:rFonts w:asciiTheme="majorHAnsi" w:hAnsiTheme="majorHAnsi" w:cs="Tahoma"/>
          <w:sz w:val="22"/>
          <w:szCs w:val="22"/>
        </w:rPr>
        <w:t>sukcesywnie w ciągu 12 miesięcy od daty zawarcia umowy.</w:t>
      </w:r>
    </w:p>
    <w:p w:rsidR="00AF00A6" w:rsidRPr="003542BF" w:rsidRDefault="00A3416A" w:rsidP="00A3416A">
      <w:pPr>
        <w:ind w:hanging="142"/>
        <w:rPr>
          <w:rFonts w:asciiTheme="majorHAnsi" w:hAnsiTheme="majorHAnsi" w:cs="Tahoma"/>
          <w:sz w:val="22"/>
          <w:szCs w:val="22"/>
        </w:rPr>
      </w:pPr>
      <w:r w:rsidRPr="003542BF">
        <w:rPr>
          <w:rFonts w:asciiTheme="majorHAnsi" w:hAnsiTheme="majorHAnsi" w:cs="Tahoma"/>
          <w:sz w:val="22"/>
          <w:szCs w:val="22"/>
        </w:rPr>
        <w:t xml:space="preserve">2. </w:t>
      </w:r>
      <w:r w:rsidR="00AF00A6" w:rsidRPr="003542BF">
        <w:rPr>
          <w:rFonts w:asciiTheme="majorHAnsi" w:hAnsiTheme="majorHAnsi" w:cs="Tahoma"/>
          <w:sz w:val="22"/>
          <w:szCs w:val="22"/>
        </w:rPr>
        <w:t xml:space="preserve">Realizacja dostaw częściowych odbywać się będzie bezpośrednio do poszczególnych przychodni    </w:t>
      </w:r>
    </w:p>
    <w:p w:rsidR="00AF00A6" w:rsidRPr="003542BF" w:rsidRDefault="00A3416A" w:rsidP="00A3416A">
      <w:pPr>
        <w:rPr>
          <w:rFonts w:asciiTheme="majorHAnsi" w:hAnsiTheme="majorHAnsi" w:cs="Tahoma"/>
          <w:bCs/>
          <w:sz w:val="22"/>
          <w:szCs w:val="22"/>
        </w:rPr>
      </w:pPr>
      <w:r w:rsidRPr="003542BF">
        <w:rPr>
          <w:rFonts w:asciiTheme="majorHAnsi" w:hAnsiTheme="majorHAnsi" w:cs="Tahoma"/>
          <w:sz w:val="22"/>
          <w:szCs w:val="22"/>
        </w:rPr>
        <w:t xml:space="preserve"> </w:t>
      </w:r>
      <w:r w:rsidR="00AF00A6" w:rsidRPr="003542BF">
        <w:rPr>
          <w:rFonts w:asciiTheme="majorHAnsi" w:hAnsiTheme="majorHAnsi" w:cs="Tahoma"/>
          <w:sz w:val="22"/>
          <w:szCs w:val="22"/>
        </w:rPr>
        <w:t xml:space="preserve"> </w:t>
      </w:r>
      <w:r w:rsidR="00AF00A6" w:rsidRPr="003542BF">
        <w:rPr>
          <w:rFonts w:asciiTheme="majorHAnsi" w:hAnsiTheme="majorHAnsi" w:cs="Tahoma"/>
          <w:bCs/>
          <w:sz w:val="22"/>
          <w:szCs w:val="22"/>
        </w:rPr>
        <w:t xml:space="preserve">/wykaz  przychodni będzie stanowił załącznik do umowy/ w ilościach określonych każdorazowo w     </w:t>
      </w:r>
    </w:p>
    <w:p w:rsidR="00A3416A" w:rsidRPr="003542BF" w:rsidRDefault="00A3416A" w:rsidP="00A3416A">
      <w:pPr>
        <w:rPr>
          <w:rFonts w:asciiTheme="majorHAnsi" w:hAnsiTheme="majorHAnsi" w:cs="Tahoma"/>
          <w:bCs/>
          <w:sz w:val="22"/>
          <w:szCs w:val="22"/>
        </w:rPr>
      </w:pPr>
      <w:r w:rsidRPr="003542BF">
        <w:rPr>
          <w:rFonts w:asciiTheme="majorHAnsi" w:hAnsiTheme="majorHAnsi" w:cs="Tahoma"/>
          <w:bCs/>
          <w:sz w:val="22"/>
          <w:szCs w:val="22"/>
        </w:rPr>
        <w:t xml:space="preserve"> </w:t>
      </w:r>
      <w:r w:rsidR="00AF00A6" w:rsidRPr="003542BF">
        <w:rPr>
          <w:rFonts w:asciiTheme="majorHAnsi" w:hAnsiTheme="majorHAnsi" w:cs="Tahoma"/>
          <w:bCs/>
          <w:sz w:val="22"/>
          <w:szCs w:val="22"/>
        </w:rPr>
        <w:t xml:space="preserve"> zamówieniu.    Dostawy towaru następować będą w ciągu  5 dni od dnia </w:t>
      </w:r>
      <w:proofErr w:type="spellStart"/>
      <w:r w:rsidR="00AF00A6" w:rsidRPr="003542BF">
        <w:rPr>
          <w:rFonts w:asciiTheme="majorHAnsi" w:hAnsiTheme="majorHAnsi" w:cs="Tahoma"/>
          <w:bCs/>
          <w:sz w:val="22"/>
          <w:szCs w:val="22"/>
        </w:rPr>
        <w:t>zamówienia</w:t>
      </w:r>
      <w:proofErr w:type="spellEnd"/>
      <w:r w:rsidR="00AF00A6" w:rsidRPr="003542BF">
        <w:rPr>
          <w:rFonts w:asciiTheme="majorHAnsi" w:hAnsiTheme="majorHAnsi" w:cs="Tahoma"/>
          <w:bCs/>
          <w:sz w:val="22"/>
          <w:szCs w:val="22"/>
        </w:rPr>
        <w:t xml:space="preserve"> towaru</w:t>
      </w:r>
      <w:r w:rsidRPr="003542BF">
        <w:rPr>
          <w:rFonts w:asciiTheme="majorHAnsi" w:hAnsiTheme="majorHAnsi" w:cs="Tahoma"/>
          <w:bCs/>
          <w:sz w:val="22"/>
          <w:szCs w:val="22"/>
        </w:rPr>
        <w:t>.</w:t>
      </w:r>
    </w:p>
    <w:p w:rsidR="00A3416A" w:rsidRPr="003542BF" w:rsidRDefault="00A3416A" w:rsidP="00A3416A">
      <w:pPr>
        <w:ind w:left="-142"/>
        <w:rPr>
          <w:rFonts w:asciiTheme="majorHAnsi" w:hAnsiTheme="majorHAnsi"/>
          <w:sz w:val="22"/>
          <w:szCs w:val="22"/>
        </w:rPr>
      </w:pPr>
      <w:r w:rsidRPr="003542BF">
        <w:rPr>
          <w:rFonts w:asciiTheme="majorHAnsi" w:hAnsiTheme="majorHAnsi" w:cs="Tahoma"/>
          <w:bCs/>
          <w:sz w:val="22"/>
          <w:szCs w:val="22"/>
        </w:rPr>
        <w:t xml:space="preserve">3. </w:t>
      </w:r>
      <w:r w:rsidR="00AF00A6" w:rsidRPr="003542BF">
        <w:rPr>
          <w:rFonts w:asciiTheme="majorHAnsi" w:hAnsiTheme="majorHAnsi"/>
          <w:sz w:val="22"/>
          <w:szCs w:val="22"/>
        </w:rPr>
        <w:t xml:space="preserve">Zamawiający dopuszcza możliwość zmian ilościowych w poszczególnych rodzajach asortymentu </w:t>
      </w:r>
      <w:r w:rsidRPr="003542BF">
        <w:rPr>
          <w:rFonts w:asciiTheme="majorHAnsi" w:hAnsiTheme="majorHAnsi"/>
          <w:sz w:val="22"/>
          <w:szCs w:val="22"/>
        </w:rPr>
        <w:t xml:space="preserve">   </w:t>
      </w:r>
    </w:p>
    <w:p w:rsidR="00A3416A" w:rsidRPr="003542BF" w:rsidRDefault="00A3416A" w:rsidP="00A3416A">
      <w:pPr>
        <w:ind w:left="-142"/>
        <w:rPr>
          <w:rFonts w:asciiTheme="majorHAnsi" w:hAnsiTheme="majorHAnsi"/>
          <w:sz w:val="22"/>
          <w:szCs w:val="22"/>
        </w:rPr>
      </w:pPr>
      <w:r w:rsidRPr="003542BF">
        <w:rPr>
          <w:rFonts w:asciiTheme="majorHAnsi" w:hAnsiTheme="majorHAnsi"/>
          <w:sz w:val="22"/>
          <w:szCs w:val="22"/>
        </w:rPr>
        <w:t xml:space="preserve">    </w:t>
      </w:r>
      <w:r w:rsidR="00AF00A6" w:rsidRPr="003542BF">
        <w:rPr>
          <w:rFonts w:asciiTheme="majorHAnsi" w:hAnsiTheme="majorHAnsi"/>
          <w:sz w:val="22"/>
          <w:szCs w:val="22"/>
        </w:rPr>
        <w:t xml:space="preserve">określonego w umowie i załącznikach w zakresie, w jakim konieczne stanie się to ze względu na </w:t>
      </w:r>
      <w:r w:rsidRPr="003542BF">
        <w:rPr>
          <w:rFonts w:asciiTheme="majorHAnsi" w:hAnsiTheme="majorHAnsi"/>
          <w:sz w:val="22"/>
          <w:szCs w:val="22"/>
        </w:rPr>
        <w:t xml:space="preserve"> </w:t>
      </w:r>
    </w:p>
    <w:p w:rsidR="00A3416A" w:rsidRPr="003542BF" w:rsidRDefault="00A3416A" w:rsidP="00A3416A">
      <w:pPr>
        <w:ind w:left="-142"/>
        <w:rPr>
          <w:rFonts w:asciiTheme="majorHAnsi" w:hAnsiTheme="majorHAnsi"/>
          <w:sz w:val="22"/>
          <w:szCs w:val="22"/>
        </w:rPr>
      </w:pPr>
      <w:r w:rsidRPr="003542BF">
        <w:rPr>
          <w:rFonts w:asciiTheme="majorHAnsi" w:hAnsiTheme="majorHAnsi"/>
          <w:sz w:val="22"/>
          <w:szCs w:val="22"/>
        </w:rPr>
        <w:t xml:space="preserve">    </w:t>
      </w:r>
      <w:r w:rsidR="00AF00A6" w:rsidRPr="003542BF">
        <w:rPr>
          <w:rFonts w:asciiTheme="majorHAnsi" w:hAnsiTheme="majorHAnsi"/>
          <w:sz w:val="22"/>
          <w:szCs w:val="22"/>
        </w:rPr>
        <w:t xml:space="preserve">potrzeby Zamawiającego.  Zmiany te wymagać będą uzyskania zgody Wykonawcy w zakresie w jakim </w:t>
      </w:r>
      <w:r w:rsidRPr="003542BF">
        <w:rPr>
          <w:rFonts w:asciiTheme="majorHAnsi" w:hAnsiTheme="majorHAnsi"/>
          <w:sz w:val="22"/>
          <w:szCs w:val="22"/>
        </w:rPr>
        <w:t xml:space="preserve"> </w:t>
      </w:r>
    </w:p>
    <w:p w:rsidR="00A3416A" w:rsidRPr="003542BF" w:rsidRDefault="00A3416A" w:rsidP="00A3416A">
      <w:pPr>
        <w:ind w:left="-142"/>
        <w:rPr>
          <w:rFonts w:asciiTheme="majorHAnsi" w:hAnsiTheme="majorHAnsi"/>
          <w:sz w:val="22"/>
          <w:szCs w:val="22"/>
        </w:rPr>
      </w:pPr>
      <w:r w:rsidRPr="003542BF">
        <w:rPr>
          <w:rFonts w:asciiTheme="majorHAnsi" w:hAnsiTheme="majorHAnsi"/>
          <w:sz w:val="22"/>
          <w:szCs w:val="22"/>
        </w:rPr>
        <w:t xml:space="preserve">    </w:t>
      </w:r>
      <w:r w:rsidR="00AF00A6" w:rsidRPr="003542BF">
        <w:rPr>
          <w:rFonts w:asciiTheme="majorHAnsi" w:hAnsiTheme="majorHAnsi"/>
          <w:sz w:val="22"/>
          <w:szCs w:val="22"/>
        </w:rPr>
        <w:t xml:space="preserve">przekraczać będą  ilości danego asortymentu określone w ofercie Wykonawcy i nie mogą </w:t>
      </w:r>
      <w:r w:rsidRPr="003542BF">
        <w:rPr>
          <w:rFonts w:asciiTheme="majorHAnsi" w:hAnsiTheme="majorHAnsi"/>
          <w:sz w:val="22"/>
          <w:szCs w:val="22"/>
        </w:rPr>
        <w:t xml:space="preserve"> </w:t>
      </w:r>
    </w:p>
    <w:p w:rsidR="00AF00A6" w:rsidRPr="003542BF" w:rsidRDefault="00A3416A" w:rsidP="00A3416A">
      <w:pPr>
        <w:ind w:left="-142"/>
        <w:rPr>
          <w:rFonts w:asciiTheme="majorHAnsi" w:hAnsiTheme="majorHAnsi" w:cs="Tahoma"/>
          <w:b/>
          <w:bCs/>
          <w:sz w:val="22"/>
          <w:szCs w:val="22"/>
        </w:rPr>
      </w:pPr>
      <w:r w:rsidRPr="003542BF">
        <w:rPr>
          <w:rFonts w:asciiTheme="majorHAnsi" w:hAnsiTheme="majorHAnsi"/>
          <w:sz w:val="22"/>
          <w:szCs w:val="22"/>
        </w:rPr>
        <w:t xml:space="preserve">    </w:t>
      </w:r>
      <w:r w:rsidR="00AF00A6" w:rsidRPr="003542BF">
        <w:rPr>
          <w:rFonts w:asciiTheme="majorHAnsi" w:hAnsiTheme="majorHAnsi"/>
          <w:sz w:val="22"/>
          <w:szCs w:val="22"/>
        </w:rPr>
        <w:t>powodować zwiększenia wartości umowy wynikającej z oferty Wykonawcy.</w:t>
      </w:r>
    </w:p>
    <w:p w:rsidR="001F642F" w:rsidRPr="003542BF" w:rsidRDefault="001F642F" w:rsidP="002F28A7">
      <w:pPr>
        <w:ind w:left="-142"/>
        <w:rPr>
          <w:rFonts w:asciiTheme="majorHAnsi" w:hAnsiTheme="majorHAnsi" w:cs="Tahoma"/>
          <w:bCs/>
          <w:color w:val="FF0000"/>
          <w:sz w:val="22"/>
          <w:szCs w:val="22"/>
        </w:rPr>
      </w:pPr>
    </w:p>
    <w:p w:rsidR="00BD11A4" w:rsidRPr="003542BF" w:rsidRDefault="00395568" w:rsidP="00D31D5E">
      <w:pPr>
        <w:pStyle w:val="pkt"/>
        <w:spacing w:before="0" w:after="40" w:line="360" w:lineRule="auto"/>
        <w:ind w:left="0" w:firstLine="0"/>
        <w:rPr>
          <w:rFonts w:asciiTheme="majorHAnsi" w:hAnsiTheme="majorHAnsi" w:cs="Segoe UI"/>
          <w:b/>
          <w:sz w:val="22"/>
          <w:szCs w:val="22"/>
        </w:rPr>
      </w:pPr>
      <w:r w:rsidRPr="003542BF">
        <w:rPr>
          <w:rFonts w:asciiTheme="majorHAnsi" w:hAnsiTheme="majorHAnsi" w:cs="Segoe UI"/>
          <w:b/>
          <w:sz w:val="22"/>
          <w:szCs w:val="22"/>
        </w:rPr>
        <w:t>V. WARUNKI UDZIAŁU W POSTĘPOWANIU.</w:t>
      </w:r>
    </w:p>
    <w:p w:rsidR="009B3AFE" w:rsidRPr="003542BF" w:rsidRDefault="009B3AFE" w:rsidP="00A3416A">
      <w:pPr>
        <w:jc w:val="both"/>
        <w:rPr>
          <w:rFonts w:asciiTheme="majorHAnsi" w:hAnsiTheme="majorHAnsi"/>
          <w:bCs/>
          <w:sz w:val="22"/>
          <w:szCs w:val="22"/>
        </w:rPr>
      </w:pPr>
      <w:r w:rsidRPr="003542BF">
        <w:rPr>
          <w:rFonts w:asciiTheme="majorHAnsi" w:hAnsiTheme="majorHAnsi" w:cs="Segoe UI"/>
          <w:sz w:val="22"/>
          <w:szCs w:val="22"/>
        </w:rPr>
        <w:t xml:space="preserve">1.  O udzielenie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mogą ubiegać się Wykonawcy, którzy</w:t>
      </w:r>
      <w:r w:rsidR="00A3416A" w:rsidRPr="003542BF">
        <w:rPr>
          <w:rFonts w:asciiTheme="majorHAnsi" w:hAnsiTheme="majorHAnsi" w:cs="Segoe UI"/>
          <w:sz w:val="22"/>
          <w:szCs w:val="22"/>
        </w:rPr>
        <w:t xml:space="preserve"> </w:t>
      </w:r>
      <w:r w:rsidR="00A3416A" w:rsidRPr="003542BF">
        <w:rPr>
          <w:rFonts w:asciiTheme="majorHAnsi" w:hAnsiTheme="majorHAnsi"/>
          <w:bCs/>
          <w:sz w:val="22"/>
          <w:szCs w:val="22"/>
        </w:rPr>
        <w:t>nie podlegają wykluczeniu.</w:t>
      </w:r>
    </w:p>
    <w:p w:rsidR="00A3416A" w:rsidRPr="003542BF" w:rsidRDefault="00A3416A" w:rsidP="00A3416A">
      <w:pPr>
        <w:jc w:val="both"/>
        <w:rPr>
          <w:rFonts w:asciiTheme="majorHAnsi" w:hAnsiTheme="majorHAnsi"/>
          <w:bCs/>
          <w:sz w:val="22"/>
          <w:szCs w:val="22"/>
        </w:rPr>
      </w:pPr>
      <w:r w:rsidRPr="003542BF">
        <w:rPr>
          <w:rFonts w:asciiTheme="majorHAnsi" w:hAnsiTheme="majorHAnsi"/>
          <w:bCs/>
          <w:sz w:val="22"/>
          <w:szCs w:val="22"/>
        </w:rPr>
        <w:t xml:space="preserve">2.  Ocena braku podstaw wykluczenia z postępowania odbywać się będzie na podstawie  </w:t>
      </w:r>
    </w:p>
    <w:p w:rsidR="00A3416A" w:rsidRPr="003542BF" w:rsidRDefault="00A3416A" w:rsidP="00A3416A">
      <w:pPr>
        <w:jc w:val="both"/>
        <w:rPr>
          <w:rFonts w:asciiTheme="majorHAnsi" w:hAnsiTheme="majorHAnsi"/>
          <w:bCs/>
          <w:sz w:val="22"/>
          <w:szCs w:val="22"/>
        </w:rPr>
      </w:pPr>
      <w:r w:rsidRPr="003542BF">
        <w:rPr>
          <w:rFonts w:asciiTheme="majorHAnsi" w:hAnsiTheme="majorHAnsi"/>
          <w:bCs/>
          <w:sz w:val="22"/>
          <w:szCs w:val="22"/>
        </w:rPr>
        <w:t xml:space="preserve">      przedłożonych przez Wykonawcę oświadczeń według zasady spełnia/nie spełnia.</w:t>
      </w:r>
    </w:p>
    <w:p w:rsidR="00A3416A" w:rsidRPr="003542BF" w:rsidRDefault="00A3416A" w:rsidP="00A3416A">
      <w:pPr>
        <w:jc w:val="both"/>
        <w:rPr>
          <w:rFonts w:asciiTheme="majorHAnsi" w:hAnsiTheme="majorHAnsi" w:cs="Segoe UI"/>
          <w:sz w:val="22"/>
          <w:szCs w:val="22"/>
        </w:rPr>
      </w:pPr>
    </w:p>
    <w:p w:rsidR="008B2662" w:rsidRPr="003542BF" w:rsidRDefault="008B2662" w:rsidP="00D06410">
      <w:pPr>
        <w:keepNext/>
        <w:tabs>
          <w:tab w:val="left" w:pos="0"/>
          <w:tab w:val="num" w:pos="480"/>
        </w:tabs>
        <w:suppressAutoHyphens/>
        <w:jc w:val="both"/>
        <w:rPr>
          <w:rFonts w:asciiTheme="majorHAnsi" w:hAnsiTheme="majorHAnsi"/>
          <w:b/>
          <w:color w:val="000000"/>
          <w:sz w:val="22"/>
          <w:szCs w:val="22"/>
        </w:rPr>
      </w:pPr>
      <w:r w:rsidRPr="003542BF">
        <w:rPr>
          <w:rFonts w:asciiTheme="majorHAnsi" w:hAnsiTheme="majorHAnsi" w:cs="Segoe UI"/>
          <w:b/>
          <w:sz w:val="22"/>
          <w:szCs w:val="22"/>
        </w:rPr>
        <w:t xml:space="preserve">VI. </w:t>
      </w:r>
      <w:r w:rsidRPr="003542BF">
        <w:rPr>
          <w:rFonts w:asciiTheme="majorHAnsi" w:hAnsiTheme="majorHAnsi"/>
          <w:b/>
          <w:color w:val="000000"/>
          <w:sz w:val="22"/>
          <w:szCs w:val="22"/>
        </w:rPr>
        <w:t xml:space="preserve">WYKAZ OŚWIADCZEŃ LUB DOKUMENTÓW, POTWIERDZAJĄCYCH SPEŁNIANIE  </w:t>
      </w:r>
    </w:p>
    <w:p w:rsidR="00552FBA" w:rsidRPr="003542BF" w:rsidRDefault="008B2662" w:rsidP="00D06410">
      <w:pPr>
        <w:keepNext/>
        <w:tabs>
          <w:tab w:val="left" w:pos="0"/>
          <w:tab w:val="num" w:pos="480"/>
        </w:tabs>
        <w:suppressAutoHyphens/>
        <w:spacing w:after="120"/>
        <w:jc w:val="both"/>
        <w:rPr>
          <w:rFonts w:asciiTheme="majorHAnsi" w:hAnsiTheme="majorHAnsi"/>
          <w:b/>
          <w:color w:val="000000"/>
          <w:sz w:val="22"/>
          <w:szCs w:val="22"/>
        </w:rPr>
      </w:pPr>
      <w:r w:rsidRPr="003542BF">
        <w:rPr>
          <w:rFonts w:asciiTheme="majorHAnsi" w:hAnsiTheme="majorHAnsi"/>
          <w:b/>
          <w:color w:val="000000"/>
          <w:sz w:val="22"/>
          <w:szCs w:val="22"/>
        </w:rPr>
        <w:t xml:space="preserve">       WARUNKÓW UDZIAŁU W POSTĘPOWANIU ORAZ BRAK PODSTAW WYKLUCZENIA.</w:t>
      </w:r>
    </w:p>
    <w:p w:rsidR="00EB42A0" w:rsidRPr="003542BF" w:rsidRDefault="00EB42A0" w:rsidP="00EB42A0">
      <w:pPr>
        <w:numPr>
          <w:ilvl w:val="0"/>
          <w:numId w:val="14"/>
        </w:numPr>
        <w:tabs>
          <w:tab w:val="clear" w:pos="900"/>
          <w:tab w:val="num" w:pos="426"/>
        </w:tabs>
        <w:spacing w:after="120"/>
        <w:ind w:left="425" w:hanging="425"/>
        <w:jc w:val="both"/>
        <w:rPr>
          <w:rFonts w:asciiTheme="majorHAnsi" w:hAnsiTheme="majorHAnsi" w:cs="Segoe UI"/>
          <w:color w:val="FF0000"/>
          <w:sz w:val="22"/>
          <w:szCs w:val="22"/>
        </w:rPr>
      </w:pPr>
      <w:r w:rsidRPr="003542BF">
        <w:rPr>
          <w:rFonts w:asciiTheme="majorHAnsi" w:hAnsiTheme="majorHAnsi"/>
          <w:color w:val="000000"/>
          <w:sz w:val="22"/>
          <w:szCs w:val="22"/>
        </w:rPr>
        <w:t xml:space="preserve">Do oferty każdy wykonawca musi dołączyć aktualne na dzień składania ofert oświadczenie w zakresie wskazanym w </w:t>
      </w:r>
      <w:r w:rsidRPr="003542BF">
        <w:rPr>
          <w:rFonts w:asciiTheme="majorHAnsi" w:hAnsiTheme="majorHAnsi"/>
          <w:b/>
          <w:color w:val="000000" w:themeColor="text1"/>
          <w:sz w:val="22"/>
          <w:szCs w:val="22"/>
        </w:rPr>
        <w:t xml:space="preserve">załączniku nr 3 </w:t>
      </w:r>
      <w:r w:rsidRPr="003542BF">
        <w:rPr>
          <w:rFonts w:asciiTheme="majorHAnsi" w:hAnsiTheme="majorHAnsi"/>
          <w:color w:val="000000"/>
          <w:sz w:val="22"/>
          <w:szCs w:val="22"/>
        </w:rPr>
        <w:t xml:space="preserve">do SIWZ. Informacje zawarte w oświadczeniu będą stanowić wstępne potwierdzenie, że wykonawca </w:t>
      </w:r>
      <w:r w:rsidRPr="003542BF">
        <w:rPr>
          <w:rFonts w:asciiTheme="majorHAnsi" w:hAnsiTheme="majorHAnsi"/>
          <w:bCs/>
          <w:color w:val="000000"/>
          <w:sz w:val="22"/>
          <w:szCs w:val="22"/>
        </w:rPr>
        <w:t>nie podlega wykluczeniu</w:t>
      </w:r>
      <w:r w:rsidR="00A86E4C" w:rsidRPr="003542BF">
        <w:rPr>
          <w:rFonts w:asciiTheme="majorHAnsi" w:hAnsiTheme="majorHAnsi"/>
          <w:bCs/>
          <w:color w:val="000000"/>
          <w:sz w:val="22"/>
          <w:szCs w:val="22"/>
        </w:rPr>
        <w:t>.</w:t>
      </w:r>
    </w:p>
    <w:p w:rsidR="00EB42A0" w:rsidRPr="003542BF" w:rsidRDefault="00EB42A0" w:rsidP="00EB42A0">
      <w:pPr>
        <w:numPr>
          <w:ilvl w:val="0"/>
          <w:numId w:val="14"/>
        </w:numPr>
        <w:tabs>
          <w:tab w:val="clear" w:pos="900"/>
          <w:tab w:val="num" w:pos="426"/>
        </w:tabs>
        <w:spacing w:after="120"/>
        <w:ind w:left="425" w:hanging="425"/>
        <w:jc w:val="both"/>
        <w:rPr>
          <w:rFonts w:asciiTheme="majorHAnsi" w:hAnsiTheme="majorHAnsi" w:cs="Segoe UI"/>
          <w:sz w:val="22"/>
          <w:szCs w:val="22"/>
        </w:rPr>
      </w:pPr>
      <w:r w:rsidRPr="003542BF">
        <w:rPr>
          <w:rFonts w:asciiTheme="majorHAnsi" w:hAnsiTheme="majorHAnsi"/>
          <w:color w:val="000000"/>
          <w:sz w:val="22"/>
          <w:szCs w:val="22"/>
        </w:rPr>
        <w:t>W przypadku wspólnego ubiegania się o zamówienie przez wykonawców oświadczenie, o którym mowa w rozdz. VI. 1 niniejszej SIWZ składa każdy z wykonawców wspólnie ubiegających się o zamówienie. Oświadczenie te ma potwierdzać brak podstaw wykluczenia</w:t>
      </w:r>
      <w:r w:rsidR="00A86E4C" w:rsidRPr="003542BF">
        <w:rPr>
          <w:rFonts w:asciiTheme="majorHAnsi" w:hAnsiTheme="majorHAnsi"/>
          <w:color w:val="000000"/>
          <w:sz w:val="22"/>
          <w:szCs w:val="22"/>
        </w:rPr>
        <w:t>.</w:t>
      </w:r>
      <w:r w:rsidRPr="003542BF">
        <w:rPr>
          <w:rFonts w:asciiTheme="majorHAnsi" w:hAnsiTheme="majorHAnsi"/>
          <w:color w:val="000000"/>
          <w:sz w:val="22"/>
          <w:szCs w:val="22"/>
        </w:rPr>
        <w:t xml:space="preserve"> </w:t>
      </w:r>
    </w:p>
    <w:p w:rsidR="00EB42A0" w:rsidRPr="003542BF" w:rsidRDefault="00EB42A0" w:rsidP="00EB42A0">
      <w:pPr>
        <w:numPr>
          <w:ilvl w:val="0"/>
          <w:numId w:val="14"/>
        </w:numPr>
        <w:tabs>
          <w:tab w:val="clear" w:pos="900"/>
          <w:tab w:val="num" w:pos="426"/>
        </w:tabs>
        <w:spacing w:after="120"/>
        <w:ind w:left="425" w:hanging="425"/>
        <w:jc w:val="both"/>
        <w:rPr>
          <w:rFonts w:asciiTheme="majorHAnsi" w:hAnsiTheme="majorHAnsi" w:cs="Segoe UI"/>
          <w:sz w:val="22"/>
          <w:szCs w:val="22"/>
        </w:rPr>
      </w:pPr>
      <w:r w:rsidRPr="003542BF">
        <w:rPr>
          <w:rFonts w:asciiTheme="majorHAnsi" w:hAnsiTheme="majorHAnsi"/>
          <w:color w:val="000000"/>
          <w:sz w:val="22"/>
          <w:szCs w:val="22"/>
        </w:rPr>
        <w:t xml:space="preserve">Na żądanie zamawiającego, wykonawca, który zamierza powierzyć wykonanie części </w:t>
      </w:r>
      <w:proofErr w:type="spellStart"/>
      <w:r w:rsidRPr="003542BF">
        <w:rPr>
          <w:rFonts w:asciiTheme="majorHAnsi" w:hAnsiTheme="majorHAnsi"/>
          <w:color w:val="000000"/>
          <w:sz w:val="22"/>
          <w:szCs w:val="22"/>
        </w:rPr>
        <w:t>zamówienia</w:t>
      </w:r>
      <w:proofErr w:type="spellEnd"/>
      <w:r w:rsidRPr="003542BF">
        <w:rPr>
          <w:rFonts w:asciiTheme="majorHAnsi" w:hAnsiTheme="majorHAnsi"/>
          <w:color w:val="000000"/>
          <w:sz w:val="22"/>
          <w:szCs w:val="22"/>
        </w:rPr>
        <w:t xml:space="preserve"> podwykonawcom, w celu wykazania braku istnienia wobec nich podstaw wykluczenia z udziału w </w:t>
      </w:r>
      <w:r w:rsidRPr="003542BF">
        <w:rPr>
          <w:rFonts w:asciiTheme="majorHAnsi" w:hAnsiTheme="majorHAnsi"/>
          <w:sz w:val="22"/>
          <w:szCs w:val="22"/>
        </w:rPr>
        <w:t xml:space="preserve">postępowaniu </w:t>
      </w:r>
      <w:r w:rsidRPr="003542BF">
        <w:rPr>
          <w:rFonts w:asciiTheme="majorHAnsi" w:hAnsiTheme="majorHAnsi"/>
          <w:b/>
          <w:bCs/>
          <w:sz w:val="22"/>
          <w:szCs w:val="22"/>
        </w:rPr>
        <w:t xml:space="preserve">zamieszcza informacje o podwykonawcach w oświadczeniu, o którym mowa w </w:t>
      </w:r>
      <w:r w:rsidRPr="003542BF">
        <w:rPr>
          <w:rFonts w:asciiTheme="majorHAnsi" w:hAnsiTheme="majorHAnsi"/>
          <w:b/>
          <w:sz w:val="22"/>
          <w:szCs w:val="22"/>
        </w:rPr>
        <w:t>rozdz. VI. 1 niniejszej SIWZ.</w:t>
      </w:r>
    </w:p>
    <w:p w:rsidR="00EB42A0" w:rsidRPr="003542BF" w:rsidRDefault="00EB42A0" w:rsidP="00EB42A0">
      <w:pPr>
        <w:numPr>
          <w:ilvl w:val="0"/>
          <w:numId w:val="14"/>
        </w:numPr>
        <w:tabs>
          <w:tab w:val="clear" w:pos="900"/>
          <w:tab w:val="num" w:pos="426"/>
        </w:tabs>
        <w:spacing w:after="120"/>
        <w:ind w:left="425" w:hanging="425"/>
        <w:jc w:val="both"/>
        <w:rPr>
          <w:rFonts w:asciiTheme="majorHAnsi" w:hAnsiTheme="majorHAnsi"/>
          <w:sz w:val="22"/>
          <w:szCs w:val="22"/>
        </w:rPr>
      </w:pPr>
      <w:r w:rsidRPr="003542BF">
        <w:rPr>
          <w:rFonts w:asciiTheme="majorHAnsi" w:hAnsiTheme="majorHAnsi"/>
          <w:sz w:val="22"/>
          <w:szCs w:val="22"/>
        </w:rPr>
        <w:t xml:space="preserve">Wykonawca, który powołuje się na zasoby innych podmiotów, w celu wykazania braku istnienia wobec nich podstaw wykluczenia </w:t>
      </w:r>
      <w:r w:rsidRPr="003542BF">
        <w:rPr>
          <w:rFonts w:asciiTheme="majorHAnsi" w:hAnsiTheme="majorHAnsi"/>
          <w:b/>
          <w:sz w:val="22"/>
          <w:szCs w:val="22"/>
        </w:rPr>
        <w:t>zamieszcza informacje o tych podmiotach w oświadczeniu, o którym mowa w rozdz. VI. 1 niniejszej SIWZ</w:t>
      </w:r>
      <w:r w:rsidRPr="003542BF">
        <w:rPr>
          <w:rFonts w:asciiTheme="majorHAnsi" w:hAnsiTheme="majorHAnsi"/>
          <w:sz w:val="22"/>
          <w:szCs w:val="22"/>
        </w:rPr>
        <w:t>.</w:t>
      </w:r>
    </w:p>
    <w:p w:rsidR="00EB42A0" w:rsidRPr="003542BF" w:rsidRDefault="00A3416A" w:rsidP="00EB42A0">
      <w:pPr>
        <w:tabs>
          <w:tab w:val="left" w:pos="426"/>
        </w:tabs>
        <w:jc w:val="both"/>
        <w:rPr>
          <w:rFonts w:asciiTheme="majorHAnsi" w:hAnsiTheme="majorHAnsi"/>
          <w:sz w:val="22"/>
          <w:szCs w:val="22"/>
        </w:rPr>
      </w:pPr>
      <w:r w:rsidRPr="003542BF">
        <w:rPr>
          <w:rFonts w:asciiTheme="majorHAnsi" w:hAnsiTheme="majorHAnsi"/>
          <w:sz w:val="22"/>
          <w:szCs w:val="22"/>
        </w:rPr>
        <w:t>5</w:t>
      </w:r>
      <w:r w:rsidR="00EB42A0" w:rsidRPr="003542BF">
        <w:rPr>
          <w:rFonts w:asciiTheme="majorHAnsi" w:hAnsiTheme="majorHAnsi"/>
          <w:sz w:val="22"/>
          <w:szCs w:val="22"/>
        </w:rPr>
        <w:t xml:space="preserve">.     Zamawiający przed udzieleniem </w:t>
      </w:r>
      <w:proofErr w:type="spellStart"/>
      <w:r w:rsidR="00EB42A0" w:rsidRPr="003542BF">
        <w:rPr>
          <w:rFonts w:asciiTheme="majorHAnsi" w:hAnsiTheme="majorHAnsi"/>
          <w:sz w:val="22"/>
          <w:szCs w:val="22"/>
        </w:rPr>
        <w:t>zamówienia</w:t>
      </w:r>
      <w:proofErr w:type="spellEnd"/>
      <w:r w:rsidR="00EB42A0" w:rsidRPr="003542BF">
        <w:rPr>
          <w:rFonts w:asciiTheme="majorHAnsi" w:hAnsiTheme="majorHAnsi"/>
          <w:sz w:val="22"/>
          <w:szCs w:val="22"/>
        </w:rPr>
        <w:t xml:space="preserve">, </w:t>
      </w:r>
      <w:r w:rsidR="00EB42A0" w:rsidRPr="003542BF">
        <w:rPr>
          <w:rFonts w:asciiTheme="majorHAnsi" w:hAnsiTheme="majorHAnsi"/>
          <w:b/>
          <w:sz w:val="22"/>
          <w:szCs w:val="22"/>
        </w:rPr>
        <w:t>wezwie</w:t>
      </w:r>
      <w:r w:rsidR="00EB42A0" w:rsidRPr="003542BF">
        <w:rPr>
          <w:rFonts w:asciiTheme="majorHAnsi" w:hAnsiTheme="majorHAnsi"/>
          <w:b/>
          <w:color w:val="008000"/>
          <w:sz w:val="22"/>
          <w:szCs w:val="22"/>
        </w:rPr>
        <w:t xml:space="preserve"> </w:t>
      </w:r>
      <w:r w:rsidR="00EB42A0" w:rsidRPr="003542BF">
        <w:rPr>
          <w:rFonts w:asciiTheme="majorHAnsi" w:hAnsiTheme="majorHAnsi"/>
          <w:sz w:val="22"/>
          <w:szCs w:val="22"/>
        </w:rPr>
        <w:t xml:space="preserve">wykonawcę, którego oferta została  </w:t>
      </w:r>
    </w:p>
    <w:p w:rsidR="00EB42A0" w:rsidRPr="003542BF" w:rsidRDefault="00EB42A0" w:rsidP="00EB42A0">
      <w:pPr>
        <w:jc w:val="both"/>
        <w:rPr>
          <w:rFonts w:asciiTheme="majorHAnsi" w:hAnsiTheme="majorHAnsi"/>
          <w:sz w:val="22"/>
          <w:szCs w:val="22"/>
        </w:rPr>
      </w:pPr>
      <w:r w:rsidRPr="003542BF">
        <w:rPr>
          <w:rFonts w:asciiTheme="majorHAnsi" w:hAnsiTheme="majorHAnsi"/>
          <w:sz w:val="22"/>
          <w:szCs w:val="22"/>
        </w:rPr>
        <w:t xml:space="preserve">         najwyżej oceniona, do złożenia w wyznaczonym</w:t>
      </w:r>
      <w:r w:rsidRPr="003542BF">
        <w:rPr>
          <w:rFonts w:asciiTheme="majorHAnsi" w:hAnsiTheme="majorHAnsi"/>
          <w:b/>
          <w:sz w:val="22"/>
          <w:szCs w:val="22"/>
        </w:rPr>
        <w:t xml:space="preserve">, </w:t>
      </w:r>
      <w:r w:rsidRPr="003542BF">
        <w:rPr>
          <w:rFonts w:asciiTheme="majorHAnsi" w:hAnsiTheme="majorHAnsi"/>
          <w:sz w:val="22"/>
          <w:szCs w:val="22"/>
        </w:rPr>
        <w:t xml:space="preserve">nie krótszym niż </w:t>
      </w:r>
      <w:r w:rsidRPr="003542BF">
        <w:rPr>
          <w:rFonts w:asciiTheme="majorHAnsi" w:hAnsiTheme="majorHAnsi"/>
          <w:b/>
          <w:sz w:val="22"/>
          <w:szCs w:val="22"/>
        </w:rPr>
        <w:t>5 dni</w:t>
      </w:r>
      <w:r w:rsidRPr="003542BF">
        <w:rPr>
          <w:rFonts w:asciiTheme="majorHAnsi" w:hAnsiTheme="majorHAnsi"/>
          <w:sz w:val="22"/>
          <w:szCs w:val="22"/>
        </w:rPr>
        <w:t xml:space="preserve">, terminie   </w:t>
      </w:r>
    </w:p>
    <w:p w:rsidR="00EB42A0" w:rsidRPr="003542BF" w:rsidRDefault="00EB42A0" w:rsidP="00EB42A0">
      <w:pPr>
        <w:spacing w:after="120"/>
        <w:jc w:val="both"/>
        <w:rPr>
          <w:rFonts w:asciiTheme="majorHAnsi" w:hAnsiTheme="majorHAnsi" w:cs="Segoe UI"/>
          <w:sz w:val="22"/>
          <w:szCs w:val="22"/>
        </w:rPr>
      </w:pPr>
      <w:r w:rsidRPr="003542BF">
        <w:rPr>
          <w:rFonts w:asciiTheme="majorHAnsi" w:hAnsiTheme="majorHAnsi"/>
          <w:sz w:val="22"/>
          <w:szCs w:val="22"/>
        </w:rPr>
        <w:t xml:space="preserve">         aktualnych na dzień złożenia następujących oświadczeń lub dokumentów</w:t>
      </w:r>
      <w:r w:rsidRPr="003542BF">
        <w:rPr>
          <w:rFonts w:asciiTheme="majorHAnsi" w:hAnsiTheme="majorHAnsi" w:cs="Segoe UI"/>
          <w:sz w:val="22"/>
          <w:szCs w:val="22"/>
        </w:rPr>
        <w:t>:</w:t>
      </w:r>
    </w:p>
    <w:p w:rsidR="00A3416A" w:rsidRPr="003542BF" w:rsidRDefault="00A3416A" w:rsidP="00A3416A">
      <w:pPr>
        <w:pStyle w:val="Akapitzlist"/>
        <w:numPr>
          <w:ilvl w:val="0"/>
          <w:numId w:val="52"/>
        </w:numPr>
        <w:ind w:hanging="294"/>
        <w:jc w:val="both"/>
        <w:rPr>
          <w:rFonts w:asciiTheme="majorHAnsi" w:hAnsiTheme="majorHAnsi" w:cs="Segoe UI"/>
          <w:sz w:val="22"/>
          <w:szCs w:val="22"/>
          <w:u w:val="single"/>
        </w:rPr>
      </w:pPr>
      <w:r w:rsidRPr="003542BF">
        <w:rPr>
          <w:rFonts w:asciiTheme="majorHAnsi" w:hAnsiTheme="majorHAnsi" w:cs="Segoe UI"/>
          <w:sz w:val="22"/>
          <w:szCs w:val="22"/>
          <w:u w:val="single"/>
        </w:rPr>
        <w:t>w celu potwierdzenia, że oferowane dostawy odpowiadają wymaganiom określonym</w:t>
      </w:r>
      <w:r w:rsidRPr="003542BF">
        <w:rPr>
          <w:rFonts w:asciiTheme="majorHAnsi" w:hAnsiTheme="majorHAnsi" w:cs="Segoe UI"/>
          <w:sz w:val="22"/>
          <w:szCs w:val="22"/>
        </w:rPr>
        <w:t xml:space="preserve"> </w:t>
      </w:r>
      <w:r w:rsidRPr="003542BF">
        <w:rPr>
          <w:rFonts w:asciiTheme="majorHAnsi" w:hAnsiTheme="majorHAnsi" w:cs="Segoe UI"/>
          <w:sz w:val="22"/>
          <w:szCs w:val="22"/>
          <w:u w:val="single"/>
        </w:rPr>
        <w:t>przez Zamawiającego:</w:t>
      </w:r>
    </w:p>
    <w:p w:rsidR="00A3416A" w:rsidRPr="003542BF" w:rsidRDefault="00A3416A" w:rsidP="00A3416A">
      <w:pPr>
        <w:pStyle w:val="Akapitzlist"/>
        <w:ind w:left="720"/>
        <w:jc w:val="both"/>
        <w:rPr>
          <w:rFonts w:asciiTheme="majorHAnsi" w:hAnsiTheme="majorHAnsi" w:cs="Segoe UI"/>
          <w:sz w:val="22"/>
          <w:szCs w:val="22"/>
          <w:u w:val="single"/>
        </w:rPr>
      </w:pPr>
    </w:p>
    <w:p w:rsidR="00A3416A" w:rsidRPr="003542BF" w:rsidRDefault="00A3416A" w:rsidP="00A3416A">
      <w:pPr>
        <w:pStyle w:val="Nagwek8"/>
        <w:numPr>
          <w:ilvl w:val="0"/>
          <w:numId w:val="31"/>
        </w:numPr>
        <w:spacing w:before="0" w:after="240"/>
        <w:ind w:left="1434" w:hanging="357"/>
        <w:jc w:val="both"/>
        <w:rPr>
          <w:rFonts w:asciiTheme="majorHAnsi" w:hAnsiTheme="majorHAnsi" w:cs="Tahoma"/>
          <w:b/>
          <w:bCs/>
          <w:sz w:val="22"/>
          <w:szCs w:val="22"/>
        </w:rPr>
      </w:pPr>
      <w:r w:rsidRPr="003542BF">
        <w:rPr>
          <w:rFonts w:asciiTheme="majorHAnsi" w:hAnsiTheme="majorHAnsi" w:cs="Tahoma"/>
          <w:i w:val="0"/>
          <w:iCs w:val="0"/>
          <w:sz w:val="22"/>
          <w:szCs w:val="22"/>
        </w:rPr>
        <w:t xml:space="preserve">Dokumenty potwierdzające, że wszystkie zaoferowane wyroby medyczne zostały dopuszczone do obrotu i używania zgodnie z wymogami ustawy z dnia 20 maja 2010 r. o wyrobach medycznych, </w:t>
      </w:r>
      <w:r w:rsidRPr="003542BF">
        <w:rPr>
          <w:rFonts w:asciiTheme="majorHAnsi" w:hAnsiTheme="majorHAnsi" w:cs="Tahoma"/>
          <w:i w:val="0"/>
          <w:sz w:val="22"/>
          <w:szCs w:val="22"/>
        </w:rPr>
        <w:t xml:space="preserve">tj. </w:t>
      </w:r>
      <w:r w:rsidRPr="003542BF">
        <w:rPr>
          <w:rFonts w:asciiTheme="majorHAnsi" w:hAnsiTheme="majorHAnsi" w:cs="Tahoma"/>
          <w:b/>
          <w:bCs/>
          <w:i w:val="0"/>
          <w:sz w:val="22"/>
          <w:szCs w:val="22"/>
        </w:rPr>
        <w:t>Deklarację zgodności z wymaganiami zasadniczymi dla wyrobu medycznego oznakowanego znakiem CE .</w:t>
      </w:r>
    </w:p>
    <w:p w:rsidR="00A3416A" w:rsidRPr="003542BF" w:rsidRDefault="00A3416A" w:rsidP="00A3416A">
      <w:pPr>
        <w:pStyle w:val="Akapitzlist"/>
        <w:numPr>
          <w:ilvl w:val="0"/>
          <w:numId w:val="52"/>
        </w:numPr>
        <w:ind w:hanging="294"/>
        <w:jc w:val="both"/>
        <w:rPr>
          <w:rFonts w:asciiTheme="majorHAnsi" w:hAnsiTheme="majorHAnsi" w:cs="Segoe UI"/>
          <w:sz w:val="22"/>
          <w:szCs w:val="22"/>
          <w:u w:val="single"/>
        </w:rPr>
      </w:pPr>
      <w:r w:rsidRPr="003542BF">
        <w:rPr>
          <w:rFonts w:asciiTheme="majorHAnsi" w:hAnsiTheme="majorHAnsi" w:cs="Tahoma"/>
          <w:bCs/>
          <w:sz w:val="22"/>
          <w:szCs w:val="22"/>
          <w:u w:val="single"/>
        </w:rPr>
        <w:t>w celu potwierdzenia braku podstaw wykluczenia wykonawcy z udziału w</w:t>
      </w:r>
      <w:r w:rsidRPr="003542BF">
        <w:rPr>
          <w:rFonts w:asciiTheme="majorHAnsi" w:hAnsiTheme="majorHAnsi" w:cs="Tahoma"/>
          <w:bCs/>
          <w:sz w:val="22"/>
          <w:szCs w:val="22"/>
        </w:rPr>
        <w:t xml:space="preserve"> </w:t>
      </w:r>
      <w:r w:rsidRPr="003542BF">
        <w:rPr>
          <w:rFonts w:asciiTheme="majorHAnsi" w:hAnsiTheme="majorHAnsi" w:cs="Tahoma"/>
          <w:bCs/>
          <w:sz w:val="22"/>
          <w:szCs w:val="22"/>
          <w:u w:val="single"/>
        </w:rPr>
        <w:t>postępowaniu</w:t>
      </w:r>
      <w:r w:rsidRPr="003542BF">
        <w:rPr>
          <w:rFonts w:asciiTheme="majorHAnsi" w:hAnsiTheme="majorHAnsi" w:cs="Segoe UI"/>
          <w:sz w:val="22"/>
          <w:szCs w:val="22"/>
          <w:u w:val="single"/>
        </w:rPr>
        <w:t>:</w:t>
      </w:r>
    </w:p>
    <w:p w:rsidR="00A3416A" w:rsidRPr="003542BF" w:rsidRDefault="00A3416A" w:rsidP="00A3416A">
      <w:pPr>
        <w:pStyle w:val="Akapitzlist"/>
        <w:ind w:left="720"/>
        <w:jc w:val="both"/>
        <w:rPr>
          <w:rFonts w:asciiTheme="majorHAnsi" w:hAnsiTheme="majorHAnsi" w:cs="Segoe UI"/>
          <w:sz w:val="22"/>
          <w:szCs w:val="22"/>
          <w:u w:val="single"/>
        </w:rPr>
      </w:pPr>
    </w:p>
    <w:p w:rsidR="00A3416A" w:rsidRPr="003542BF" w:rsidRDefault="00A3416A" w:rsidP="00A3416A">
      <w:pPr>
        <w:pStyle w:val="Nagwek8"/>
        <w:numPr>
          <w:ilvl w:val="0"/>
          <w:numId w:val="31"/>
        </w:numPr>
        <w:spacing w:before="0" w:after="120"/>
        <w:ind w:left="1434" w:hanging="357"/>
        <w:jc w:val="both"/>
        <w:rPr>
          <w:rFonts w:asciiTheme="majorHAnsi" w:hAnsiTheme="majorHAnsi" w:cs="Tahoma"/>
          <w:bCs/>
          <w:i w:val="0"/>
          <w:sz w:val="22"/>
          <w:szCs w:val="22"/>
        </w:rPr>
      </w:pPr>
      <w:r w:rsidRPr="003542BF">
        <w:rPr>
          <w:rFonts w:asciiTheme="majorHAnsi" w:hAnsiTheme="majorHAnsi" w:cs="Tahoma"/>
          <w:b/>
          <w:bCs/>
          <w:i w:val="0"/>
          <w:sz w:val="22"/>
          <w:szCs w:val="22"/>
        </w:rPr>
        <w:t>Odpis z właściwego rejestru</w:t>
      </w:r>
      <w:r w:rsidRPr="003542BF">
        <w:rPr>
          <w:rFonts w:asciiTheme="majorHAnsi" w:hAnsiTheme="majorHAnsi" w:cs="Tahoma"/>
          <w:bCs/>
          <w:i w:val="0"/>
          <w:sz w:val="22"/>
          <w:szCs w:val="22"/>
        </w:rPr>
        <w:t xml:space="preserve"> lub z centralnej ewidencji i informacji o działalności gospodarczej, jeżeli odrębne przepisy wymagają wpisu do rejestru lub ewidencji w celu potwierdzenia braku podstaw wykluczenia na podstawie art. 24 ust.5 pkt.1 ustawy, wystawiony nie wcześniej niż 6 miesięcy przed upływem terminu składania ofert.</w:t>
      </w:r>
    </w:p>
    <w:p w:rsidR="00A3416A" w:rsidRPr="003542BF" w:rsidRDefault="00A3416A" w:rsidP="00A3416A">
      <w:pPr>
        <w:widowControl w:val="0"/>
        <w:suppressAutoHyphens/>
        <w:autoSpaceDN w:val="0"/>
        <w:ind w:right="5" w:firstLine="709"/>
        <w:textAlignment w:val="baseline"/>
        <w:rPr>
          <w:rFonts w:asciiTheme="majorHAnsi" w:hAnsiTheme="majorHAnsi" w:cs="Calibri"/>
          <w:sz w:val="22"/>
          <w:szCs w:val="22"/>
        </w:rPr>
      </w:pPr>
      <w:r w:rsidRPr="003542BF">
        <w:rPr>
          <w:rFonts w:asciiTheme="majorHAnsi" w:hAnsiTheme="majorHAnsi" w:cs="Calibri"/>
          <w:sz w:val="22"/>
          <w:szCs w:val="22"/>
        </w:rPr>
        <w:t xml:space="preserve">Jeżeli Wykonawca ma siedzibę lub miejsce zamieszkania poza terytorium   </w:t>
      </w:r>
    </w:p>
    <w:p w:rsidR="00A3416A" w:rsidRDefault="00A3416A" w:rsidP="00A3416A">
      <w:pPr>
        <w:widowControl w:val="0"/>
        <w:suppressAutoHyphens/>
        <w:autoSpaceDN w:val="0"/>
        <w:spacing w:after="120"/>
        <w:ind w:left="709" w:right="6"/>
        <w:textAlignment w:val="baseline"/>
        <w:rPr>
          <w:rFonts w:asciiTheme="majorHAnsi" w:hAnsiTheme="majorHAnsi" w:cs="Calibri"/>
          <w:sz w:val="22"/>
          <w:szCs w:val="22"/>
        </w:rPr>
      </w:pPr>
      <w:r w:rsidRPr="003542BF">
        <w:rPr>
          <w:rFonts w:asciiTheme="majorHAnsi" w:hAnsiTheme="majorHAnsi" w:cs="Calibri"/>
          <w:sz w:val="22"/>
          <w:szCs w:val="22"/>
        </w:rPr>
        <w:t xml:space="preserve">Rzeczypospolitej Polskiej zamiast wymienionego wyżej dokumentu składa informację z odpowiedniego rejestru albo, w przypadku braku takiego rejestru, inny równoważny dokument wydany przez właściwy organ sądowy lub administracyjny w kraju, w którym wykonawca ma siedzibę lub miejsce zamieszkania lub miejsce zamieszkania ma osoba, której dotyczy informacja albo dokument, w zakresie określonym w art. 24 ust. 1 </w:t>
      </w:r>
      <w:proofErr w:type="spellStart"/>
      <w:r w:rsidRPr="003542BF">
        <w:rPr>
          <w:rFonts w:asciiTheme="majorHAnsi" w:hAnsiTheme="majorHAnsi" w:cs="Calibri"/>
          <w:sz w:val="22"/>
          <w:szCs w:val="22"/>
        </w:rPr>
        <w:t>pkt</w:t>
      </w:r>
      <w:proofErr w:type="spellEnd"/>
      <w:r w:rsidRPr="003542BF">
        <w:rPr>
          <w:rFonts w:asciiTheme="majorHAnsi" w:hAnsiTheme="majorHAnsi" w:cs="Calibri"/>
          <w:sz w:val="22"/>
          <w:szCs w:val="22"/>
        </w:rPr>
        <w:t xml:space="preserve"> 13, 14 i 21 oraz ust. 5 pkt. 5 i 6 ustawy PZP (wystawione nie wcześniej niż 6 miesięcy przed upływem terminu składania ofert).</w:t>
      </w:r>
    </w:p>
    <w:p w:rsidR="00C257AD" w:rsidRPr="003542BF" w:rsidRDefault="00C257AD" w:rsidP="00A3416A">
      <w:pPr>
        <w:widowControl w:val="0"/>
        <w:suppressAutoHyphens/>
        <w:autoSpaceDN w:val="0"/>
        <w:spacing w:after="120"/>
        <w:ind w:left="709" w:right="6"/>
        <w:textAlignment w:val="baseline"/>
        <w:rPr>
          <w:rFonts w:asciiTheme="majorHAnsi" w:hAnsiTheme="majorHAnsi" w:cs="Calibri"/>
          <w:sz w:val="22"/>
          <w:szCs w:val="22"/>
        </w:rPr>
      </w:pPr>
    </w:p>
    <w:p w:rsidR="00C257AD" w:rsidRDefault="00C257AD" w:rsidP="00C257AD">
      <w:pPr>
        <w:tabs>
          <w:tab w:val="left" w:pos="0"/>
          <w:tab w:val="left" w:pos="851"/>
          <w:tab w:val="left" w:pos="1134"/>
        </w:tabs>
        <w:jc w:val="both"/>
        <w:rPr>
          <w:rFonts w:asciiTheme="majorHAnsi" w:hAnsiTheme="majorHAnsi" w:cs="Calibri"/>
          <w:sz w:val="22"/>
          <w:szCs w:val="22"/>
        </w:rPr>
      </w:pPr>
      <w:r>
        <w:rPr>
          <w:rFonts w:asciiTheme="majorHAnsi" w:hAnsiTheme="majorHAnsi" w:cs="Calibri"/>
          <w:sz w:val="22"/>
          <w:szCs w:val="22"/>
        </w:rPr>
        <w:lastRenderedPageBreak/>
        <w:t xml:space="preserve">6.     </w:t>
      </w:r>
      <w:r w:rsidR="00A3416A" w:rsidRPr="00C257AD">
        <w:rPr>
          <w:rFonts w:asciiTheme="majorHAnsi" w:hAnsiTheme="majorHAnsi" w:cs="Calibri"/>
          <w:sz w:val="22"/>
          <w:szCs w:val="22"/>
        </w:rPr>
        <w:t xml:space="preserve">W odniesieniu do Wykonawców ubiegających się wspólnie o zamówienie, brak podstaw do </w:t>
      </w:r>
      <w:r>
        <w:rPr>
          <w:rFonts w:asciiTheme="majorHAnsi" w:hAnsiTheme="majorHAnsi" w:cs="Calibri"/>
          <w:sz w:val="22"/>
          <w:szCs w:val="22"/>
        </w:rPr>
        <w:t xml:space="preserve"> </w:t>
      </w:r>
    </w:p>
    <w:p w:rsidR="00A3416A" w:rsidRPr="00C257AD" w:rsidRDefault="00C257AD" w:rsidP="00C257AD">
      <w:pPr>
        <w:tabs>
          <w:tab w:val="left" w:pos="0"/>
          <w:tab w:val="left" w:pos="851"/>
          <w:tab w:val="left" w:pos="1134"/>
        </w:tabs>
        <w:spacing w:after="120"/>
        <w:jc w:val="both"/>
        <w:rPr>
          <w:rFonts w:asciiTheme="majorHAnsi" w:hAnsiTheme="majorHAnsi" w:cs="Calibri"/>
          <w:sz w:val="22"/>
          <w:szCs w:val="22"/>
        </w:rPr>
      </w:pPr>
      <w:r>
        <w:rPr>
          <w:rFonts w:asciiTheme="majorHAnsi" w:hAnsiTheme="majorHAnsi" w:cs="Calibri"/>
          <w:sz w:val="22"/>
          <w:szCs w:val="22"/>
        </w:rPr>
        <w:t xml:space="preserve">         </w:t>
      </w:r>
      <w:r w:rsidR="00A3416A" w:rsidRPr="00C257AD">
        <w:rPr>
          <w:rFonts w:asciiTheme="majorHAnsi" w:hAnsiTheme="majorHAnsi" w:cs="Calibri"/>
          <w:sz w:val="22"/>
          <w:szCs w:val="22"/>
        </w:rPr>
        <w:t>wykluczenia powinien zostać wykazany przez każdego z Wykonawców.</w:t>
      </w:r>
    </w:p>
    <w:p w:rsidR="00A3416A" w:rsidRPr="003542BF" w:rsidRDefault="00A3416A" w:rsidP="00A3416A">
      <w:pPr>
        <w:pStyle w:val="Akapitzlist"/>
        <w:numPr>
          <w:ilvl w:val="0"/>
          <w:numId w:val="33"/>
        </w:numPr>
        <w:tabs>
          <w:tab w:val="left" w:pos="851"/>
        </w:tabs>
        <w:spacing w:after="120"/>
        <w:ind w:left="425" w:hanging="425"/>
        <w:jc w:val="both"/>
        <w:rPr>
          <w:rFonts w:asciiTheme="majorHAnsi" w:hAnsiTheme="majorHAnsi" w:cs="Calibri"/>
          <w:sz w:val="22"/>
          <w:szCs w:val="22"/>
        </w:rPr>
      </w:pPr>
      <w:r w:rsidRPr="003542BF">
        <w:rPr>
          <w:rFonts w:asciiTheme="majorHAnsi" w:hAnsiTheme="majorHAnsi" w:cs="Calibri"/>
          <w:sz w:val="22"/>
          <w:szCs w:val="22"/>
        </w:rPr>
        <w:t xml:space="preserve">Wykonawca, który podlega wykluczeniu na podstawie art. 24 ust. 1 </w:t>
      </w:r>
      <w:proofErr w:type="spellStart"/>
      <w:r w:rsidRPr="003542BF">
        <w:rPr>
          <w:rFonts w:asciiTheme="majorHAnsi" w:hAnsiTheme="majorHAnsi" w:cs="Calibri"/>
          <w:sz w:val="22"/>
          <w:szCs w:val="22"/>
        </w:rPr>
        <w:t>pkt</w:t>
      </w:r>
      <w:proofErr w:type="spellEnd"/>
      <w:r w:rsidRPr="003542BF">
        <w:rPr>
          <w:rFonts w:asciiTheme="majorHAnsi" w:hAnsiTheme="majorHAns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Ww. przepisu nie stosuje się, jeżeli wobec Wykonawcy, będącego podmiotem zbiorowym, orzeczono prawomocnym wyrokiem sądu zakaz ubiegania się o udzielenie </w:t>
      </w:r>
      <w:proofErr w:type="spellStart"/>
      <w:r w:rsidRPr="003542BF">
        <w:rPr>
          <w:rFonts w:asciiTheme="majorHAnsi" w:hAnsiTheme="majorHAnsi" w:cs="Calibri"/>
          <w:sz w:val="22"/>
          <w:szCs w:val="22"/>
        </w:rPr>
        <w:t>zamówienia</w:t>
      </w:r>
      <w:proofErr w:type="spellEnd"/>
      <w:r w:rsidRPr="003542BF">
        <w:rPr>
          <w:rFonts w:asciiTheme="majorHAnsi" w:hAnsiTheme="majorHAnsi" w:cs="Calibri"/>
          <w:sz w:val="22"/>
          <w:szCs w:val="22"/>
        </w:rPr>
        <w:t xml:space="preserve"> oraz nie upłynął określony w tym wyroku okres obowiązywania tego zakazu, art. 24 ust. 9 i 10 ustawy Prawo </w:t>
      </w:r>
      <w:proofErr w:type="spellStart"/>
      <w:r w:rsidRPr="003542BF">
        <w:rPr>
          <w:rFonts w:asciiTheme="majorHAnsi" w:hAnsiTheme="majorHAnsi" w:cs="Calibri"/>
          <w:sz w:val="22"/>
          <w:szCs w:val="22"/>
        </w:rPr>
        <w:t>zamówień</w:t>
      </w:r>
      <w:proofErr w:type="spellEnd"/>
      <w:r w:rsidRPr="003542BF">
        <w:rPr>
          <w:rFonts w:asciiTheme="majorHAnsi" w:hAnsiTheme="majorHAnsi" w:cs="Calibri"/>
          <w:sz w:val="22"/>
          <w:szCs w:val="22"/>
        </w:rPr>
        <w:t xml:space="preserve"> </w:t>
      </w:r>
      <w:proofErr w:type="spellStart"/>
      <w:r w:rsidRPr="003542BF">
        <w:rPr>
          <w:rFonts w:asciiTheme="majorHAnsi" w:hAnsiTheme="majorHAnsi" w:cs="Calibri"/>
          <w:sz w:val="22"/>
          <w:szCs w:val="22"/>
        </w:rPr>
        <w:t>publicznych</w:t>
      </w:r>
      <w:proofErr w:type="spellEnd"/>
      <w:r w:rsidRPr="003542BF">
        <w:rPr>
          <w:rFonts w:asciiTheme="majorHAnsi" w:hAnsiTheme="majorHAnsi" w:cs="Calibri"/>
          <w:sz w:val="22"/>
          <w:szCs w:val="22"/>
        </w:rPr>
        <w:t xml:space="preserve"> stosuje się odpowiednio.</w:t>
      </w:r>
    </w:p>
    <w:p w:rsidR="00A3416A" w:rsidRPr="003542BF" w:rsidRDefault="00A3416A" w:rsidP="00A3416A">
      <w:pPr>
        <w:pStyle w:val="Akapitzlist"/>
        <w:numPr>
          <w:ilvl w:val="0"/>
          <w:numId w:val="33"/>
        </w:numPr>
        <w:ind w:left="426" w:hanging="426"/>
        <w:jc w:val="both"/>
        <w:rPr>
          <w:rFonts w:asciiTheme="majorHAnsi" w:hAnsiTheme="majorHAnsi" w:cs="Segoe UI"/>
          <w:sz w:val="22"/>
          <w:szCs w:val="22"/>
        </w:rPr>
      </w:pPr>
      <w:r w:rsidRPr="003542BF">
        <w:rPr>
          <w:rFonts w:asciiTheme="majorHAnsi" w:hAnsiTheme="majorHAnsi" w:cs="Segoe UI"/>
          <w:b/>
          <w:color w:val="0000FF"/>
          <w:sz w:val="22"/>
          <w:szCs w:val="22"/>
        </w:rPr>
        <w:t xml:space="preserve">Wykonawca </w:t>
      </w:r>
      <w:r w:rsidRPr="003542BF">
        <w:rPr>
          <w:rFonts w:asciiTheme="majorHAnsi" w:hAnsiTheme="majorHAnsi"/>
          <w:b/>
          <w:bCs/>
          <w:color w:val="0000FF"/>
          <w:sz w:val="22"/>
          <w:szCs w:val="22"/>
        </w:rPr>
        <w:t xml:space="preserve">w terminie </w:t>
      </w:r>
      <w:r w:rsidRPr="003542BF">
        <w:rPr>
          <w:rFonts w:asciiTheme="majorHAnsi" w:hAnsiTheme="majorHAnsi"/>
          <w:b/>
          <w:bCs/>
          <w:color w:val="0000FF"/>
          <w:sz w:val="22"/>
          <w:szCs w:val="22"/>
          <w:u w:val="single"/>
        </w:rPr>
        <w:t>3 dni</w:t>
      </w:r>
      <w:r w:rsidRPr="003542BF">
        <w:rPr>
          <w:rFonts w:asciiTheme="majorHAnsi" w:hAnsiTheme="majorHAnsi"/>
          <w:b/>
          <w:bCs/>
          <w:color w:val="0000FF"/>
          <w:sz w:val="22"/>
          <w:szCs w:val="22"/>
        </w:rPr>
        <w:t xml:space="preserve"> od dnia zamieszczenia na stronie internetowej informacji, o której mowa w art. 86 ust. 3 ustawy PZP, przekaże zamawiającemu oświadczenie o przynależności lub braku przynależności do tej samej grupy kapitałowej, o której mowa w art. 24 ust. 1 </w:t>
      </w:r>
      <w:proofErr w:type="spellStart"/>
      <w:r w:rsidRPr="003542BF">
        <w:rPr>
          <w:rFonts w:asciiTheme="majorHAnsi" w:hAnsiTheme="majorHAnsi"/>
          <w:b/>
          <w:bCs/>
          <w:color w:val="0000FF"/>
          <w:sz w:val="22"/>
          <w:szCs w:val="22"/>
        </w:rPr>
        <w:t>pkt</w:t>
      </w:r>
      <w:proofErr w:type="spellEnd"/>
      <w:r w:rsidRPr="003542BF">
        <w:rPr>
          <w:rFonts w:asciiTheme="majorHAnsi" w:hAnsiTheme="majorHAnsi"/>
          <w:b/>
          <w:bCs/>
          <w:color w:val="0000FF"/>
          <w:sz w:val="22"/>
          <w:szCs w:val="22"/>
        </w:rPr>
        <w:t xml:space="preserve"> 23 ustawy PZP</w:t>
      </w:r>
      <w:r w:rsidRPr="003542BF">
        <w:rPr>
          <w:rFonts w:asciiTheme="majorHAnsi" w:hAnsiTheme="majorHAnsi"/>
          <w:bCs/>
          <w:color w:val="0000FF"/>
          <w:sz w:val="22"/>
          <w:szCs w:val="22"/>
        </w:rPr>
        <w:t>.</w:t>
      </w:r>
      <w:r w:rsidRPr="003542BF">
        <w:rPr>
          <w:rFonts w:asciiTheme="majorHAnsi" w:hAnsiTheme="majorHAnsi"/>
          <w:bCs/>
          <w:sz w:val="22"/>
          <w:szCs w:val="22"/>
        </w:rPr>
        <w:t xml:space="preserve"> </w:t>
      </w:r>
    </w:p>
    <w:p w:rsidR="00D52936" w:rsidRPr="003542BF" w:rsidRDefault="00A3416A" w:rsidP="00D52936">
      <w:pPr>
        <w:pStyle w:val="Akapitzlist"/>
        <w:ind w:left="425"/>
        <w:jc w:val="both"/>
        <w:rPr>
          <w:rFonts w:asciiTheme="majorHAnsi" w:hAnsiTheme="majorHAnsi"/>
          <w:bCs/>
          <w:sz w:val="22"/>
          <w:szCs w:val="22"/>
        </w:rPr>
      </w:pPr>
      <w:r w:rsidRPr="003542BF">
        <w:rPr>
          <w:rFonts w:asciiTheme="majorHAnsi" w:hAnsiTheme="majorHAnsi"/>
          <w:bCs/>
          <w:sz w:val="22"/>
          <w:szCs w:val="22"/>
        </w:rPr>
        <w:t xml:space="preserve">W przypadku wspólnego ubiegania się o udzielenie </w:t>
      </w:r>
      <w:proofErr w:type="spellStart"/>
      <w:r w:rsidRPr="003542BF">
        <w:rPr>
          <w:rFonts w:asciiTheme="majorHAnsi" w:hAnsiTheme="majorHAnsi"/>
          <w:bCs/>
          <w:sz w:val="22"/>
          <w:szCs w:val="22"/>
        </w:rPr>
        <w:t>zamówienia</w:t>
      </w:r>
      <w:proofErr w:type="spellEnd"/>
      <w:r w:rsidRPr="003542BF">
        <w:rPr>
          <w:rFonts w:asciiTheme="majorHAnsi" w:hAnsiTheme="majorHAnsi"/>
          <w:bCs/>
          <w:sz w:val="22"/>
          <w:szCs w:val="22"/>
        </w:rPr>
        <w:t xml:space="preserve"> oświadczenie to składa każdy z wykonawców. </w:t>
      </w:r>
    </w:p>
    <w:p w:rsidR="00A3416A" w:rsidRPr="003542BF" w:rsidRDefault="00A3416A" w:rsidP="00D52936">
      <w:pPr>
        <w:pStyle w:val="Akapitzlist"/>
        <w:spacing w:after="120"/>
        <w:ind w:left="425"/>
        <w:jc w:val="both"/>
        <w:rPr>
          <w:rFonts w:asciiTheme="majorHAnsi" w:hAnsiTheme="majorHAnsi"/>
          <w:bCs/>
          <w:sz w:val="22"/>
          <w:szCs w:val="22"/>
        </w:rPr>
      </w:pPr>
      <w:r w:rsidRPr="003542BF">
        <w:rPr>
          <w:rFonts w:asciiTheme="majorHAnsi" w:hAnsiTheme="majorHAnsi"/>
          <w:bCs/>
          <w:sz w:val="22"/>
          <w:szCs w:val="22"/>
        </w:rPr>
        <w:t xml:space="preserve">Wraz ze złożeniem oświadczenia, wykonawca może przedstawić dowody, że powiązania z innym wykonawcą nie prowadzą do zakłócenia konkurencji w postępowaniu o udzielenie </w:t>
      </w:r>
      <w:proofErr w:type="spellStart"/>
      <w:r w:rsidRPr="003542BF">
        <w:rPr>
          <w:rFonts w:asciiTheme="majorHAnsi" w:hAnsiTheme="majorHAnsi"/>
          <w:bCs/>
          <w:sz w:val="22"/>
          <w:szCs w:val="22"/>
        </w:rPr>
        <w:t>zamówienia</w:t>
      </w:r>
      <w:proofErr w:type="spellEnd"/>
      <w:r w:rsidRPr="003542BF">
        <w:rPr>
          <w:rFonts w:asciiTheme="majorHAnsi" w:hAnsiTheme="majorHAnsi"/>
          <w:bCs/>
          <w:sz w:val="22"/>
          <w:szCs w:val="22"/>
        </w:rPr>
        <w:t>.</w:t>
      </w:r>
    </w:p>
    <w:p w:rsidR="00A3416A" w:rsidRPr="003542BF" w:rsidRDefault="00A3416A" w:rsidP="00A3416A">
      <w:pPr>
        <w:pStyle w:val="Akapitzlist"/>
        <w:numPr>
          <w:ilvl w:val="0"/>
          <w:numId w:val="33"/>
        </w:numPr>
        <w:spacing w:after="120"/>
        <w:ind w:left="426" w:hanging="426"/>
        <w:jc w:val="both"/>
        <w:rPr>
          <w:rFonts w:asciiTheme="majorHAnsi" w:hAnsiTheme="majorHAnsi" w:cs="Segoe UI"/>
          <w:sz w:val="22"/>
          <w:szCs w:val="22"/>
        </w:rPr>
      </w:pPr>
      <w:r w:rsidRPr="003542BF">
        <w:rPr>
          <w:rFonts w:asciiTheme="majorHAnsi" w:hAnsiTheme="majorHAnsi" w:cs="Segoe UI"/>
          <w:sz w:val="22"/>
          <w:szCs w:val="22"/>
        </w:rPr>
        <w:t xml:space="preserve">W zakresie nieuregulowanym SIWZ, zastosowanie mają przepisy Rozporządzenia Ministra Rozwoju z dnia 16 lipca 2016 r. w sprawie rodzajów dokumentów, jakich może żądać zamawiający od wykonawcy w postępowaniu o udzielenie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(Dz. U. z 2016 r., poz. 1126).</w:t>
      </w:r>
    </w:p>
    <w:p w:rsidR="00A3416A" w:rsidRPr="003542BF" w:rsidRDefault="00A3416A" w:rsidP="00A3416A">
      <w:pPr>
        <w:pStyle w:val="Akapitzlist"/>
        <w:numPr>
          <w:ilvl w:val="0"/>
          <w:numId w:val="33"/>
        </w:numPr>
        <w:spacing w:after="40"/>
        <w:ind w:left="426"/>
        <w:jc w:val="both"/>
        <w:rPr>
          <w:rFonts w:asciiTheme="majorHAnsi" w:hAnsiTheme="majorHAnsi" w:cs="Segoe UI"/>
          <w:sz w:val="22"/>
          <w:szCs w:val="22"/>
        </w:rPr>
      </w:pPr>
      <w:r w:rsidRPr="003542BF">
        <w:rPr>
          <w:rFonts w:asciiTheme="majorHAnsi" w:hAnsiTheme="majorHAnsi"/>
          <w:color w:val="000000"/>
          <w:sz w:val="22"/>
          <w:szCs w:val="22"/>
        </w:rPr>
        <w:t>Jeżeli wykonawca nie złoży oświadczenia, o którym mowa w rozdz. VI.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A3416A" w:rsidRPr="003542BF" w:rsidRDefault="00A3416A" w:rsidP="00A3416A">
      <w:pPr>
        <w:pStyle w:val="Akapitzlist"/>
        <w:spacing w:after="40"/>
        <w:ind w:left="426"/>
        <w:jc w:val="both"/>
        <w:rPr>
          <w:rFonts w:asciiTheme="majorHAnsi" w:hAnsiTheme="majorHAnsi" w:cs="Segoe UI"/>
          <w:sz w:val="22"/>
          <w:szCs w:val="22"/>
        </w:rPr>
      </w:pPr>
    </w:p>
    <w:p w:rsidR="00606FDA" w:rsidRPr="003542BF" w:rsidRDefault="005B19D8" w:rsidP="00D06410">
      <w:pPr>
        <w:jc w:val="both"/>
        <w:rPr>
          <w:rFonts w:asciiTheme="majorHAnsi" w:hAnsiTheme="majorHAnsi" w:cs="Segoe UI"/>
          <w:b/>
          <w:sz w:val="22"/>
          <w:szCs w:val="22"/>
        </w:rPr>
      </w:pPr>
      <w:r w:rsidRPr="003542BF">
        <w:rPr>
          <w:rFonts w:asciiTheme="majorHAnsi" w:hAnsiTheme="majorHAnsi" w:cs="Segoe UI"/>
          <w:b/>
          <w:color w:val="000000"/>
          <w:sz w:val="22"/>
          <w:szCs w:val="22"/>
        </w:rPr>
        <w:t>VII.</w:t>
      </w:r>
      <w:r w:rsidR="00606FDA" w:rsidRPr="003542BF">
        <w:rPr>
          <w:rFonts w:asciiTheme="majorHAnsi" w:hAnsiTheme="majorHAnsi" w:cs="Segoe UI"/>
          <w:b/>
          <w:color w:val="000000"/>
          <w:sz w:val="22"/>
          <w:szCs w:val="22"/>
        </w:rPr>
        <w:t xml:space="preserve">  </w:t>
      </w:r>
      <w:r w:rsidRPr="003542BF">
        <w:rPr>
          <w:rFonts w:asciiTheme="majorHAnsi" w:hAnsiTheme="majorHAnsi" w:cs="Segoe UI"/>
          <w:b/>
          <w:sz w:val="22"/>
          <w:szCs w:val="22"/>
        </w:rPr>
        <w:t xml:space="preserve">INFORMACJE O SPOSOBIE POROZUMIEWANIA SIĘ ZAMAWIAJĄCEGO Z </w:t>
      </w:r>
    </w:p>
    <w:p w:rsidR="00606FDA" w:rsidRPr="003542BF" w:rsidRDefault="00606FDA" w:rsidP="00D06410">
      <w:pPr>
        <w:jc w:val="both"/>
        <w:rPr>
          <w:rFonts w:asciiTheme="majorHAnsi" w:hAnsiTheme="majorHAnsi" w:cs="Segoe UI"/>
          <w:b/>
          <w:sz w:val="22"/>
          <w:szCs w:val="22"/>
        </w:rPr>
      </w:pPr>
      <w:r w:rsidRPr="003542BF">
        <w:rPr>
          <w:rFonts w:asciiTheme="majorHAnsi" w:hAnsiTheme="majorHAnsi" w:cs="Segoe UI"/>
          <w:b/>
          <w:sz w:val="22"/>
          <w:szCs w:val="22"/>
        </w:rPr>
        <w:t xml:space="preserve">         </w:t>
      </w:r>
      <w:r w:rsidR="005B19D8" w:rsidRPr="003542BF">
        <w:rPr>
          <w:rFonts w:asciiTheme="majorHAnsi" w:hAnsiTheme="majorHAnsi" w:cs="Segoe UI"/>
          <w:b/>
          <w:sz w:val="22"/>
          <w:szCs w:val="22"/>
        </w:rPr>
        <w:t xml:space="preserve">WYKONAWCAMI ORAZ PRZEKAZYWANIA OŚWIADCZEŃ I DOKUMENTÓW, A TAKŻE </w:t>
      </w:r>
    </w:p>
    <w:p w:rsidR="00552FBA" w:rsidRPr="003542BF" w:rsidRDefault="00606FDA" w:rsidP="00D06410">
      <w:pPr>
        <w:jc w:val="both"/>
        <w:rPr>
          <w:rFonts w:asciiTheme="majorHAnsi" w:hAnsiTheme="majorHAnsi" w:cs="Segoe UI"/>
          <w:b/>
          <w:sz w:val="22"/>
          <w:szCs w:val="22"/>
        </w:rPr>
      </w:pPr>
      <w:r w:rsidRPr="003542BF">
        <w:rPr>
          <w:rFonts w:asciiTheme="majorHAnsi" w:hAnsiTheme="majorHAnsi" w:cs="Segoe UI"/>
          <w:b/>
          <w:sz w:val="22"/>
          <w:szCs w:val="22"/>
        </w:rPr>
        <w:t xml:space="preserve">         </w:t>
      </w:r>
      <w:r w:rsidR="005B19D8" w:rsidRPr="003542BF">
        <w:rPr>
          <w:rFonts w:asciiTheme="majorHAnsi" w:hAnsiTheme="majorHAnsi" w:cs="Segoe UI"/>
          <w:b/>
          <w:sz w:val="22"/>
          <w:szCs w:val="22"/>
        </w:rPr>
        <w:t>WSKAZANIE OSÓB UPRAWNIONYCH  DO POROZUMIEWANIA SIĘ Z WYKONAWCAMI.</w:t>
      </w:r>
    </w:p>
    <w:p w:rsidR="00080477" w:rsidRPr="003542BF" w:rsidRDefault="00080477" w:rsidP="00427453">
      <w:pPr>
        <w:spacing w:after="40"/>
        <w:jc w:val="both"/>
        <w:rPr>
          <w:rFonts w:asciiTheme="majorHAnsi" w:hAnsiTheme="majorHAnsi" w:cs="Segoe UI"/>
          <w:color w:val="000000"/>
          <w:sz w:val="22"/>
          <w:szCs w:val="22"/>
        </w:rPr>
      </w:pPr>
    </w:p>
    <w:p w:rsidR="00552FBA" w:rsidRPr="003542BF" w:rsidRDefault="00552FBA" w:rsidP="00F02DD5">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Wszelkie zawiadomienia, oświadczenia, wnioski oraz informacje Zamawiający oraz Wykonawcy mogą przekazywać pisemnie, faksem lub drogą elektroniczną, za wyjątkiem oferty, umowy oraz oświadczeń i dokumentów wymienionych w rozdziale VI niniejszej SIWZ (również w przypadku ich złożenia w wyniku wezwania</w:t>
      </w:r>
      <w:r w:rsidR="00A70E49" w:rsidRPr="003542BF">
        <w:rPr>
          <w:rFonts w:asciiTheme="majorHAnsi" w:hAnsiTheme="majorHAnsi" w:cs="Segoe UI"/>
          <w:sz w:val="22"/>
          <w:szCs w:val="22"/>
        </w:rPr>
        <w:t>,</w:t>
      </w:r>
      <w:r w:rsidRPr="003542BF">
        <w:rPr>
          <w:rFonts w:asciiTheme="majorHAnsi" w:hAnsiTheme="majorHAnsi" w:cs="Segoe UI"/>
          <w:sz w:val="22"/>
          <w:szCs w:val="22"/>
        </w:rPr>
        <w:t xml:space="preserve"> o którym mowa w art. 26 ust. 3 ustawy PZP)</w:t>
      </w:r>
      <w:r w:rsidR="00A70E49" w:rsidRPr="003542BF">
        <w:rPr>
          <w:rFonts w:asciiTheme="majorHAnsi" w:hAnsiTheme="majorHAnsi" w:cs="Segoe UI"/>
          <w:sz w:val="22"/>
          <w:szCs w:val="22"/>
        </w:rPr>
        <w:t xml:space="preserve">, </w:t>
      </w:r>
      <w:r w:rsidRPr="003542BF">
        <w:rPr>
          <w:rFonts w:asciiTheme="majorHAnsi" w:hAnsiTheme="majorHAnsi" w:cs="Segoe UI"/>
          <w:sz w:val="22"/>
          <w:szCs w:val="22"/>
        </w:rPr>
        <w:t>dla których Prawodawca przewidział wyłącznie formę pisemną.</w:t>
      </w:r>
    </w:p>
    <w:p w:rsidR="006A0A24" w:rsidRPr="003542BF" w:rsidRDefault="00030B08" w:rsidP="006A0A24">
      <w:pPr>
        <w:pStyle w:val="Tekstpodstawowywcity21"/>
        <w:spacing w:after="120"/>
        <w:ind w:left="426"/>
        <w:rPr>
          <w:rFonts w:asciiTheme="majorHAnsi" w:hAnsiTheme="majorHAnsi" w:cs="Tahoma"/>
          <w:b/>
          <w:color w:val="0000FF"/>
          <w:szCs w:val="22"/>
          <w:u w:val="single"/>
        </w:rPr>
      </w:pPr>
      <w:r w:rsidRPr="003542BF">
        <w:rPr>
          <w:rFonts w:asciiTheme="majorHAnsi" w:hAnsiTheme="majorHAnsi" w:cs="Tahoma"/>
          <w:b/>
          <w:color w:val="0000FF"/>
          <w:szCs w:val="22"/>
        </w:rPr>
        <w:t xml:space="preserve">Uwaga - </w:t>
      </w:r>
      <w:r w:rsidR="006A0A24" w:rsidRPr="003542BF">
        <w:rPr>
          <w:rFonts w:asciiTheme="majorHAnsi" w:hAnsiTheme="majorHAnsi" w:cs="Tahoma"/>
          <w:b/>
          <w:color w:val="0000FF"/>
          <w:szCs w:val="22"/>
        </w:rPr>
        <w:t>Or</w:t>
      </w:r>
      <w:r w:rsidR="0044385D" w:rsidRPr="003542BF">
        <w:rPr>
          <w:rFonts w:asciiTheme="majorHAnsi" w:hAnsiTheme="majorHAnsi" w:cs="Tahoma"/>
          <w:b/>
          <w:color w:val="0000FF"/>
          <w:szCs w:val="22"/>
        </w:rPr>
        <w:t>yginał dokumentu przesłanego faks</w:t>
      </w:r>
      <w:r w:rsidR="006A0A24" w:rsidRPr="003542BF">
        <w:rPr>
          <w:rFonts w:asciiTheme="majorHAnsi" w:hAnsiTheme="majorHAnsi" w:cs="Tahoma"/>
          <w:b/>
          <w:color w:val="0000FF"/>
          <w:szCs w:val="22"/>
        </w:rPr>
        <w:t>em, lub drogą elektroniczną należy niezwłocznie przesłać pocztą lub dostarczyć do Zamawiającego osobiście.</w:t>
      </w:r>
    </w:p>
    <w:p w:rsidR="00552FBA" w:rsidRPr="003542BF" w:rsidRDefault="00552FBA" w:rsidP="007B761E">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W korespondencji kierowanej do Zamawiającego Wykonawca winien posługiwać się numerem sprawy określonym w SIWZ.</w:t>
      </w:r>
    </w:p>
    <w:p w:rsidR="00D236DB" w:rsidRPr="003542BF" w:rsidRDefault="00552FBA" w:rsidP="007B761E">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lastRenderedPageBreak/>
        <w:t xml:space="preserve">Zawiadomienia, oświadczenia, wnioski oraz informacje przekazywane przez Wykonawcę pisemnie winny być składane na adres: </w:t>
      </w:r>
    </w:p>
    <w:p w:rsidR="003542BF" w:rsidRDefault="00A70E49" w:rsidP="003542BF">
      <w:pPr>
        <w:tabs>
          <w:tab w:val="left" w:pos="426"/>
        </w:tabs>
        <w:ind w:left="425"/>
        <w:jc w:val="both"/>
        <w:rPr>
          <w:rFonts w:asciiTheme="majorHAnsi" w:hAnsiTheme="majorHAnsi" w:cs="Segoe UI"/>
          <w:b/>
          <w:sz w:val="22"/>
          <w:szCs w:val="22"/>
        </w:rPr>
      </w:pPr>
      <w:r w:rsidRPr="003542BF">
        <w:rPr>
          <w:rFonts w:asciiTheme="majorHAnsi" w:hAnsiTheme="majorHAnsi" w:cs="Segoe UI"/>
          <w:b/>
          <w:sz w:val="22"/>
          <w:szCs w:val="22"/>
        </w:rPr>
        <w:t xml:space="preserve">Samodzielny </w:t>
      </w:r>
      <w:r w:rsidR="008573D3" w:rsidRPr="003542BF">
        <w:rPr>
          <w:rFonts w:asciiTheme="majorHAnsi" w:hAnsiTheme="majorHAnsi" w:cs="Segoe UI"/>
          <w:b/>
          <w:sz w:val="22"/>
          <w:szCs w:val="22"/>
        </w:rPr>
        <w:t xml:space="preserve">Zespół Publicznych Zakładów Lecznictwa Otwartego Warszawa Praga-Północ, </w:t>
      </w:r>
    </w:p>
    <w:p w:rsidR="00552FBA" w:rsidRPr="003542BF" w:rsidRDefault="008573D3" w:rsidP="003542BF">
      <w:pPr>
        <w:tabs>
          <w:tab w:val="left" w:pos="426"/>
        </w:tabs>
        <w:spacing w:line="360" w:lineRule="auto"/>
        <w:ind w:left="425"/>
        <w:jc w:val="both"/>
        <w:rPr>
          <w:rFonts w:asciiTheme="majorHAnsi" w:hAnsiTheme="majorHAnsi" w:cs="Segoe UI"/>
          <w:sz w:val="22"/>
          <w:szCs w:val="22"/>
        </w:rPr>
      </w:pPr>
      <w:r w:rsidRPr="003542BF">
        <w:rPr>
          <w:rFonts w:asciiTheme="majorHAnsi" w:hAnsiTheme="majorHAnsi" w:cs="Segoe UI"/>
          <w:b/>
          <w:sz w:val="22"/>
          <w:szCs w:val="22"/>
        </w:rPr>
        <w:t>03-719 Warszawa, ul. Jagiellońska 34</w:t>
      </w:r>
      <w:r w:rsidR="003542BF">
        <w:rPr>
          <w:rFonts w:asciiTheme="majorHAnsi" w:hAnsiTheme="majorHAnsi" w:cs="Segoe UI"/>
          <w:b/>
          <w:sz w:val="22"/>
          <w:szCs w:val="22"/>
        </w:rPr>
        <w:t>.</w:t>
      </w:r>
    </w:p>
    <w:p w:rsidR="003542BF" w:rsidRDefault="00552FBA" w:rsidP="003542BF">
      <w:pPr>
        <w:numPr>
          <w:ilvl w:val="0"/>
          <w:numId w:val="12"/>
        </w:numPr>
        <w:tabs>
          <w:tab w:val="clear" w:pos="1800"/>
          <w:tab w:val="num" w:pos="0"/>
          <w:tab w:val="left" w:pos="426"/>
        </w:tabs>
        <w:ind w:left="425" w:hanging="425"/>
        <w:jc w:val="both"/>
        <w:rPr>
          <w:rFonts w:asciiTheme="majorHAnsi" w:hAnsiTheme="majorHAnsi" w:cs="Segoe UI"/>
          <w:b/>
          <w:color w:val="0000FF"/>
          <w:sz w:val="22"/>
          <w:szCs w:val="22"/>
        </w:rPr>
      </w:pPr>
      <w:r w:rsidRPr="003542BF">
        <w:rPr>
          <w:rFonts w:asciiTheme="majorHAnsi" w:hAnsiTheme="majorHAnsi" w:cs="Segoe UI"/>
          <w:sz w:val="22"/>
          <w:szCs w:val="22"/>
        </w:rPr>
        <w:t xml:space="preserve">Zawiadomienia, oświadczenia, wnioski oraz informacje przekazywane przez Wykonawcę drogą elektroniczną winny być </w:t>
      </w:r>
      <w:r w:rsidR="00A70E49" w:rsidRPr="003542BF">
        <w:rPr>
          <w:rFonts w:asciiTheme="majorHAnsi" w:hAnsiTheme="majorHAnsi" w:cs="Segoe UI"/>
          <w:sz w:val="22"/>
          <w:szCs w:val="22"/>
        </w:rPr>
        <w:t xml:space="preserve">kierowane na adres: </w:t>
      </w:r>
      <w:r w:rsidR="008573D3" w:rsidRPr="003542BF">
        <w:rPr>
          <w:rFonts w:asciiTheme="majorHAnsi" w:hAnsiTheme="majorHAnsi" w:cs="Segoe UI"/>
          <w:color w:val="0000FF"/>
          <w:sz w:val="22"/>
          <w:szCs w:val="22"/>
        </w:rPr>
        <w:t>Emilia.gasior@szpzlo.pl</w:t>
      </w:r>
      <w:r w:rsidRPr="003542BF">
        <w:rPr>
          <w:rFonts w:asciiTheme="majorHAnsi" w:hAnsiTheme="majorHAnsi" w:cs="Segoe UI"/>
          <w:sz w:val="22"/>
          <w:szCs w:val="22"/>
        </w:rPr>
        <w:t>, a fak</w:t>
      </w:r>
      <w:r w:rsidR="003542BF">
        <w:rPr>
          <w:rFonts w:asciiTheme="majorHAnsi" w:hAnsiTheme="majorHAnsi" w:cs="Segoe UI"/>
          <w:sz w:val="22"/>
          <w:szCs w:val="22"/>
        </w:rPr>
        <w:t>sem na numer</w:t>
      </w:r>
      <w:r w:rsidR="00A70E49" w:rsidRPr="003542BF">
        <w:rPr>
          <w:rFonts w:asciiTheme="majorHAnsi" w:hAnsiTheme="majorHAnsi" w:cs="Segoe UI"/>
          <w:sz w:val="22"/>
          <w:szCs w:val="22"/>
        </w:rPr>
        <w:t> </w:t>
      </w:r>
      <w:r w:rsidR="00EB42A0" w:rsidRPr="003542BF">
        <w:rPr>
          <w:rFonts w:asciiTheme="majorHAnsi" w:hAnsiTheme="majorHAnsi" w:cs="Segoe UI"/>
          <w:b/>
          <w:color w:val="0000FF"/>
          <w:sz w:val="22"/>
          <w:szCs w:val="22"/>
        </w:rPr>
        <w:t xml:space="preserve"> </w:t>
      </w:r>
    </w:p>
    <w:p w:rsidR="00552FBA" w:rsidRPr="003542BF" w:rsidRDefault="00EB42A0" w:rsidP="003542BF">
      <w:pPr>
        <w:tabs>
          <w:tab w:val="left" w:pos="426"/>
        </w:tabs>
        <w:spacing w:after="120"/>
        <w:ind w:left="425"/>
        <w:jc w:val="both"/>
        <w:rPr>
          <w:rFonts w:asciiTheme="majorHAnsi" w:hAnsiTheme="majorHAnsi" w:cs="Segoe UI"/>
          <w:b/>
          <w:color w:val="0000FF"/>
          <w:sz w:val="22"/>
          <w:szCs w:val="22"/>
        </w:rPr>
      </w:pPr>
      <w:r w:rsidRPr="003542BF">
        <w:rPr>
          <w:rFonts w:asciiTheme="majorHAnsi" w:hAnsiTheme="majorHAnsi" w:cs="Segoe UI"/>
          <w:b/>
          <w:color w:val="0000FF"/>
          <w:sz w:val="22"/>
          <w:szCs w:val="22"/>
        </w:rPr>
        <w:t>22</w:t>
      </w:r>
      <w:r w:rsidR="00A70E49" w:rsidRPr="003542BF">
        <w:rPr>
          <w:rFonts w:asciiTheme="majorHAnsi" w:hAnsiTheme="majorHAnsi" w:cs="Segoe UI"/>
          <w:b/>
          <w:color w:val="0000FF"/>
          <w:sz w:val="22"/>
          <w:szCs w:val="22"/>
        </w:rPr>
        <w:t> </w:t>
      </w:r>
      <w:r w:rsidR="00F02DD5" w:rsidRPr="003542BF">
        <w:rPr>
          <w:rFonts w:asciiTheme="majorHAnsi" w:hAnsiTheme="majorHAnsi" w:cs="Segoe UI"/>
          <w:b/>
          <w:color w:val="0000FF"/>
          <w:sz w:val="22"/>
          <w:szCs w:val="22"/>
        </w:rPr>
        <w:t xml:space="preserve"> 619 35 60</w:t>
      </w:r>
      <w:r w:rsidR="00552FBA" w:rsidRPr="003542BF">
        <w:rPr>
          <w:rFonts w:asciiTheme="majorHAnsi" w:hAnsiTheme="majorHAnsi" w:cs="Segoe UI"/>
          <w:b/>
          <w:color w:val="0000FF"/>
          <w:sz w:val="22"/>
          <w:szCs w:val="22"/>
        </w:rPr>
        <w:t>.</w:t>
      </w:r>
      <w:r w:rsidR="00F02DD5" w:rsidRPr="003542BF">
        <w:rPr>
          <w:rFonts w:asciiTheme="majorHAnsi" w:hAnsiTheme="majorHAnsi" w:cs="Segoe UI"/>
          <w:b/>
          <w:color w:val="0000FF"/>
          <w:sz w:val="22"/>
          <w:szCs w:val="22"/>
        </w:rPr>
        <w:t xml:space="preserve"> </w:t>
      </w:r>
    </w:p>
    <w:p w:rsidR="003542BF" w:rsidRDefault="00A70E49" w:rsidP="001B5A76">
      <w:pPr>
        <w:pStyle w:val="Akapitzlist"/>
        <w:ind w:left="425"/>
        <w:rPr>
          <w:rFonts w:asciiTheme="majorHAnsi" w:hAnsiTheme="majorHAnsi" w:cs="Tahoma"/>
          <w:b/>
          <w:sz w:val="22"/>
          <w:szCs w:val="22"/>
        </w:rPr>
      </w:pPr>
      <w:r w:rsidRPr="003542BF">
        <w:rPr>
          <w:rFonts w:asciiTheme="majorHAnsi" w:hAnsiTheme="majorHAnsi" w:cs="Tahoma"/>
          <w:sz w:val="22"/>
          <w:szCs w:val="22"/>
          <w:u w:val="single"/>
        </w:rPr>
        <w:t xml:space="preserve">UWAGA </w:t>
      </w:r>
      <w:r w:rsidRPr="003542BF">
        <w:rPr>
          <w:rFonts w:asciiTheme="majorHAnsi" w:hAnsiTheme="majorHAnsi" w:cs="Tahoma"/>
          <w:sz w:val="22"/>
          <w:szCs w:val="22"/>
        </w:rPr>
        <w:t xml:space="preserve">- </w:t>
      </w:r>
      <w:r w:rsidRPr="003542BF">
        <w:rPr>
          <w:rFonts w:asciiTheme="majorHAnsi" w:hAnsiTheme="majorHAnsi" w:cs="Tahoma"/>
          <w:b/>
          <w:sz w:val="22"/>
          <w:szCs w:val="22"/>
        </w:rPr>
        <w:t>Dla ułatwienia przy udzielaniu odpowiedzi</w:t>
      </w:r>
      <w:r w:rsidR="006A0A24" w:rsidRPr="003542BF">
        <w:rPr>
          <w:rFonts w:asciiTheme="majorHAnsi" w:hAnsiTheme="majorHAnsi" w:cs="Tahoma"/>
          <w:b/>
          <w:sz w:val="22"/>
          <w:szCs w:val="22"/>
        </w:rPr>
        <w:t>,</w:t>
      </w:r>
      <w:r w:rsidRPr="003542BF">
        <w:rPr>
          <w:rFonts w:asciiTheme="majorHAnsi" w:hAnsiTheme="majorHAnsi" w:cs="Tahoma"/>
          <w:sz w:val="22"/>
          <w:szCs w:val="22"/>
        </w:rPr>
        <w:t xml:space="preserve"> </w:t>
      </w:r>
      <w:r w:rsidRPr="003542BF">
        <w:rPr>
          <w:rFonts w:asciiTheme="majorHAnsi" w:hAnsiTheme="majorHAnsi" w:cs="Tahoma"/>
          <w:b/>
          <w:sz w:val="22"/>
          <w:szCs w:val="22"/>
        </w:rPr>
        <w:t xml:space="preserve">wszelkie pytania dotyczące przedmiotu </w:t>
      </w:r>
      <w:r w:rsidR="003542BF">
        <w:rPr>
          <w:rFonts w:asciiTheme="majorHAnsi" w:hAnsiTheme="majorHAnsi" w:cs="Tahoma"/>
          <w:b/>
          <w:sz w:val="22"/>
          <w:szCs w:val="22"/>
        </w:rPr>
        <w:t xml:space="preserve"> </w:t>
      </w:r>
    </w:p>
    <w:p w:rsidR="003542BF" w:rsidRDefault="003542BF" w:rsidP="001B5A76">
      <w:pPr>
        <w:pStyle w:val="Akapitzlist"/>
        <w:ind w:left="425"/>
        <w:rPr>
          <w:rFonts w:asciiTheme="majorHAnsi" w:hAnsiTheme="majorHAnsi" w:cs="Tahoma"/>
          <w:b/>
          <w:sz w:val="22"/>
          <w:szCs w:val="22"/>
        </w:rPr>
      </w:pPr>
      <w:r w:rsidRPr="003542BF">
        <w:rPr>
          <w:rFonts w:asciiTheme="majorHAnsi" w:hAnsiTheme="majorHAnsi" w:cs="Tahoma"/>
          <w:sz w:val="22"/>
          <w:szCs w:val="22"/>
        </w:rPr>
        <w:t xml:space="preserve">                  </w:t>
      </w:r>
      <w:proofErr w:type="spellStart"/>
      <w:r w:rsidR="00A70E49" w:rsidRPr="003542BF">
        <w:rPr>
          <w:rFonts w:asciiTheme="majorHAnsi" w:hAnsiTheme="majorHAnsi" w:cs="Tahoma"/>
          <w:b/>
          <w:sz w:val="22"/>
          <w:szCs w:val="22"/>
        </w:rPr>
        <w:t>zamówienia</w:t>
      </w:r>
      <w:proofErr w:type="spellEnd"/>
      <w:r w:rsidR="00A70E49" w:rsidRPr="003542BF">
        <w:rPr>
          <w:rFonts w:asciiTheme="majorHAnsi" w:hAnsiTheme="majorHAnsi" w:cs="Tahoma"/>
          <w:b/>
          <w:sz w:val="22"/>
          <w:szCs w:val="22"/>
        </w:rPr>
        <w:t xml:space="preserve"> </w:t>
      </w:r>
      <w:r w:rsidR="003D31FA" w:rsidRPr="003542BF">
        <w:rPr>
          <w:rFonts w:asciiTheme="majorHAnsi" w:hAnsiTheme="majorHAnsi" w:cs="Tahoma"/>
          <w:b/>
          <w:sz w:val="22"/>
          <w:szCs w:val="22"/>
        </w:rPr>
        <w:t xml:space="preserve">przesłane w formie pisemnej, </w:t>
      </w:r>
      <w:r w:rsidR="006A0A24" w:rsidRPr="003542BF">
        <w:rPr>
          <w:rFonts w:asciiTheme="majorHAnsi" w:hAnsiTheme="majorHAnsi" w:cs="Tahoma"/>
          <w:b/>
          <w:sz w:val="22"/>
          <w:szCs w:val="22"/>
        </w:rPr>
        <w:t>fa</w:t>
      </w:r>
      <w:r w:rsidR="0044385D" w:rsidRPr="003542BF">
        <w:rPr>
          <w:rFonts w:asciiTheme="majorHAnsi" w:hAnsiTheme="majorHAnsi" w:cs="Tahoma"/>
          <w:b/>
          <w:sz w:val="22"/>
          <w:szCs w:val="22"/>
        </w:rPr>
        <w:t>ks</w:t>
      </w:r>
      <w:r w:rsidR="003D31FA" w:rsidRPr="003542BF">
        <w:rPr>
          <w:rFonts w:asciiTheme="majorHAnsi" w:hAnsiTheme="majorHAnsi" w:cs="Tahoma"/>
          <w:b/>
          <w:sz w:val="22"/>
          <w:szCs w:val="22"/>
        </w:rPr>
        <w:t xml:space="preserve">em lub drogą elektroniczną (PDF) </w:t>
      </w:r>
      <w:r>
        <w:rPr>
          <w:rFonts w:asciiTheme="majorHAnsi" w:hAnsiTheme="majorHAnsi" w:cs="Tahoma"/>
          <w:b/>
          <w:sz w:val="22"/>
          <w:szCs w:val="22"/>
        </w:rPr>
        <w:t xml:space="preserve"> </w:t>
      </w:r>
    </w:p>
    <w:p w:rsidR="003542BF" w:rsidRDefault="003542BF" w:rsidP="001B5A76">
      <w:pPr>
        <w:pStyle w:val="Akapitzlist"/>
        <w:ind w:left="425"/>
        <w:rPr>
          <w:rFonts w:asciiTheme="majorHAnsi" w:hAnsiTheme="majorHAnsi" w:cs="Tahoma"/>
          <w:b/>
          <w:sz w:val="22"/>
          <w:szCs w:val="22"/>
        </w:rPr>
      </w:pPr>
      <w:r>
        <w:rPr>
          <w:rFonts w:asciiTheme="majorHAnsi" w:hAnsiTheme="majorHAnsi" w:cs="Tahoma"/>
          <w:b/>
          <w:sz w:val="22"/>
          <w:szCs w:val="22"/>
        </w:rPr>
        <w:t xml:space="preserve">                  </w:t>
      </w:r>
      <w:r w:rsidR="001F1F35" w:rsidRPr="003542BF">
        <w:rPr>
          <w:rFonts w:asciiTheme="majorHAnsi" w:hAnsiTheme="majorHAnsi" w:cs="Tahoma"/>
          <w:b/>
          <w:sz w:val="22"/>
          <w:szCs w:val="22"/>
        </w:rPr>
        <w:t>należy</w:t>
      </w:r>
      <w:r w:rsidR="001B5A76" w:rsidRPr="003542BF">
        <w:rPr>
          <w:rFonts w:asciiTheme="majorHAnsi" w:hAnsiTheme="majorHAnsi" w:cs="Tahoma"/>
          <w:b/>
          <w:sz w:val="22"/>
          <w:szCs w:val="22"/>
        </w:rPr>
        <w:t xml:space="preserve"> </w:t>
      </w:r>
      <w:r w:rsidR="00A70E49" w:rsidRPr="003542BF">
        <w:rPr>
          <w:rFonts w:asciiTheme="majorHAnsi" w:hAnsiTheme="majorHAnsi" w:cs="Tahoma"/>
          <w:b/>
          <w:sz w:val="22"/>
          <w:szCs w:val="22"/>
        </w:rPr>
        <w:t>przesłać</w:t>
      </w:r>
      <w:r w:rsidR="002552E6" w:rsidRPr="003542BF">
        <w:rPr>
          <w:rFonts w:asciiTheme="majorHAnsi" w:hAnsiTheme="majorHAnsi" w:cs="Tahoma"/>
          <w:b/>
          <w:sz w:val="22"/>
          <w:szCs w:val="22"/>
        </w:rPr>
        <w:t xml:space="preserve"> </w:t>
      </w:r>
      <w:r w:rsidR="00A70E49" w:rsidRPr="003542BF">
        <w:rPr>
          <w:rFonts w:asciiTheme="majorHAnsi" w:hAnsiTheme="majorHAnsi" w:cs="Tahoma"/>
          <w:b/>
          <w:sz w:val="22"/>
          <w:szCs w:val="22"/>
        </w:rPr>
        <w:t xml:space="preserve"> </w:t>
      </w:r>
      <w:r w:rsidR="001F1F35" w:rsidRPr="00451502">
        <w:rPr>
          <w:rFonts w:asciiTheme="majorHAnsi" w:hAnsiTheme="majorHAnsi" w:cs="Tahoma"/>
          <w:b/>
          <w:sz w:val="22"/>
          <w:szCs w:val="22"/>
          <w:u w:val="single"/>
        </w:rPr>
        <w:t>równocześnie</w:t>
      </w:r>
      <w:r w:rsidRPr="00451502">
        <w:rPr>
          <w:rFonts w:asciiTheme="majorHAnsi" w:hAnsiTheme="majorHAnsi" w:cs="Tahoma"/>
          <w:b/>
          <w:sz w:val="22"/>
          <w:szCs w:val="22"/>
          <w:u w:val="single"/>
        </w:rPr>
        <w:t xml:space="preserve"> e-</w:t>
      </w:r>
      <w:r w:rsidR="00A70E49" w:rsidRPr="00451502">
        <w:rPr>
          <w:rFonts w:asciiTheme="majorHAnsi" w:hAnsiTheme="majorHAnsi" w:cs="Tahoma"/>
          <w:b/>
          <w:sz w:val="22"/>
          <w:szCs w:val="22"/>
          <w:u w:val="single"/>
        </w:rPr>
        <w:t>mailem</w:t>
      </w:r>
      <w:r w:rsidR="003D31FA" w:rsidRPr="00451502">
        <w:rPr>
          <w:rFonts w:asciiTheme="majorHAnsi" w:hAnsiTheme="majorHAnsi" w:cs="Tahoma"/>
          <w:b/>
          <w:sz w:val="22"/>
          <w:szCs w:val="22"/>
          <w:u w:val="single"/>
        </w:rPr>
        <w:t xml:space="preserve"> w wersji</w:t>
      </w:r>
      <w:r w:rsidR="003D31FA" w:rsidRPr="003542BF">
        <w:rPr>
          <w:rFonts w:asciiTheme="majorHAnsi" w:hAnsiTheme="majorHAnsi" w:cs="Tahoma"/>
          <w:b/>
          <w:sz w:val="22"/>
          <w:szCs w:val="22"/>
          <w:u w:val="single"/>
        </w:rPr>
        <w:t xml:space="preserve"> edytow</w:t>
      </w:r>
      <w:r>
        <w:rPr>
          <w:rFonts w:asciiTheme="majorHAnsi" w:hAnsiTheme="majorHAnsi" w:cs="Tahoma"/>
          <w:b/>
          <w:sz w:val="22"/>
          <w:szCs w:val="22"/>
          <w:u w:val="single"/>
        </w:rPr>
        <w:t>a</w:t>
      </w:r>
      <w:r w:rsidR="003D31FA" w:rsidRPr="003542BF">
        <w:rPr>
          <w:rFonts w:asciiTheme="majorHAnsi" w:hAnsiTheme="majorHAnsi" w:cs="Tahoma"/>
          <w:b/>
          <w:sz w:val="22"/>
          <w:szCs w:val="22"/>
          <w:u w:val="single"/>
        </w:rPr>
        <w:t xml:space="preserve">lnej </w:t>
      </w:r>
      <w:r w:rsidR="00A70E49" w:rsidRPr="003542BF">
        <w:rPr>
          <w:rFonts w:asciiTheme="majorHAnsi" w:hAnsiTheme="majorHAnsi" w:cs="Tahoma"/>
          <w:b/>
          <w:sz w:val="22"/>
          <w:szCs w:val="22"/>
        </w:rPr>
        <w:t xml:space="preserve"> na adres </w:t>
      </w:r>
      <w:r>
        <w:rPr>
          <w:rFonts w:asciiTheme="majorHAnsi" w:hAnsiTheme="majorHAnsi" w:cs="Tahoma"/>
          <w:b/>
          <w:sz w:val="22"/>
          <w:szCs w:val="22"/>
        </w:rPr>
        <w:t xml:space="preserve"> </w:t>
      </w:r>
    </w:p>
    <w:p w:rsidR="00A70E49" w:rsidRPr="003542BF" w:rsidRDefault="003542BF" w:rsidP="001B5A76">
      <w:pPr>
        <w:pStyle w:val="Akapitzlist"/>
        <w:ind w:left="425"/>
        <w:rPr>
          <w:rFonts w:asciiTheme="majorHAnsi" w:hAnsiTheme="majorHAnsi" w:cs="Tahoma"/>
          <w:b/>
          <w:sz w:val="22"/>
          <w:szCs w:val="22"/>
        </w:rPr>
      </w:pPr>
      <w:r>
        <w:rPr>
          <w:rFonts w:asciiTheme="majorHAnsi" w:hAnsiTheme="majorHAnsi" w:cs="Tahoma"/>
          <w:b/>
          <w:sz w:val="22"/>
          <w:szCs w:val="22"/>
        </w:rPr>
        <w:t xml:space="preserve">                  </w:t>
      </w:r>
      <w:r w:rsidR="00F02DD5" w:rsidRPr="003542BF">
        <w:rPr>
          <w:rFonts w:asciiTheme="majorHAnsi" w:hAnsiTheme="majorHAnsi" w:cs="Segoe UI"/>
          <w:color w:val="0000FF"/>
          <w:sz w:val="22"/>
          <w:szCs w:val="22"/>
        </w:rPr>
        <w:t>Emilia.gasior@szpzlo.pl</w:t>
      </w:r>
    </w:p>
    <w:p w:rsidR="001B5A76" w:rsidRPr="003542BF" w:rsidRDefault="001B5A76" w:rsidP="001B5A76">
      <w:pPr>
        <w:pStyle w:val="Akapitzlist"/>
        <w:ind w:left="425"/>
        <w:rPr>
          <w:rFonts w:asciiTheme="majorHAnsi" w:hAnsiTheme="majorHAnsi" w:cs="Tahoma"/>
          <w:b/>
          <w:sz w:val="22"/>
          <w:szCs w:val="22"/>
        </w:rPr>
      </w:pPr>
    </w:p>
    <w:p w:rsidR="00552FBA" w:rsidRPr="003542BF" w:rsidRDefault="00552FBA" w:rsidP="007B761E">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bCs/>
          <w:sz w:val="22"/>
          <w:szCs w:val="22"/>
        </w:rPr>
        <w:t xml:space="preserve">Wszelkie zawiadomienia, oświadczenia, wnioski oraz informacje przekazane za pomocą faksu lub w formie elektronicznej </w:t>
      </w:r>
      <w:r w:rsidRPr="003542BF">
        <w:rPr>
          <w:rFonts w:asciiTheme="majorHAnsi" w:hAnsiTheme="majorHAnsi" w:cs="Segoe UI"/>
          <w:sz w:val="22"/>
          <w:szCs w:val="22"/>
        </w:rPr>
        <w:t>wymagają na żądanie każdej ze stron, niezwłocznego potwierdzenia faktu ich otrzymania.</w:t>
      </w:r>
    </w:p>
    <w:p w:rsidR="00552FBA" w:rsidRPr="003542BF" w:rsidRDefault="00552FBA" w:rsidP="007B761E">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 xml:space="preserve">Wykonawca może zwrócić się do Zamawiającego o wyjaśnienie treści SIWZ. </w:t>
      </w:r>
    </w:p>
    <w:p w:rsidR="00552FBA" w:rsidRPr="003542BF" w:rsidRDefault="00552FBA" w:rsidP="007B761E">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Jeżeli wniosek o wyjaśnienie treści SIWZ wpłynie do Zamawiającego nie później niż do końca dnia, w którym upływa</w:t>
      </w:r>
      <w:r w:rsidR="006A0A24" w:rsidRPr="003542BF">
        <w:rPr>
          <w:rFonts w:asciiTheme="majorHAnsi" w:hAnsiTheme="majorHAnsi" w:cs="Segoe UI"/>
          <w:sz w:val="22"/>
          <w:szCs w:val="22"/>
        </w:rPr>
        <w:t xml:space="preserve"> połowa terminu składania ofert</w:t>
      </w:r>
      <w:r w:rsidRPr="003542BF">
        <w:rPr>
          <w:rFonts w:asciiTheme="majorHAnsi" w:hAnsiTheme="majorHAnsi" w:cs="Segoe UI"/>
          <w:sz w:val="22"/>
          <w:szCs w:val="22"/>
        </w:rPr>
        <w:t xml:space="preserve">, Zamawiający udzieli wyjaśnień niezwłocznie, jednak nie później niż na </w:t>
      </w:r>
      <w:r w:rsidR="006A0A24" w:rsidRPr="003542BF">
        <w:rPr>
          <w:rFonts w:asciiTheme="majorHAnsi" w:hAnsiTheme="majorHAnsi" w:cs="Segoe UI"/>
          <w:b/>
          <w:sz w:val="22"/>
          <w:szCs w:val="22"/>
        </w:rPr>
        <w:t xml:space="preserve">2 </w:t>
      </w:r>
      <w:r w:rsidRPr="003542BF">
        <w:rPr>
          <w:rFonts w:asciiTheme="majorHAnsi" w:hAnsiTheme="majorHAns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3542BF" w:rsidRDefault="00552FBA" w:rsidP="007B761E">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Przedłużenie terminu składania ofert nie wpływa na bieg terminu składania wniosku, o którym mowa w rozdz. VII. 7 niniejszej SIWZ.</w:t>
      </w:r>
    </w:p>
    <w:p w:rsidR="00552FBA" w:rsidRPr="003542BF" w:rsidRDefault="00552FBA" w:rsidP="007B761E">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Pr="003542BF" w:rsidRDefault="00552FBA" w:rsidP="007B761E">
      <w:pPr>
        <w:numPr>
          <w:ilvl w:val="0"/>
          <w:numId w:val="12"/>
        </w:numPr>
        <w:tabs>
          <w:tab w:val="clear" w:pos="1800"/>
          <w:tab w:val="num" w:pos="0"/>
          <w:tab w:val="left"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Zamawiający nie przewiduje zwołania zebrania Wykonawców.</w:t>
      </w:r>
    </w:p>
    <w:p w:rsidR="00552FBA" w:rsidRPr="003542BF" w:rsidRDefault="00552FBA" w:rsidP="007B761E">
      <w:pPr>
        <w:numPr>
          <w:ilvl w:val="0"/>
          <w:numId w:val="12"/>
        </w:numPr>
        <w:tabs>
          <w:tab w:val="clear" w:pos="1800"/>
          <w:tab w:val="num" w:pos="0"/>
          <w:tab w:val="left" w:pos="426"/>
        </w:tabs>
        <w:spacing w:after="40"/>
        <w:ind w:left="426" w:hanging="426"/>
        <w:jc w:val="both"/>
        <w:rPr>
          <w:rFonts w:asciiTheme="majorHAnsi" w:hAnsiTheme="majorHAnsi" w:cs="Segoe UI"/>
          <w:b/>
          <w:sz w:val="22"/>
          <w:szCs w:val="22"/>
        </w:rPr>
      </w:pPr>
      <w:r w:rsidRPr="003542BF">
        <w:rPr>
          <w:rFonts w:asciiTheme="majorHAnsi" w:hAnsiTheme="majorHAnsi" w:cs="Segoe UI"/>
          <w:b/>
          <w:sz w:val="22"/>
          <w:szCs w:val="22"/>
        </w:rPr>
        <w:t>Osobą uprawnioną przez Zamawiającego do porozu</w:t>
      </w:r>
      <w:r w:rsidR="00606FDA" w:rsidRPr="003542BF">
        <w:rPr>
          <w:rFonts w:asciiTheme="majorHAnsi" w:hAnsiTheme="majorHAnsi" w:cs="Segoe UI"/>
          <w:b/>
          <w:sz w:val="22"/>
          <w:szCs w:val="22"/>
        </w:rPr>
        <w:t>miewania się z Wykonawcami jest</w:t>
      </w:r>
    </w:p>
    <w:p w:rsidR="00F02DD5" w:rsidRPr="003542BF" w:rsidRDefault="00F02DD5" w:rsidP="00184EB7">
      <w:pPr>
        <w:pStyle w:val="Akapitzlist"/>
        <w:numPr>
          <w:ilvl w:val="0"/>
          <w:numId w:val="27"/>
        </w:numPr>
        <w:spacing w:after="120"/>
        <w:ind w:left="714" w:hanging="357"/>
        <w:rPr>
          <w:rFonts w:asciiTheme="majorHAnsi" w:hAnsiTheme="majorHAnsi" w:cs="Tahoma"/>
          <w:b/>
          <w:sz w:val="22"/>
          <w:szCs w:val="22"/>
        </w:rPr>
      </w:pPr>
      <w:r w:rsidRPr="003542BF">
        <w:rPr>
          <w:rFonts w:asciiTheme="majorHAnsi" w:hAnsiTheme="majorHAnsi" w:cs="Tahoma"/>
          <w:b/>
          <w:sz w:val="22"/>
          <w:szCs w:val="22"/>
        </w:rPr>
        <w:t xml:space="preserve">Pani Emilia Gąsior  - Główny Specjalista d/s Zamówień Publicznych - tel. 22/619 62 98 w godz. 9.00 – 14.00,    </w:t>
      </w:r>
      <w:proofErr w:type="spellStart"/>
      <w:r w:rsidRPr="003542BF">
        <w:rPr>
          <w:rFonts w:asciiTheme="majorHAnsi" w:hAnsiTheme="majorHAnsi" w:cs="Tahoma"/>
          <w:b/>
          <w:sz w:val="22"/>
          <w:szCs w:val="22"/>
        </w:rPr>
        <w:t>fax</w:t>
      </w:r>
      <w:proofErr w:type="spellEnd"/>
      <w:r w:rsidRPr="003542BF">
        <w:rPr>
          <w:rFonts w:asciiTheme="majorHAnsi" w:hAnsiTheme="majorHAnsi" w:cs="Tahoma"/>
          <w:b/>
          <w:sz w:val="22"/>
          <w:szCs w:val="22"/>
        </w:rPr>
        <w:t xml:space="preserve">  22/ 619 35 60.</w:t>
      </w:r>
    </w:p>
    <w:p w:rsidR="00552FBA" w:rsidRPr="003542BF" w:rsidRDefault="00552FBA" w:rsidP="00606FDA">
      <w:pPr>
        <w:tabs>
          <w:tab w:val="left" w:pos="851"/>
        </w:tabs>
        <w:spacing w:after="40"/>
        <w:ind w:left="426"/>
        <w:jc w:val="both"/>
        <w:rPr>
          <w:rFonts w:asciiTheme="majorHAnsi" w:hAnsiTheme="majorHAnsi" w:cs="Segoe UI"/>
          <w:sz w:val="22"/>
          <w:szCs w:val="22"/>
        </w:rPr>
      </w:pPr>
      <w:r w:rsidRPr="003542BF">
        <w:rPr>
          <w:rFonts w:asciiTheme="majorHAnsi" w:hAnsiTheme="majorHAnsi" w:cs="Segoe UI"/>
          <w:sz w:val="22"/>
          <w:szCs w:val="22"/>
        </w:rPr>
        <w:t xml:space="preserve">Jednocześnie Zamawiający informuje, że przepisy ustawy PZP nie pozwalają na jakikolwiek inny </w:t>
      </w:r>
      <w:proofErr w:type="spellStart"/>
      <w:r w:rsidRPr="003542BF">
        <w:rPr>
          <w:rFonts w:asciiTheme="majorHAnsi" w:hAnsiTheme="majorHAnsi" w:cs="Segoe UI"/>
          <w:sz w:val="22"/>
          <w:szCs w:val="22"/>
        </w:rPr>
        <w:t>ko</w:t>
      </w:r>
      <w:r w:rsidR="00D236DB" w:rsidRPr="003542BF">
        <w:rPr>
          <w:rFonts w:asciiTheme="majorHAnsi" w:hAnsiTheme="majorHAnsi" w:cs="Segoe UI"/>
          <w:sz w:val="22"/>
          <w:szCs w:val="22"/>
        </w:rPr>
        <w:t>ntakt</w:t>
      </w:r>
      <w:proofErr w:type="spellEnd"/>
      <w:r w:rsidR="00D236DB" w:rsidRPr="003542BF">
        <w:rPr>
          <w:rFonts w:asciiTheme="majorHAnsi" w:hAnsiTheme="majorHAnsi" w:cs="Segoe UI"/>
          <w:sz w:val="22"/>
          <w:szCs w:val="22"/>
        </w:rPr>
        <w:t xml:space="preserve"> - zarówno z Zamawiającym </w:t>
      </w:r>
      <w:r w:rsidRPr="003542BF">
        <w:rPr>
          <w:rFonts w:asciiTheme="majorHAnsi" w:hAnsiTheme="majorHAnsi" w:cs="Segoe UI"/>
          <w:sz w:val="22"/>
          <w:szCs w:val="22"/>
        </w:rPr>
        <w:t>jak i osobami uprawnionymi do porozumiewania się z Wykonawcami - niż wska</w:t>
      </w:r>
      <w:r w:rsidR="00D52936" w:rsidRPr="003542BF">
        <w:rPr>
          <w:rFonts w:asciiTheme="majorHAnsi" w:hAnsiTheme="majorHAnsi" w:cs="Segoe UI"/>
          <w:sz w:val="22"/>
          <w:szCs w:val="22"/>
        </w:rPr>
        <w:t xml:space="preserve">zany w rozdziale VII.1 </w:t>
      </w:r>
      <w:r w:rsidRPr="003542BF">
        <w:rPr>
          <w:rFonts w:asciiTheme="majorHAnsi" w:hAnsiTheme="majorHAnsi" w:cs="Segoe UI"/>
          <w:sz w:val="22"/>
          <w:szCs w:val="22"/>
        </w:rPr>
        <w:t xml:space="preserve">. Oznacza to, że Zamawiający nie będzie reagował na inne formy kontaktowania się z nim, w szczególności na </w:t>
      </w:r>
      <w:proofErr w:type="spellStart"/>
      <w:r w:rsidR="00451502">
        <w:rPr>
          <w:rFonts w:asciiTheme="majorHAnsi" w:hAnsiTheme="majorHAnsi" w:cs="Segoe UI"/>
          <w:sz w:val="22"/>
          <w:szCs w:val="22"/>
        </w:rPr>
        <w:t>k</w:t>
      </w:r>
      <w:r w:rsidR="003E446E" w:rsidRPr="003542BF">
        <w:rPr>
          <w:rFonts w:asciiTheme="majorHAnsi" w:hAnsiTheme="majorHAnsi" w:cs="Segoe UI"/>
          <w:sz w:val="22"/>
          <w:szCs w:val="22"/>
        </w:rPr>
        <w:t>ontakt</w:t>
      </w:r>
      <w:proofErr w:type="spellEnd"/>
      <w:r w:rsidR="003E446E" w:rsidRPr="003542BF">
        <w:rPr>
          <w:rFonts w:asciiTheme="majorHAnsi" w:hAnsiTheme="majorHAnsi" w:cs="Segoe UI"/>
          <w:sz w:val="22"/>
          <w:szCs w:val="22"/>
        </w:rPr>
        <w:t xml:space="preserve"> </w:t>
      </w:r>
      <w:r w:rsidRPr="003542BF">
        <w:rPr>
          <w:rFonts w:asciiTheme="majorHAnsi" w:hAnsiTheme="majorHAnsi" w:cs="Segoe UI"/>
          <w:sz w:val="22"/>
          <w:szCs w:val="22"/>
        </w:rPr>
        <w:t xml:space="preserve"> telefoniczny lub/i osobisty w swojej siedzibie.</w:t>
      </w:r>
    </w:p>
    <w:p w:rsidR="004316A0" w:rsidRPr="003542BF" w:rsidRDefault="004316A0" w:rsidP="00606FDA">
      <w:pPr>
        <w:tabs>
          <w:tab w:val="left" w:pos="851"/>
        </w:tabs>
        <w:spacing w:after="40"/>
        <w:ind w:left="426"/>
        <w:jc w:val="both"/>
        <w:rPr>
          <w:rFonts w:asciiTheme="majorHAnsi" w:hAnsiTheme="majorHAnsi" w:cs="Segoe UI"/>
          <w:sz w:val="22"/>
          <w:szCs w:val="22"/>
        </w:rPr>
      </w:pPr>
    </w:p>
    <w:p w:rsidR="00552FBA" w:rsidRPr="003542BF" w:rsidRDefault="003D7913" w:rsidP="00427453">
      <w:pPr>
        <w:pStyle w:val="pkt1"/>
        <w:spacing w:before="0" w:after="40"/>
        <w:ind w:left="0" w:firstLine="0"/>
        <w:rPr>
          <w:rFonts w:asciiTheme="majorHAnsi" w:hAnsiTheme="majorHAnsi" w:cs="Segoe UI"/>
          <w:b/>
          <w:sz w:val="22"/>
          <w:szCs w:val="22"/>
        </w:rPr>
      </w:pPr>
      <w:r w:rsidRPr="003542BF">
        <w:rPr>
          <w:rFonts w:asciiTheme="majorHAnsi" w:hAnsiTheme="majorHAnsi" w:cs="Segoe UI"/>
          <w:b/>
          <w:sz w:val="22"/>
          <w:szCs w:val="22"/>
        </w:rPr>
        <w:t xml:space="preserve">VIII. </w:t>
      </w:r>
      <w:r w:rsidR="00606FDA" w:rsidRPr="003542BF">
        <w:rPr>
          <w:rFonts w:asciiTheme="majorHAnsi" w:hAnsiTheme="majorHAnsi" w:cs="Segoe UI"/>
          <w:b/>
          <w:sz w:val="22"/>
          <w:szCs w:val="22"/>
        </w:rPr>
        <w:t>WYMAGANIA DOTYCZĄCE WADIUM.</w:t>
      </w:r>
    </w:p>
    <w:p w:rsidR="00552FBA" w:rsidRPr="003542BF" w:rsidRDefault="003D7913" w:rsidP="00427453">
      <w:pPr>
        <w:tabs>
          <w:tab w:val="num" w:pos="360"/>
          <w:tab w:val="num" w:pos="480"/>
          <w:tab w:val="left" w:pos="567"/>
          <w:tab w:val="left" w:pos="720"/>
          <w:tab w:val="left" w:pos="3855"/>
        </w:tabs>
        <w:spacing w:after="40"/>
        <w:jc w:val="both"/>
        <w:rPr>
          <w:rFonts w:asciiTheme="majorHAnsi" w:hAnsiTheme="majorHAnsi" w:cs="Segoe UI"/>
          <w:sz w:val="22"/>
          <w:szCs w:val="22"/>
        </w:rPr>
      </w:pPr>
      <w:r w:rsidRPr="003542BF">
        <w:rPr>
          <w:rFonts w:asciiTheme="majorHAnsi" w:hAnsiTheme="majorHAnsi" w:cs="Segoe UI"/>
          <w:sz w:val="22"/>
          <w:szCs w:val="22"/>
        </w:rPr>
        <w:t xml:space="preserve">          Zamawiający nie przewiduje zabezpieczenia oferty wadium</w:t>
      </w:r>
      <w:r w:rsidR="003542BF">
        <w:rPr>
          <w:rFonts w:asciiTheme="majorHAnsi" w:hAnsiTheme="majorHAnsi" w:cs="Segoe UI"/>
          <w:sz w:val="22"/>
          <w:szCs w:val="22"/>
        </w:rPr>
        <w:t>.</w:t>
      </w:r>
    </w:p>
    <w:p w:rsidR="003542BF" w:rsidRDefault="003542BF" w:rsidP="003542BF">
      <w:pPr>
        <w:tabs>
          <w:tab w:val="num" w:pos="480"/>
        </w:tabs>
        <w:jc w:val="both"/>
        <w:rPr>
          <w:rFonts w:asciiTheme="majorHAnsi" w:hAnsiTheme="majorHAnsi" w:cs="Segoe UI"/>
          <w:b/>
          <w:sz w:val="22"/>
          <w:szCs w:val="22"/>
        </w:rPr>
      </w:pPr>
    </w:p>
    <w:p w:rsidR="00552FBA" w:rsidRPr="003542BF" w:rsidRDefault="003D7913" w:rsidP="00427453">
      <w:pPr>
        <w:tabs>
          <w:tab w:val="num" w:pos="480"/>
        </w:tabs>
        <w:spacing w:after="40"/>
        <w:jc w:val="both"/>
        <w:rPr>
          <w:rFonts w:asciiTheme="majorHAnsi" w:hAnsiTheme="majorHAnsi" w:cs="Segoe UI"/>
          <w:b/>
          <w:sz w:val="22"/>
          <w:szCs w:val="22"/>
        </w:rPr>
      </w:pPr>
      <w:r w:rsidRPr="003542BF">
        <w:rPr>
          <w:rFonts w:asciiTheme="majorHAnsi" w:hAnsiTheme="majorHAnsi" w:cs="Segoe UI"/>
          <w:b/>
          <w:sz w:val="22"/>
          <w:szCs w:val="22"/>
        </w:rPr>
        <w:t>IX. TERMIN ZWIĄZANIA OFERTĄ.</w:t>
      </w:r>
    </w:p>
    <w:p w:rsidR="00552FBA" w:rsidRPr="003542BF" w:rsidRDefault="00552FBA" w:rsidP="007B761E">
      <w:pPr>
        <w:numPr>
          <w:ilvl w:val="0"/>
          <w:numId w:val="11"/>
        </w:numPr>
        <w:tabs>
          <w:tab w:val="clear" w:pos="1800"/>
          <w:tab w:val="num" w:pos="426"/>
        </w:tabs>
        <w:spacing w:after="40"/>
        <w:ind w:left="425" w:hanging="425"/>
        <w:jc w:val="both"/>
        <w:rPr>
          <w:rFonts w:asciiTheme="majorHAnsi" w:hAnsiTheme="majorHAnsi" w:cs="Segoe UI"/>
          <w:sz w:val="22"/>
          <w:szCs w:val="22"/>
        </w:rPr>
      </w:pPr>
      <w:r w:rsidRPr="003542BF">
        <w:rPr>
          <w:rFonts w:asciiTheme="majorHAnsi" w:hAnsiTheme="majorHAnsi" w:cs="Segoe UI"/>
          <w:sz w:val="22"/>
          <w:szCs w:val="22"/>
        </w:rPr>
        <w:t xml:space="preserve">Wykonawca będzie związany ofertą przez okres </w:t>
      </w:r>
      <w:r w:rsidR="003D7913" w:rsidRPr="003542BF">
        <w:rPr>
          <w:rFonts w:asciiTheme="majorHAnsi" w:hAnsiTheme="majorHAnsi" w:cs="Segoe UI"/>
          <w:b/>
          <w:sz w:val="22"/>
          <w:szCs w:val="22"/>
        </w:rPr>
        <w:t>30</w:t>
      </w:r>
      <w:r w:rsidRPr="003542BF">
        <w:rPr>
          <w:rFonts w:asciiTheme="majorHAnsi" w:hAnsiTheme="majorHAnsi" w:cs="Segoe UI"/>
          <w:b/>
          <w:sz w:val="22"/>
          <w:szCs w:val="22"/>
        </w:rPr>
        <w:t xml:space="preserve"> dni</w:t>
      </w:r>
      <w:r w:rsidRPr="003542BF">
        <w:rPr>
          <w:rFonts w:asciiTheme="majorHAnsi" w:hAnsiTheme="majorHAnsi" w:cs="Segoe UI"/>
          <w:sz w:val="22"/>
          <w:szCs w:val="22"/>
        </w:rPr>
        <w:t>. Bieg terminu związania ofertą rozpoczyna się wraz z upływem terminu składania ofert. (art. 85 ust. 5 ustawy PZP).</w:t>
      </w:r>
    </w:p>
    <w:p w:rsidR="00552FBA" w:rsidRPr="003542BF" w:rsidRDefault="00552FBA" w:rsidP="007B761E">
      <w:pPr>
        <w:numPr>
          <w:ilvl w:val="0"/>
          <w:numId w:val="11"/>
        </w:numPr>
        <w:tabs>
          <w:tab w:val="clear" w:pos="1800"/>
          <w:tab w:val="num" w:pos="426"/>
        </w:tabs>
        <w:spacing w:after="40"/>
        <w:ind w:left="425" w:hanging="425"/>
        <w:jc w:val="both"/>
        <w:rPr>
          <w:rFonts w:asciiTheme="majorHAnsi" w:hAnsiTheme="majorHAnsi" w:cs="Segoe UI"/>
          <w:sz w:val="22"/>
          <w:szCs w:val="22"/>
        </w:rPr>
      </w:pPr>
      <w:r w:rsidRPr="003542BF">
        <w:rPr>
          <w:rFonts w:asciiTheme="majorHAnsi" w:hAnsiTheme="majorHAnsi" w:cs="Segoe UI"/>
          <w:sz w:val="22"/>
          <w:szCs w:val="22"/>
        </w:rPr>
        <w:t xml:space="preserve">Wykonawca może przedłużyć </w:t>
      </w:r>
      <w:proofErr w:type="spellStart"/>
      <w:r w:rsidRPr="003542BF">
        <w:rPr>
          <w:rFonts w:asciiTheme="majorHAnsi" w:hAnsiTheme="majorHAnsi" w:cs="Segoe UI"/>
          <w:sz w:val="22"/>
          <w:szCs w:val="22"/>
        </w:rPr>
        <w:t>termin</w:t>
      </w:r>
      <w:proofErr w:type="spellEnd"/>
      <w:r w:rsidRPr="003542BF">
        <w:rPr>
          <w:rFonts w:asciiTheme="majorHAnsi" w:hAnsiTheme="majorHAnsi" w:cs="Segoe UI"/>
          <w:sz w:val="22"/>
          <w:szCs w:val="22"/>
        </w:rPr>
        <w:t xml:space="preserve"> związania ofertą, na czas niezbędny do zawarcia umowy, samodzielnie lub na wniosek Zamawiającego, z tym, że Zamawiający może tylko raz, co najmniej </w:t>
      </w:r>
      <w:r w:rsidRPr="003542BF">
        <w:rPr>
          <w:rFonts w:asciiTheme="majorHAnsi" w:hAnsiTheme="majorHAnsi" w:cs="Segoe UI"/>
          <w:sz w:val="22"/>
          <w:szCs w:val="22"/>
        </w:rPr>
        <w:lastRenderedPageBreak/>
        <w:t>na 3 dni przed upływem terminu związania ofertą, zwrócić się do Wykonawców o wyrażenie zgody na przedłużenie tego terminu o oznaczony okres nie dłuższy jednak niż 60 dni.</w:t>
      </w:r>
    </w:p>
    <w:p w:rsidR="00D52936" w:rsidRPr="003542BF" w:rsidRDefault="00D52936" w:rsidP="00D52936">
      <w:pPr>
        <w:spacing w:after="40"/>
        <w:ind w:left="425"/>
        <w:jc w:val="both"/>
        <w:rPr>
          <w:rFonts w:asciiTheme="majorHAnsi" w:hAnsiTheme="majorHAnsi" w:cs="Segoe UI"/>
          <w:sz w:val="22"/>
          <w:szCs w:val="22"/>
        </w:rPr>
      </w:pPr>
    </w:p>
    <w:p w:rsidR="00552FBA" w:rsidRPr="003542BF" w:rsidRDefault="003D7913" w:rsidP="003D7913">
      <w:pPr>
        <w:spacing w:after="120"/>
        <w:jc w:val="both"/>
        <w:rPr>
          <w:rFonts w:asciiTheme="majorHAnsi" w:hAnsiTheme="majorHAnsi" w:cs="Segoe UI"/>
          <w:b/>
          <w:sz w:val="22"/>
          <w:szCs w:val="22"/>
        </w:rPr>
      </w:pPr>
      <w:r w:rsidRPr="003542BF">
        <w:rPr>
          <w:rFonts w:asciiTheme="majorHAnsi" w:hAnsiTheme="majorHAnsi" w:cs="Segoe UI"/>
          <w:b/>
          <w:sz w:val="22"/>
          <w:szCs w:val="22"/>
        </w:rPr>
        <w:t>X. OPIS SPOSOBU PRZYGOTOWYWANIA OFERT.</w:t>
      </w:r>
    </w:p>
    <w:p w:rsidR="00EB42A0" w:rsidRPr="003542BF" w:rsidRDefault="00EB42A0" w:rsidP="00EB42A0">
      <w:pPr>
        <w:numPr>
          <w:ilvl w:val="0"/>
          <w:numId w:val="9"/>
        </w:numPr>
        <w:tabs>
          <w:tab w:val="left" w:pos="426"/>
          <w:tab w:val="left" w:pos="480"/>
        </w:tabs>
        <w:ind w:left="426" w:hanging="426"/>
        <w:jc w:val="both"/>
        <w:rPr>
          <w:rFonts w:asciiTheme="majorHAnsi" w:hAnsiTheme="majorHAnsi" w:cs="Segoe UI"/>
          <w:sz w:val="22"/>
          <w:szCs w:val="22"/>
        </w:rPr>
      </w:pPr>
      <w:r w:rsidRPr="003542BF">
        <w:rPr>
          <w:rFonts w:asciiTheme="majorHAnsi" w:hAnsiTheme="majorHAnsi" w:cs="Segoe UI"/>
          <w:sz w:val="22"/>
          <w:szCs w:val="22"/>
        </w:rPr>
        <w:t xml:space="preserve">Oferta musi zawierać następujące oświadczenia i dokumenty: </w:t>
      </w:r>
    </w:p>
    <w:p w:rsidR="00EB42A0" w:rsidRPr="003542BF" w:rsidRDefault="00EB42A0" w:rsidP="00184EB7">
      <w:pPr>
        <w:numPr>
          <w:ilvl w:val="2"/>
          <w:numId w:val="17"/>
        </w:numPr>
        <w:tabs>
          <w:tab w:val="clear" w:pos="2340"/>
          <w:tab w:val="left" w:pos="851"/>
        </w:tabs>
        <w:spacing w:after="120"/>
        <w:ind w:left="850" w:hanging="425"/>
        <w:jc w:val="both"/>
        <w:rPr>
          <w:rFonts w:asciiTheme="majorHAnsi" w:hAnsiTheme="majorHAnsi" w:cs="Segoe UI"/>
          <w:b/>
          <w:sz w:val="22"/>
          <w:szCs w:val="22"/>
        </w:rPr>
      </w:pPr>
      <w:r w:rsidRPr="003542BF">
        <w:rPr>
          <w:rFonts w:asciiTheme="majorHAnsi" w:hAnsiTheme="majorHAnsi" w:cs="Segoe UI"/>
          <w:sz w:val="22"/>
          <w:szCs w:val="22"/>
        </w:rPr>
        <w:t xml:space="preserve">wypełniony </w:t>
      </w:r>
      <w:r w:rsidRPr="003542BF">
        <w:rPr>
          <w:rFonts w:asciiTheme="majorHAnsi" w:hAnsiTheme="majorHAnsi" w:cs="Segoe UI"/>
          <w:b/>
          <w:sz w:val="22"/>
          <w:szCs w:val="22"/>
        </w:rPr>
        <w:t>formularz ofertowy</w:t>
      </w:r>
      <w:r w:rsidRPr="003542BF">
        <w:rPr>
          <w:rFonts w:asciiTheme="majorHAnsi" w:hAnsiTheme="majorHAnsi" w:cs="Segoe UI"/>
          <w:sz w:val="22"/>
          <w:szCs w:val="22"/>
        </w:rPr>
        <w:t xml:space="preserve"> sporządzony z wykorzystaniem wzoru załączonego </w:t>
      </w:r>
      <w:r w:rsidRPr="003542BF">
        <w:rPr>
          <w:rFonts w:asciiTheme="majorHAnsi" w:hAnsiTheme="majorHAnsi" w:cs="Segoe UI"/>
          <w:b/>
          <w:sz w:val="22"/>
          <w:szCs w:val="22"/>
        </w:rPr>
        <w:t xml:space="preserve"> </w:t>
      </w:r>
      <w:r w:rsidRPr="003542BF">
        <w:rPr>
          <w:rFonts w:asciiTheme="majorHAnsi" w:hAnsiTheme="majorHAnsi" w:cs="Segoe UI"/>
          <w:sz w:val="22"/>
          <w:szCs w:val="22"/>
        </w:rPr>
        <w:t xml:space="preserve">do SIWZ, zawierający w szczególności: wskazanie oferowanego przedmiotu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łączną cenę ofertową brutto, zobowiązanie dotyczące terminu realizacji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okresu gwarancji i warunków płatności, oświadczenie o okresie związania ofertą oraz o akceptacji wszystkich postanowień SIWZ i wzoru umowy bez zastrzeżeń, a także informację, którą część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Wykonawca zamierza powierzyć podwykonawcy;</w:t>
      </w:r>
    </w:p>
    <w:p w:rsidR="00EB42A0" w:rsidRPr="003542BF" w:rsidRDefault="00EB42A0" w:rsidP="00184EB7">
      <w:pPr>
        <w:numPr>
          <w:ilvl w:val="2"/>
          <w:numId w:val="17"/>
        </w:numPr>
        <w:tabs>
          <w:tab w:val="clear" w:pos="2340"/>
          <w:tab w:val="left" w:pos="851"/>
        </w:tabs>
        <w:spacing w:after="120"/>
        <w:ind w:left="850" w:hanging="425"/>
        <w:jc w:val="both"/>
        <w:rPr>
          <w:rFonts w:asciiTheme="majorHAnsi" w:hAnsiTheme="majorHAnsi" w:cs="Segoe UI"/>
          <w:b/>
          <w:sz w:val="22"/>
          <w:szCs w:val="22"/>
        </w:rPr>
      </w:pPr>
      <w:r w:rsidRPr="003542BF">
        <w:rPr>
          <w:rFonts w:asciiTheme="majorHAnsi" w:hAnsiTheme="majorHAnsi" w:cs="Segoe UI"/>
          <w:b/>
          <w:sz w:val="22"/>
          <w:szCs w:val="22"/>
        </w:rPr>
        <w:t>oświadczeni</w:t>
      </w:r>
      <w:r w:rsidR="003E446E" w:rsidRPr="003542BF">
        <w:rPr>
          <w:rFonts w:asciiTheme="majorHAnsi" w:hAnsiTheme="majorHAnsi" w:cs="Segoe UI"/>
          <w:b/>
          <w:sz w:val="22"/>
          <w:szCs w:val="22"/>
        </w:rPr>
        <w:t>e</w:t>
      </w:r>
      <w:r w:rsidRPr="003542BF">
        <w:rPr>
          <w:rFonts w:asciiTheme="majorHAnsi" w:hAnsiTheme="majorHAnsi" w:cs="Segoe UI"/>
          <w:sz w:val="22"/>
          <w:szCs w:val="22"/>
        </w:rPr>
        <w:t xml:space="preserve"> wymienione w rozdziale VI. 1 niniejszej SIWZ;</w:t>
      </w:r>
    </w:p>
    <w:p w:rsidR="00EB42A0" w:rsidRPr="003542BF" w:rsidRDefault="00EB42A0" w:rsidP="00EB42A0">
      <w:pPr>
        <w:pStyle w:val="Nagwek8"/>
        <w:spacing w:before="0" w:after="0"/>
        <w:rPr>
          <w:rFonts w:asciiTheme="majorHAnsi" w:hAnsiTheme="majorHAnsi" w:cs="Tahoma"/>
          <w:i w:val="0"/>
          <w:iCs w:val="0"/>
          <w:sz w:val="22"/>
          <w:szCs w:val="22"/>
        </w:rPr>
      </w:pPr>
      <w:r w:rsidRPr="003542BF">
        <w:rPr>
          <w:rFonts w:asciiTheme="majorHAnsi" w:hAnsiTheme="majorHAnsi" w:cs="Tahoma"/>
          <w:i w:val="0"/>
          <w:iCs w:val="0"/>
          <w:sz w:val="22"/>
          <w:szCs w:val="22"/>
        </w:rPr>
        <w:t xml:space="preserve">         3)    </w:t>
      </w:r>
      <w:r w:rsidRPr="003542BF">
        <w:rPr>
          <w:rFonts w:asciiTheme="majorHAnsi" w:hAnsiTheme="majorHAnsi" w:cs="Tahoma"/>
          <w:b/>
          <w:i w:val="0"/>
          <w:iCs w:val="0"/>
          <w:sz w:val="22"/>
          <w:szCs w:val="22"/>
        </w:rPr>
        <w:t>oświadczenia</w:t>
      </w:r>
      <w:r w:rsidRPr="003542BF">
        <w:rPr>
          <w:rFonts w:asciiTheme="majorHAnsi" w:hAnsiTheme="majorHAnsi" w:cs="Tahoma"/>
          <w:i w:val="0"/>
          <w:iCs w:val="0"/>
          <w:sz w:val="22"/>
          <w:szCs w:val="22"/>
        </w:rPr>
        <w:t xml:space="preserve"> potwierdzające, że wszystkie zaoferowane wyroby medyczne zostały  </w:t>
      </w:r>
    </w:p>
    <w:p w:rsidR="00EB42A0" w:rsidRPr="003542BF" w:rsidRDefault="00EB42A0" w:rsidP="00EB42A0">
      <w:pPr>
        <w:pStyle w:val="Nagwek8"/>
        <w:spacing w:before="0" w:after="0"/>
        <w:rPr>
          <w:rFonts w:asciiTheme="majorHAnsi" w:hAnsiTheme="majorHAnsi" w:cs="Tahoma"/>
          <w:i w:val="0"/>
          <w:iCs w:val="0"/>
          <w:sz w:val="22"/>
          <w:szCs w:val="22"/>
        </w:rPr>
      </w:pPr>
      <w:r w:rsidRPr="003542BF">
        <w:rPr>
          <w:rFonts w:asciiTheme="majorHAnsi" w:hAnsiTheme="majorHAnsi" w:cs="Tahoma"/>
          <w:i w:val="0"/>
          <w:iCs w:val="0"/>
          <w:sz w:val="22"/>
          <w:szCs w:val="22"/>
        </w:rPr>
        <w:t xml:space="preserve">                 dopuszczone do obrotu i używania zgodnie z wymogami ustawy z dnia 20 maja 2010 r.  </w:t>
      </w:r>
    </w:p>
    <w:p w:rsidR="00EB42A0" w:rsidRPr="003542BF" w:rsidRDefault="00EB42A0" w:rsidP="00EB42A0">
      <w:pPr>
        <w:pStyle w:val="Nagwek8"/>
        <w:spacing w:before="0" w:after="0"/>
        <w:rPr>
          <w:rFonts w:asciiTheme="majorHAnsi" w:hAnsiTheme="majorHAnsi" w:cs="Tahoma"/>
          <w:b/>
          <w:bCs/>
          <w:i w:val="0"/>
          <w:sz w:val="22"/>
          <w:szCs w:val="22"/>
        </w:rPr>
      </w:pPr>
      <w:r w:rsidRPr="003542BF">
        <w:rPr>
          <w:rFonts w:asciiTheme="majorHAnsi" w:hAnsiTheme="majorHAnsi" w:cs="Tahoma"/>
          <w:i w:val="0"/>
          <w:iCs w:val="0"/>
          <w:sz w:val="22"/>
          <w:szCs w:val="22"/>
        </w:rPr>
        <w:t xml:space="preserve">                 o wyrobach medycznych,  </w:t>
      </w:r>
      <w:r w:rsidRPr="003542BF">
        <w:rPr>
          <w:rFonts w:asciiTheme="majorHAnsi" w:hAnsiTheme="majorHAnsi" w:cs="Tahoma"/>
          <w:i w:val="0"/>
          <w:sz w:val="22"/>
          <w:szCs w:val="22"/>
        </w:rPr>
        <w:t xml:space="preserve">tj.  </w:t>
      </w:r>
      <w:r w:rsidRPr="003542BF">
        <w:rPr>
          <w:rFonts w:asciiTheme="majorHAnsi" w:hAnsiTheme="majorHAnsi" w:cs="Tahoma"/>
          <w:b/>
          <w:bCs/>
          <w:i w:val="0"/>
          <w:sz w:val="22"/>
          <w:szCs w:val="22"/>
        </w:rPr>
        <w:t xml:space="preserve">Deklaracje  zgodności z wymaganiami zasadniczymi  </w:t>
      </w:r>
    </w:p>
    <w:p w:rsidR="00EB42A0" w:rsidRPr="003542BF" w:rsidRDefault="00EB42A0" w:rsidP="00EB42A0">
      <w:pPr>
        <w:pStyle w:val="Nagwek8"/>
        <w:spacing w:before="0" w:after="120"/>
        <w:rPr>
          <w:rFonts w:asciiTheme="majorHAnsi" w:hAnsiTheme="majorHAnsi" w:cs="Tahoma"/>
          <w:b/>
          <w:bCs/>
          <w:i w:val="0"/>
          <w:sz w:val="22"/>
          <w:szCs w:val="22"/>
        </w:rPr>
      </w:pPr>
      <w:r w:rsidRPr="003542BF">
        <w:rPr>
          <w:rFonts w:asciiTheme="majorHAnsi" w:hAnsiTheme="majorHAnsi" w:cs="Tahoma"/>
          <w:b/>
          <w:bCs/>
          <w:i w:val="0"/>
          <w:sz w:val="22"/>
          <w:szCs w:val="22"/>
        </w:rPr>
        <w:t xml:space="preserve">                 dla wyrobu medycznego oznakowanego znakiem CE    </w:t>
      </w:r>
    </w:p>
    <w:p w:rsidR="00EB42A0" w:rsidRPr="003542BF" w:rsidRDefault="00EB42A0" w:rsidP="00EB42A0">
      <w:pPr>
        <w:numPr>
          <w:ilvl w:val="0"/>
          <w:numId w:val="9"/>
        </w:numPr>
        <w:tabs>
          <w:tab w:val="num" w:pos="426"/>
          <w:tab w:val="left" w:pos="851"/>
        </w:tabs>
        <w:ind w:left="425" w:hanging="425"/>
        <w:jc w:val="both"/>
        <w:rPr>
          <w:rFonts w:asciiTheme="majorHAnsi" w:hAnsiTheme="majorHAnsi" w:cs="Segoe UI"/>
          <w:sz w:val="22"/>
          <w:szCs w:val="22"/>
        </w:rPr>
      </w:pPr>
      <w:r w:rsidRPr="003542BF">
        <w:rPr>
          <w:rFonts w:asciiTheme="majorHAnsi" w:hAnsiTheme="majorHAnsi" w:cs="Segoe UI"/>
          <w:bCs/>
          <w:sz w:val="22"/>
          <w:szCs w:val="22"/>
        </w:rPr>
        <w:t xml:space="preserve">Oferta </w:t>
      </w:r>
      <w:r w:rsidRPr="003542BF">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Dokumenty sporządzone w języku obcym są składane wraz z tłumaczeniem na język polski.</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Treść złożonej oferty musi odpowiadać treści SIWZ.</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 xml:space="preserve">Wykonawca poniesie wszelkie koszty związane z przygotowaniem i złożeniem oferty. </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 xml:space="preserve">Zaleca się, aby każda zapisana strona oferty była ponumerowana kolejnymi numerami, a cała oferta wraz z załącznikami była w trwały sposób ze sobą połączona (np. </w:t>
      </w:r>
      <w:proofErr w:type="spellStart"/>
      <w:r w:rsidRPr="003542BF">
        <w:rPr>
          <w:rFonts w:asciiTheme="majorHAnsi" w:hAnsiTheme="majorHAnsi" w:cs="Segoe UI"/>
          <w:sz w:val="22"/>
          <w:szCs w:val="22"/>
        </w:rPr>
        <w:t>zbindowana</w:t>
      </w:r>
      <w:proofErr w:type="spellEnd"/>
      <w:r w:rsidRPr="003542BF">
        <w:rPr>
          <w:rFonts w:asciiTheme="majorHAnsi" w:hAnsiTheme="majorHAnsi" w:cs="Segoe UI"/>
          <w:sz w:val="22"/>
          <w:szCs w:val="22"/>
        </w:rPr>
        <w:t xml:space="preserve">, zszyta uniemożliwiając jej samoistną </w:t>
      </w:r>
      <w:proofErr w:type="spellStart"/>
      <w:r w:rsidRPr="003542BF">
        <w:rPr>
          <w:rFonts w:asciiTheme="majorHAnsi" w:hAnsiTheme="majorHAnsi" w:cs="Segoe UI"/>
          <w:sz w:val="22"/>
          <w:szCs w:val="22"/>
        </w:rPr>
        <w:t>dekompletację</w:t>
      </w:r>
      <w:proofErr w:type="spellEnd"/>
      <w:r w:rsidRPr="003542BF">
        <w:rPr>
          <w:rFonts w:asciiTheme="majorHAnsi" w:hAnsiTheme="majorHAnsi" w:cs="Segoe UI"/>
          <w:sz w:val="22"/>
          <w:szCs w:val="22"/>
        </w:rPr>
        <w:t>), oraz zawierała spis treści.</w:t>
      </w:r>
    </w:p>
    <w:p w:rsidR="00EB42A0" w:rsidRPr="003542BF" w:rsidRDefault="00EB42A0" w:rsidP="00EB42A0">
      <w:pPr>
        <w:numPr>
          <w:ilvl w:val="0"/>
          <w:numId w:val="9"/>
        </w:numPr>
        <w:tabs>
          <w:tab w:val="num" w:pos="426"/>
        </w:tabs>
        <w:ind w:left="425" w:hanging="425"/>
        <w:jc w:val="both"/>
        <w:rPr>
          <w:rFonts w:asciiTheme="majorHAnsi" w:hAnsiTheme="majorHAnsi" w:cs="Segoe UI"/>
          <w:sz w:val="22"/>
          <w:szCs w:val="22"/>
        </w:rPr>
      </w:pPr>
      <w:r w:rsidRPr="003542BF">
        <w:rPr>
          <w:rFonts w:asciiTheme="majorHAnsi" w:hAnsiTheme="majorHAnsi" w:cs="Segoe UI"/>
          <w:sz w:val="22"/>
          <w:szCs w:val="22"/>
        </w:rPr>
        <w:t>Poprawki lub zmiany (również przy użyciu korektora) w ofercie, powinny być parafowane własnoręcznie przez osobę podpisującą ofertę.</w:t>
      </w:r>
    </w:p>
    <w:p w:rsidR="00EB42A0" w:rsidRPr="003542BF" w:rsidRDefault="00EB42A0" w:rsidP="00EB42A0">
      <w:pPr>
        <w:numPr>
          <w:ilvl w:val="0"/>
          <w:numId w:val="9"/>
        </w:numPr>
        <w:tabs>
          <w:tab w:val="num" w:pos="426"/>
        </w:tabs>
        <w:spacing w:after="120"/>
        <w:ind w:left="425" w:hanging="425"/>
        <w:jc w:val="both"/>
        <w:rPr>
          <w:rFonts w:asciiTheme="majorHAnsi" w:hAnsiTheme="majorHAnsi" w:cs="Segoe UI"/>
          <w:sz w:val="22"/>
          <w:szCs w:val="22"/>
        </w:rPr>
      </w:pPr>
      <w:r w:rsidRPr="003542BF">
        <w:rPr>
          <w:rFonts w:asciiTheme="majorHAnsi" w:hAnsiTheme="majorHAnsi" w:cs="Segoe UI"/>
          <w:sz w:val="22"/>
          <w:szCs w:val="22"/>
        </w:rPr>
        <w:t>Ofertę należy złożyć w zamkniętej kopercie, w siedzibie Zamawiającego i oznakować w następujący sposób:</w:t>
      </w:r>
    </w:p>
    <w:p w:rsidR="005D4DD1" w:rsidRPr="003542BF" w:rsidRDefault="002552E6" w:rsidP="001B5A76">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ajorHAnsi" w:hAnsiTheme="majorHAnsi" w:cs="Arial"/>
          <w:b/>
          <w:sz w:val="22"/>
          <w:szCs w:val="22"/>
        </w:rPr>
      </w:pPr>
      <w:r w:rsidRPr="003542BF">
        <w:rPr>
          <w:rFonts w:asciiTheme="majorHAnsi" w:hAnsiTheme="majorHAnsi" w:cs="Segoe UI"/>
          <w:b/>
          <w:sz w:val="22"/>
          <w:szCs w:val="22"/>
        </w:rPr>
        <w:t xml:space="preserve">„ OFERTA </w:t>
      </w:r>
      <w:r w:rsidR="002D5686" w:rsidRPr="003542BF">
        <w:rPr>
          <w:rFonts w:asciiTheme="majorHAnsi" w:hAnsiTheme="majorHAnsi" w:cs="Segoe UI"/>
          <w:b/>
          <w:sz w:val="22"/>
          <w:szCs w:val="22"/>
        </w:rPr>
        <w:t xml:space="preserve">NA </w:t>
      </w:r>
      <w:r w:rsidR="00634E5E" w:rsidRPr="003542BF">
        <w:rPr>
          <w:rFonts w:asciiTheme="majorHAnsi" w:hAnsiTheme="majorHAnsi" w:cs="Segoe UI"/>
          <w:b/>
          <w:sz w:val="22"/>
          <w:szCs w:val="22"/>
        </w:rPr>
        <w:t>D</w:t>
      </w:r>
      <w:r w:rsidR="00EB42A0" w:rsidRPr="003542BF">
        <w:rPr>
          <w:rFonts w:asciiTheme="majorHAnsi" w:hAnsiTheme="majorHAnsi" w:cs="Segoe UI"/>
          <w:b/>
          <w:sz w:val="22"/>
          <w:szCs w:val="22"/>
        </w:rPr>
        <w:t xml:space="preserve">OSTAWĘ </w:t>
      </w:r>
      <w:r w:rsidR="002B4299" w:rsidRPr="003542BF">
        <w:rPr>
          <w:rFonts w:asciiTheme="majorHAnsi" w:hAnsiTheme="majorHAnsi" w:cs="Segoe UI"/>
          <w:b/>
          <w:sz w:val="22"/>
          <w:szCs w:val="22"/>
        </w:rPr>
        <w:t>AKCESORIÓW I MATERIAŁÓW MEDYCZNYCH JEDNORAZOWEGO UŻYTKU</w:t>
      </w:r>
      <w:r w:rsidR="002D5686" w:rsidRPr="003542BF">
        <w:rPr>
          <w:rFonts w:asciiTheme="majorHAnsi" w:hAnsiTheme="majorHAnsi" w:cs="Arial"/>
          <w:b/>
          <w:sz w:val="22"/>
          <w:szCs w:val="22"/>
        </w:rPr>
        <w:t>”</w:t>
      </w:r>
    </w:p>
    <w:p w:rsidR="00127127" w:rsidRPr="003542BF" w:rsidRDefault="002B4299" w:rsidP="001B5A76">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ajorHAnsi" w:hAnsiTheme="majorHAnsi" w:cs="Segoe UI"/>
          <w:b/>
          <w:sz w:val="22"/>
          <w:szCs w:val="22"/>
        </w:rPr>
      </w:pPr>
      <w:r w:rsidRPr="003542BF">
        <w:rPr>
          <w:rFonts w:asciiTheme="majorHAnsi" w:hAnsiTheme="majorHAnsi" w:cs="Segoe UI"/>
          <w:b/>
          <w:sz w:val="22"/>
          <w:szCs w:val="22"/>
        </w:rPr>
        <w:t>nr spraw</w:t>
      </w:r>
      <w:r w:rsidR="00451502">
        <w:rPr>
          <w:rFonts w:asciiTheme="majorHAnsi" w:hAnsiTheme="majorHAnsi" w:cs="Segoe UI"/>
          <w:b/>
          <w:sz w:val="22"/>
          <w:szCs w:val="22"/>
        </w:rPr>
        <w:t>y: 01</w:t>
      </w:r>
      <w:r w:rsidR="00FE7893" w:rsidRPr="003542BF">
        <w:rPr>
          <w:rFonts w:asciiTheme="majorHAnsi" w:hAnsiTheme="majorHAnsi" w:cs="Segoe UI"/>
          <w:b/>
          <w:sz w:val="22"/>
          <w:szCs w:val="22"/>
        </w:rPr>
        <w:t>/ZP</w:t>
      </w:r>
      <w:r w:rsidR="00451502">
        <w:rPr>
          <w:rFonts w:asciiTheme="majorHAnsi" w:hAnsiTheme="majorHAnsi" w:cs="Segoe UI"/>
          <w:b/>
          <w:sz w:val="22"/>
          <w:szCs w:val="22"/>
        </w:rPr>
        <w:t>/2020</w:t>
      </w:r>
      <w:r w:rsidR="00127127" w:rsidRPr="003542BF">
        <w:rPr>
          <w:rFonts w:asciiTheme="majorHAnsi" w:hAnsiTheme="majorHAnsi" w:cs="Segoe UI"/>
          <w:b/>
          <w:sz w:val="22"/>
          <w:szCs w:val="22"/>
        </w:rPr>
        <w:t xml:space="preserve"> </w:t>
      </w:r>
    </w:p>
    <w:p w:rsidR="004034FF" w:rsidRPr="001A4EDB" w:rsidRDefault="00451502" w:rsidP="003B7E09">
      <w:pPr>
        <w:pBdr>
          <w:top w:val="single" w:sz="4" w:space="3" w:color="auto"/>
          <w:left w:val="single" w:sz="4" w:space="4" w:color="auto"/>
          <w:bottom w:val="single" w:sz="4" w:space="0" w:color="auto"/>
          <w:right w:val="single" w:sz="4" w:space="4" w:color="auto"/>
        </w:pBdr>
        <w:shd w:val="clear" w:color="auto" w:fill="F2F2F2" w:themeFill="background1" w:themeFillShade="F2"/>
        <w:spacing w:line="360" w:lineRule="auto"/>
        <w:jc w:val="center"/>
        <w:rPr>
          <w:rFonts w:asciiTheme="majorHAnsi" w:hAnsiTheme="majorHAnsi" w:cs="Segoe UI"/>
          <w:sz w:val="22"/>
          <w:szCs w:val="22"/>
        </w:rPr>
      </w:pPr>
      <w:r>
        <w:rPr>
          <w:rFonts w:asciiTheme="majorHAnsi" w:hAnsiTheme="majorHAnsi" w:cs="Segoe UI"/>
          <w:b/>
          <w:sz w:val="22"/>
          <w:szCs w:val="22"/>
        </w:rPr>
        <w:t xml:space="preserve">Otworzyć w dniu </w:t>
      </w:r>
      <w:r w:rsidR="00C70F84" w:rsidRPr="007A2C50">
        <w:rPr>
          <w:rFonts w:asciiTheme="majorHAnsi" w:hAnsiTheme="majorHAnsi" w:cs="Segoe UI"/>
          <w:b/>
          <w:sz w:val="22"/>
          <w:szCs w:val="22"/>
        </w:rPr>
        <w:t>22</w:t>
      </w:r>
      <w:r w:rsidRPr="007A2C50">
        <w:rPr>
          <w:rFonts w:asciiTheme="majorHAnsi" w:hAnsiTheme="majorHAnsi" w:cs="Segoe UI"/>
          <w:b/>
          <w:sz w:val="22"/>
          <w:szCs w:val="22"/>
        </w:rPr>
        <w:t>.01.2020</w:t>
      </w:r>
      <w:r w:rsidR="005D4DD1" w:rsidRPr="001A4EDB">
        <w:rPr>
          <w:rFonts w:asciiTheme="majorHAnsi" w:hAnsiTheme="majorHAnsi" w:cs="Segoe UI"/>
          <w:b/>
          <w:sz w:val="22"/>
          <w:szCs w:val="22"/>
        </w:rPr>
        <w:t xml:space="preserve"> r. </w:t>
      </w:r>
      <w:r w:rsidR="00634E5E" w:rsidRPr="001A4EDB">
        <w:rPr>
          <w:rFonts w:asciiTheme="majorHAnsi" w:hAnsiTheme="majorHAnsi" w:cs="Segoe UI"/>
          <w:b/>
          <w:sz w:val="22"/>
          <w:szCs w:val="22"/>
        </w:rPr>
        <w:t xml:space="preserve">o godz. </w:t>
      </w:r>
      <w:r>
        <w:rPr>
          <w:rFonts w:asciiTheme="majorHAnsi" w:hAnsiTheme="majorHAnsi" w:cs="Segoe UI"/>
          <w:b/>
          <w:sz w:val="22"/>
          <w:szCs w:val="22"/>
        </w:rPr>
        <w:t>10</w:t>
      </w:r>
      <w:r w:rsidR="0043352F" w:rsidRPr="001A4EDB">
        <w:rPr>
          <w:rFonts w:asciiTheme="majorHAnsi" w:hAnsiTheme="majorHAnsi" w:cs="Segoe UI"/>
          <w:b/>
          <w:sz w:val="22"/>
          <w:szCs w:val="22"/>
        </w:rPr>
        <w:t>:</w:t>
      </w:r>
      <w:r>
        <w:rPr>
          <w:rFonts w:asciiTheme="majorHAnsi" w:hAnsiTheme="majorHAnsi" w:cs="Segoe UI"/>
          <w:b/>
          <w:sz w:val="22"/>
          <w:szCs w:val="22"/>
        </w:rPr>
        <w:t>3</w:t>
      </w:r>
      <w:r w:rsidR="00127127" w:rsidRPr="001A4EDB">
        <w:rPr>
          <w:rFonts w:asciiTheme="majorHAnsi" w:hAnsiTheme="majorHAnsi" w:cs="Segoe UI"/>
          <w:b/>
          <w:sz w:val="22"/>
          <w:szCs w:val="22"/>
        </w:rPr>
        <w:t>0</w:t>
      </w:r>
    </w:p>
    <w:p w:rsidR="002E1EEC" w:rsidRPr="003542BF" w:rsidRDefault="002E1EEC" w:rsidP="00342F8A">
      <w:pPr>
        <w:spacing w:after="120"/>
        <w:ind w:left="1077" w:hanging="652"/>
        <w:rPr>
          <w:rFonts w:asciiTheme="majorHAnsi" w:hAnsiTheme="majorHAnsi" w:cs="Segoe UI"/>
          <w:sz w:val="22"/>
          <w:szCs w:val="22"/>
        </w:rPr>
      </w:pPr>
    </w:p>
    <w:p w:rsidR="00552FBA" w:rsidRPr="003542BF" w:rsidRDefault="005D4DD1" w:rsidP="00342F8A">
      <w:pPr>
        <w:spacing w:after="120"/>
        <w:ind w:left="1077" w:hanging="652"/>
        <w:rPr>
          <w:rFonts w:asciiTheme="majorHAnsi" w:hAnsiTheme="majorHAnsi" w:cs="Segoe UI"/>
          <w:b/>
          <w:sz w:val="22"/>
          <w:szCs w:val="22"/>
        </w:rPr>
      </w:pPr>
      <w:r w:rsidRPr="003542BF">
        <w:rPr>
          <w:rFonts w:asciiTheme="majorHAnsi" w:hAnsiTheme="majorHAnsi" w:cs="Segoe UI"/>
          <w:sz w:val="22"/>
          <w:szCs w:val="22"/>
        </w:rPr>
        <w:t xml:space="preserve">Uwaga - </w:t>
      </w:r>
      <w:r w:rsidR="00127127" w:rsidRPr="003542BF">
        <w:rPr>
          <w:rFonts w:asciiTheme="majorHAnsi" w:hAnsiTheme="majorHAnsi" w:cs="Segoe UI"/>
          <w:b/>
          <w:sz w:val="22"/>
          <w:szCs w:val="22"/>
        </w:rPr>
        <w:t xml:space="preserve">Kopertę należy </w:t>
      </w:r>
      <w:r w:rsidR="00552FBA" w:rsidRPr="003542BF">
        <w:rPr>
          <w:rFonts w:asciiTheme="majorHAnsi" w:hAnsiTheme="majorHAnsi" w:cs="Segoe UI"/>
          <w:b/>
          <w:sz w:val="22"/>
          <w:szCs w:val="22"/>
        </w:rPr>
        <w:t>opatrzyć nazwą i dokładnym adresem Wykonawcy.</w:t>
      </w:r>
    </w:p>
    <w:p w:rsidR="00552FBA" w:rsidRPr="003542BF" w:rsidRDefault="00552FBA" w:rsidP="007B761E">
      <w:pPr>
        <w:numPr>
          <w:ilvl w:val="0"/>
          <w:numId w:val="9"/>
        </w:numPr>
        <w:tabs>
          <w:tab w:val="num" w:pos="426"/>
        </w:tabs>
        <w:spacing w:after="40"/>
        <w:ind w:left="426" w:hanging="426"/>
        <w:jc w:val="both"/>
        <w:rPr>
          <w:rFonts w:asciiTheme="majorHAnsi" w:hAnsiTheme="majorHAnsi" w:cs="Segoe UI"/>
          <w:bCs/>
          <w:sz w:val="22"/>
          <w:szCs w:val="22"/>
        </w:rPr>
      </w:pPr>
      <w:r w:rsidRPr="003542BF">
        <w:rPr>
          <w:rFonts w:asciiTheme="majorHAnsi" w:hAnsiTheme="majorHAnsi" w:cs="Segoe UI"/>
          <w:bCs/>
          <w:sz w:val="22"/>
          <w:szCs w:val="22"/>
        </w:rPr>
        <w:t xml:space="preserve">Zamawiający informuje, iż zgodnie z art. 8 w zw. z art. 96 ust. 3 ustawy PZP oferty składane w postępowaniu o zamówienie </w:t>
      </w:r>
      <w:proofErr w:type="spellStart"/>
      <w:r w:rsidRPr="003542BF">
        <w:rPr>
          <w:rFonts w:asciiTheme="majorHAnsi" w:hAnsiTheme="majorHAnsi" w:cs="Segoe UI"/>
          <w:bCs/>
          <w:sz w:val="22"/>
          <w:szCs w:val="22"/>
        </w:rPr>
        <w:t>publiczne</w:t>
      </w:r>
      <w:proofErr w:type="spellEnd"/>
      <w:r w:rsidRPr="003542BF">
        <w:rPr>
          <w:rFonts w:asciiTheme="majorHAnsi" w:hAnsiTheme="majorHAnsi" w:cs="Segoe UI"/>
          <w:bCs/>
          <w:sz w:val="22"/>
          <w:szCs w:val="22"/>
        </w:rPr>
        <w:t xml:space="preserv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3542BF">
        <w:rPr>
          <w:rFonts w:asciiTheme="majorHAnsi" w:hAnsiTheme="majorHAnsi" w:cs="Segoe UI"/>
          <w:bCs/>
          <w:sz w:val="22"/>
          <w:szCs w:val="22"/>
        </w:rPr>
        <w:t>późn</w:t>
      </w:r>
      <w:proofErr w:type="spellEnd"/>
      <w:r w:rsidRPr="003542BF">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rsidR="00552FBA" w:rsidRPr="003542BF" w:rsidRDefault="00552FBA" w:rsidP="007B761E">
      <w:pPr>
        <w:numPr>
          <w:ilvl w:val="0"/>
          <w:numId w:val="9"/>
        </w:numPr>
        <w:tabs>
          <w:tab w:val="num"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lastRenderedPageBreak/>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w:t>
      </w:r>
      <w:r w:rsidRPr="003542BF">
        <w:rPr>
          <w:rFonts w:asciiTheme="majorHAnsi" w:hAnsiTheme="majorHAnsi" w:cs="Segoe UI"/>
          <w:color w:val="000000"/>
          <w:sz w:val="22"/>
          <w:szCs w:val="22"/>
        </w:rPr>
        <w:t>, że wszelkie oświadczenia i zaświadczenia składane w trakcie niniejszego postępowania są jawne bez zastrzeżeń.</w:t>
      </w:r>
    </w:p>
    <w:p w:rsidR="00552FBA" w:rsidRPr="003542BF" w:rsidRDefault="00552FBA" w:rsidP="007B761E">
      <w:pPr>
        <w:numPr>
          <w:ilvl w:val="0"/>
          <w:numId w:val="9"/>
        </w:numPr>
        <w:tabs>
          <w:tab w:val="num" w:pos="426"/>
        </w:tabs>
        <w:spacing w:after="40"/>
        <w:ind w:left="426" w:hanging="426"/>
        <w:jc w:val="both"/>
        <w:rPr>
          <w:rFonts w:asciiTheme="majorHAnsi" w:hAnsiTheme="majorHAnsi" w:cs="Segoe UI"/>
          <w:bCs/>
          <w:sz w:val="22"/>
          <w:szCs w:val="22"/>
        </w:rPr>
      </w:pPr>
      <w:r w:rsidRPr="003542BF">
        <w:rPr>
          <w:rFonts w:asciiTheme="majorHAnsi" w:hAnsiTheme="majorHAnsi" w:cs="Segoe UI"/>
          <w:sz w:val="22"/>
          <w:szCs w:val="22"/>
        </w:rPr>
        <w:t xml:space="preserve">Zastrzeżenie informacji, które </w:t>
      </w:r>
      <w:r w:rsidRPr="003542BF">
        <w:rPr>
          <w:rFonts w:asciiTheme="majorHAnsi" w:hAnsiTheme="majorHAnsi" w:cs="Segoe UI"/>
          <w:bCs/>
          <w:sz w:val="22"/>
          <w:szCs w:val="22"/>
        </w:rPr>
        <w:t xml:space="preserve">nie stanowią tajemnicy przedsiębiorstwa w rozumieniu ustawy o zwalczaniu nieuczciwej konkurencji będzie traktowane, jako bezskuteczne i skutkować będzie zgodnie z </w:t>
      </w:r>
      <w:r w:rsidRPr="003542BF">
        <w:rPr>
          <w:rFonts w:asciiTheme="majorHAnsi" w:hAnsiTheme="majorHAnsi" w:cs="Segoe UI"/>
          <w:sz w:val="22"/>
          <w:szCs w:val="22"/>
        </w:rPr>
        <w:t xml:space="preserve">uchwałą SN z 20 października 2005 (sygn. III CZP 74/05) </w:t>
      </w:r>
      <w:r w:rsidRPr="003542BF">
        <w:rPr>
          <w:rFonts w:asciiTheme="majorHAnsi" w:hAnsiTheme="majorHAnsi" w:cs="Segoe UI"/>
          <w:bCs/>
          <w:sz w:val="22"/>
          <w:szCs w:val="22"/>
        </w:rPr>
        <w:t>ich odtajnieniem.</w:t>
      </w:r>
    </w:p>
    <w:p w:rsidR="00552FBA" w:rsidRPr="003542BF" w:rsidRDefault="00552FBA" w:rsidP="007B761E">
      <w:pPr>
        <w:numPr>
          <w:ilvl w:val="0"/>
          <w:numId w:val="9"/>
        </w:numPr>
        <w:tabs>
          <w:tab w:val="num" w:pos="426"/>
        </w:tabs>
        <w:spacing w:after="40"/>
        <w:ind w:left="426" w:hanging="426"/>
        <w:jc w:val="both"/>
        <w:rPr>
          <w:rFonts w:asciiTheme="majorHAnsi" w:hAnsiTheme="majorHAnsi" w:cs="Segoe UI"/>
          <w:bCs/>
          <w:sz w:val="22"/>
          <w:szCs w:val="22"/>
        </w:rPr>
      </w:pPr>
      <w:r w:rsidRPr="003542BF">
        <w:rPr>
          <w:rFonts w:asciiTheme="majorHAnsi" w:hAnsiTheme="majorHAnsi" w:cs="Segoe UI"/>
          <w:bCs/>
          <w:sz w:val="22"/>
          <w:szCs w:val="22"/>
        </w:rPr>
        <w:t>Zamawiający informuje, że w przypadku</w:t>
      </w:r>
      <w:r w:rsidR="005D4DD1" w:rsidRPr="003542BF">
        <w:rPr>
          <w:rFonts w:asciiTheme="majorHAnsi" w:hAnsiTheme="majorHAnsi" w:cs="Segoe UI"/>
          <w:bCs/>
          <w:sz w:val="22"/>
          <w:szCs w:val="22"/>
        </w:rPr>
        <w:t>,</w:t>
      </w:r>
      <w:r w:rsidRPr="003542BF">
        <w:rPr>
          <w:rFonts w:asciiTheme="majorHAnsi" w:hAnsiTheme="majorHAnsi" w:cs="Segoe UI"/>
          <w:bCs/>
          <w:sz w:val="22"/>
          <w:szCs w:val="22"/>
        </w:rPr>
        <w:t xml:space="preserve">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3542BF">
        <w:rPr>
          <w:rFonts w:asciiTheme="majorHAnsi" w:hAnsiTheme="majorHAnsi" w:cs="Segoe UI"/>
          <w:bCs/>
          <w:sz w:val="22"/>
          <w:szCs w:val="22"/>
        </w:rPr>
        <w:t xml:space="preserve">uzna za skuteczne </w:t>
      </w:r>
      <w:r w:rsidRPr="003542BF">
        <w:rPr>
          <w:rFonts w:asciiTheme="majorHAnsi" w:hAnsiTheme="majorHAnsi" w:cs="Segoe UI"/>
          <w:bCs/>
          <w:sz w:val="22"/>
          <w:szCs w:val="22"/>
        </w:rPr>
        <w:t>wyłącznie w sytuacji</w:t>
      </w:r>
      <w:r w:rsidR="005D4DD1" w:rsidRPr="003542BF">
        <w:rPr>
          <w:rFonts w:asciiTheme="majorHAnsi" w:hAnsiTheme="majorHAnsi" w:cs="Segoe UI"/>
          <w:bCs/>
          <w:sz w:val="22"/>
          <w:szCs w:val="22"/>
        </w:rPr>
        <w:t>,</w:t>
      </w:r>
      <w:r w:rsidRPr="003542BF">
        <w:rPr>
          <w:rFonts w:asciiTheme="majorHAnsi" w:hAnsiTheme="majorHAnsi" w:cs="Segoe UI"/>
          <w:bCs/>
          <w:sz w:val="22"/>
          <w:szCs w:val="22"/>
        </w:rPr>
        <w:t xml:space="preserve"> kiedy Wykonawca oprócz samego zastrzeżenia, jednocześnie wykaże</w:t>
      </w:r>
      <w:r w:rsidR="0045589E" w:rsidRPr="003542BF">
        <w:rPr>
          <w:rFonts w:asciiTheme="majorHAnsi" w:hAnsiTheme="majorHAnsi" w:cs="Segoe UI"/>
          <w:bCs/>
          <w:sz w:val="22"/>
          <w:szCs w:val="22"/>
        </w:rPr>
        <w:t>,</w:t>
      </w:r>
      <w:r w:rsidRPr="003542BF">
        <w:rPr>
          <w:rFonts w:asciiTheme="majorHAnsi" w:hAnsiTheme="majorHAnsi" w:cs="Segoe UI"/>
          <w:bCs/>
          <w:sz w:val="22"/>
          <w:szCs w:val="22"/>
        </w:rPr>
        <w:t xml:space="preserve"> iż dane informacje stanowią tajemnicę przedsiębiorstwa.</w:t>
      </w:r>
    </w:p>
    <w:p w:rsidR="00552FBA" w:rsidRPr="003542BF" w:rsidRDefault="00552FBA" w:rsidP="007B761E">
      <w:pPr>
        <w:numPr>
          <w:ilvl w:val="0"/>
          <w:numId w:val="9"/>
        </w:numPr>
        <w:tabs>
          <w:tab w:val="num" w:pos="426"/>
        </w:tabs>
        <w:spacing w:after="40"/>
        <w:ind w:left="426" w:hanging="426"/>
        <w:jc w:val="both"/>
        <w:rPr>
          <w:rFonts w:asciiTheme="majorHAnsi" w:hAnsiTheme="majorHAnsi" w:cs="Segoe UI"/>
          <w:bCs/>
          <w:sz w:val="22"/>
          <w:szCs w:val="22"/>
        </w:rPr>
      </w:pPr>
      <w:r w:rsidRPr="003542BF">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3542BF" w:rsidRDefault="00552FBA" w:rsidP="007B761E">
      <w:pPr>
        <w:numPr>
          <w:ilvl w:val="0"/>
          <w:numId w:val="9"/>
        </w:numPr>
        <w:tabs>
          <w:tab w:val="num" w:pos="426"/>
        </w:tabs>
        <w:spacing w:after="40"/>
        <w:ind w:left="426" w:hanging="426"/>
        <w:jc w:val="both"/>
        <w:rPr>
          <w:rFonts w:asciiTheme="majorHAnsi" w:hAnsiTheme="majorHAnsi" w:cs="Segoe UI"/>
          <w:bCs/>
          <w:sz w:val="22"/>
          <w:szCs w:val="22"/>
        </w:rPr>
      </w:pPr>
      <w:r w:rsidRPr="003542BF">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w:t>
      </w:r>
      <w:r w:rsidR="00D52936" w:rsidRPr="003542BF">
        <w:rPr>
          <w:rFonts w:asciiTheme="majorHAnsi" w:hAnsiTheme="majorHAnsi" w:cs="Segoe UI"/>
          <w:sz w:val="22"/>
          <w:szCs w:val="22"/>
        </w:rPr>
        <w:t>napisem na kopercie „WYCOFANIE”</w:t>
      </w:r>
      <w:r w:rsidRPr="003542BF">
        <w:rPr>
          <w:rFonts w:asciiTheme="majorHAnsi" w:hAnsiTheme="majorHAnsi" w:cs="Segoe UI"/>
          <w:sz w:val="22"/>
          <w:szCs w:val="22"/>
        </w:rPr>
        <w:t>. Koperty ofert wycofywanych nie będą otwierane.</w:t>
      </w:r>
    </w:p>
    <w:p w:rsidR="00981BA8" w:rsidRPr="003542BF" w:rsidRDefault="00552FBA" w:rsidP="007B761E">
      <w:pPr>
        <w:numPr>
          <w:ilvl w:val="0"/>
          <w:numId w:val="9"/>
        </w:numPr>
        <w:tabs>
          <w:tab w:val="num"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t>Oferta, której treść nie będzie odpowiadać treści SIWZ, z zastrzeżeniem art. 87 ust. 2 pkt</w:t>
      </w:r>
      <w:r w:rsidR="002B4299" w:rsidRPr="003542BF">
        <w:rPr>
          <w:rFonts w:asciiTheme="majorHAnsi" w:hAnsiTheme="majorHAnsi" w:cs="Segoe UI"/>
          <w:sz w:val="22"/>
          <w:szCs w:val="22"/>
        </w:rPr>
        <w:t>.</w:t>
      </w:r>
      <w:r w:rsidRPr="003542BF">
        <w:rPr>
          <w:rFonts w:asciiTheme="majorHAnsi" w:hAnsiTheme="majorHAnsi" w:cs="Segoe UI"/>
          <w:sz w:val="22"/>
          <w:szCs w:val="22"/>
        </w:rPr>
        <w:t xml:space="preserve"> 3 ustawy PZP zostanie odrzucona (art. 89 ust. 1 pkt</w:t>
      </w:r>
      <w:r w:rsidR="002B4299" w:rsidRPr="003542BF">
        <w:rPr>
          <w:rFonts w:asciiTheme="majorHAnsi" w:hAnsiTheme="majorHAnsi" w:cs="Segoe UI"/>
          <w:sz w:val="22"/>
          <w:szCs w:val="22"/>
        </w:rPr>
        <w:t>.</w:t>
      </w:r>
      <w:r w:rsidRPr="003542BF">
        <w:rPr>
          <w:rFonts w:asciiTheme="majorHAnsi" w:hAnsiTheme="majorHAnsi" w:cs="Segoe UI"/>
          <w:sz w:val="22"/>
          <w:szCs w:val="22"/>
        </w:rPr>
        <w:t xml:space="preserve"> 2 ustawy PZP). </w:t>
      </w:r>
    </w:p>
    <w:p w:rsidR="00552FBA" w:rsidRPr="003542BF" w:rsidRDefault="00552FBA" w:rsidP="00981BA8">
      <w:pPr>
        <w:spacing w:after="40"/>
        <w:ind w:left="426"/>
        <w:jc w:val="both"/>
        <w:rPr>
          <w:rFonts w:asciiTheme="majorHAnsi" w:hAnsiTheme="majorHAnsi" w:cs="Segoe UI"/>
          <w:sz w:val="22"/>
          <w:szCs w:val="22"/>
        </w:rPr>
      </w:pPr>
      <w:r w:rsidRPr="003542BF">
        <w:rPr>
          <w:rFonts w:asciiTheme="majorHAnsi" w:hAnsiTheme="majorHAnsi" w:cs="Segoe UI"/>
          <w:sz w:val="22"/>
          <w:szCs w:val="22"/>
        </w:rPr>
        <w:t>Wszelkie niejasności i obiekcje dotyczą</w:t>
      </w:r>
      <w:r w:rsidR="00981BA8" w:rsidRPr="003542BF">
        <w:rPr>
          <w:rFonts w:asciiTheme="majorHAnsi" w:hAnsiTheme="majorHAnsi" w:cs="Segoe UI"/>
          <w:sz w:val="22"/>
          <w:szCs w:val="22"/>
        </w:rPr>
        <w:t xml:space="preserve">ce treści zapisów w SIWZ należy </w:t>
      </w:r>
      <w:r w:rsidRPr="003542BF">
        <w:rPr>
          <w:rFonts w:asciiTheme="majorHAnsi" w:hAnsiTheme="majorHAnsi" w:cs="Segoe UI"/>
          <w:sz w:val="22"/>
          <w:szCs w:val="22"/>
        </w:rPr>
        <w:t xml:space="preserve">zatem wyjaśnić z Zamawiającym przed terminem składania ofert w trybie przewidzianym w rozdziale VII niniejszej SIWZ. Przepisy ustawy PZP nie przewidują negocjacji warunków udzielenia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w tym zapisów projektu umowy, po terminie otwarcia ofert.</w:t>
      </w:r>
    </w:p>
    <w:p w:rsidR="00080477" w:rsidRPr="003542BF" w:rsidRDefault="00080477" w:rsidP="00427453">
      <w:pPr>
        <w:tabs>
          <w:tab w:val="num" w:pos="0"/>
        </w:tabs>
        <w:spacing w:after="40"/>
        <w:jc w:val="both"/>
        <w:rPr>
          <w:rFonts w:asciiTheme="majorHAnsi" w:hAnsiTheme="majorHAnsi" w:cs="Segoe UI"/>
          <w:sz w:val="22"/>
          <w:szCs w:val="22"/>
        </w:rPr>
      </w:pPr>
    </w:p>
    <w:p w:rsidR="00552FBA" w:rsidRPr="003542BF" w:rsidRDefault="00981BA8" w:rsidP="00981BA8">
      <w:pPr>
        <w:tabs>
          <w:tab w:val="num" w:pos="0"/>
        </w:tabs>
        <w:spacing w:after="120"/>
        <w:jc w:val="both"/>
        <w:rPr>
          <w:rFonts w:asciiTheme="majorHAnsi" w:hAnsiTheme="majorHAnsi" w:cs="Segoe UI"/>
          <w:b/>
          <w:sz w:val="22"/>
          <w:szCs w:val="22"/>
        </w:rPr>
      </w:pPr>
      <w:r w:rsidRPr="003542BF">
        <w:rPr>
          <w:rFonts w:asciiTheme="majorHAnsi" w:hAnsiTheme="majorHAnsi" w:cs="Segoe UI"/>
          <w:b/>
          <w:sz w:val="22"/>
          <w:szCs w:val="22"/>
        </w:rPr>
        <w:t>XI. MIEJSCE I TERMIN SKŁADANIA I OTWARCIA OFERT.</w:t>
      </w:r>
    </w:p>
    <w:p w:rsidR="00552FBA" w:rsidRPr="003542BF" w:rsidRDefault="00552FBA" w:rsidP="007B761E">
      <w:pPr>
        <w:numPr>
          <w:ilvl w:val="0"/>
          <w:numId w:val="15"/>
        </w:numPr>
        <w:tabs>
          <w:tab w:val="clear" w:pos="2340"/>
          <w:tab w:val="num" w:pos="426"/>
          <w:tab w:val="left" w:pos="3855"/>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t>Ofertę należy złożyć w siedzibie Zamawiającego</w:t>
      </w:r>
      <w:r w:rsidR="00342F8A" w:rsidRPr="003542BF">
        <w:rPr>
          <w:rFonts w:asciiTheme="majorHAnsi" w:hAnsiTheme="majorHAnsi" w:cs="Segoe UI"/>
          <w:sz w:val="22"/>
          <w:szCs w:val="22"/>
        </w:rPr>
        <w:t>, tj. Samodzielnego Zespołu Publicznych Zakładów Lecznictwa Otwartego Warszawa Praga-Północ</w:t>
      </w:r>
      <w:r w:rsidRPr="003542BF">
        <w:rPr>
          <w:rFonts w:asciiTheme="majorHAnsi" w:eastAsia="Arial Unicode MS" w:hAnsiTheme="majorHAnsi" w:cs="Segoe UI"/>
          <w:sz w:val="22"/>
          <w:szCs w:val="22"/>
        </w:rPr>
        <w:t xml:space="preserve"> </w:t>
      </w:r>
      <w:r w:rsidR="00342F8A" w:rsidRPr="003542BF">
        <w:rPr>
          <w:rFonts w:asciiTheme="majorHAnsi" w:eastAsia="Arial Unicode MS" w:hAnsiTheme="majorHAnsi" w:cs="Segoe UI"/>
          <w:sz w:val="22"/>
          <w:szCs w:val="22"/>
        </w:rPr>
        <w:t xml:space="preserve"> w Warszawie , ul. Jagiellońska 34, budynek Administracyjny – Kancelaria II piętro pok. Nr 17B </w:t>
      </w:r>
      <w:r w:rsidR="001555F6" w:rsidRPr="003542BF">
        <w:rPr>
          <w:rFonts w:asciiTheme="majorHAnsi" w:hAnsiTheme="majorHAnsi" w:cs="Segoe UI"/>
          <w:sz w:val="22"/>
          <w:szCs w:val="22"/>
        </w:rPr>
        <w:t xml:space="preserve">do dnia </w:t>
      </w:r>
      <w:r w:rsidR="00C70F84">
        <w:rPr>
          <w:rFonts w:asciiTheme="majorHAnsi" w:hAnsiTheme="majorHAnsi" w:cs="Segoe UI"/>
          <w:b/>
          <w:color w:val="0000FF"/>
          <w:sz w:val="22"/>
          <w:szCs w:val="22"/>
        </w:rPr>
        <w:t>22</w:t>
      </w:r>
      <w:r w:rsidR="00C85B6B">
        <w:rPr>
          <w:rFonts w:asciiTheme="majorHAnsi" w:hAnsiTheme="majorHAnsi" w:cs="Segoe UI"/>
          <w:b/>
          <w:color w:val="0000FF"/>
          <w:sz w:val="22"/>
          <w:szCs w:val="22"/>
        </w:rPr>
        <w:t>.01.2020</w:t>
      </w:r>
      <w:r w:rsidR="001555F6" w:rsidRPr="003542BF">
        <w:rPr>
          <w:rFonts w:asciiTheme="majorHAnsi" w:hAnsiTheme="majorHAnsi" w:cs="Segoe UI"/>
          <w:b/>
          <w:color w:val="0000FF"/>
          <w:sz w:val="22"/>
          <w:szCs w:val="22"/>
        </w:rPr>
        <w:t xml:space="preserve"> r.</w:t>
      </w:r>
      <w:r w:rsidR="001555F6" w:rsidRPr="003542BF">
        <w:rPr>
          <w:rFonts w:asciiTheme="majorHAnsi" w:hAnsiTheme="majorHAnsi" w:cs="Segoe UI"/>
          <w:sz w:val="22"/>
          <w:szCs w:val="22"/>
        </w:rPr>
        <w:t xml:space="preserve"> do godziny </w:t>
      </w:r>
      <w:r w:rsidR="00D52936" w:rsidRPr="003542BF">
        <w:rPr>
          <w:rFonts w:asciiTheme="majorHAnsi" w:hAnsiTheme="majorHAnsi" w:cs="Segoe UI"/>
          <w:b/>
          <w:color w:val="0000FF"/>
          <w:sz w:val="22"/>
          <w:szCs w:val="22"/>
        </w:rPr>
        <w:t>10</w:t>
      </w:r>
      <w:r w:rsidR="009B0EC5" w:rsidRPr="003542BF">
        <w:rPr>
          <w:rFonts w:asciiTheme="majorHAnsi" w:hAnsiTheme="majorHAnsi" w:cs="Segoe UI"/>
          <w:b/>
          <w:color w:val="0000FF"/>
          <w:sz w:val="22"/>
          <w:szCs w:val="22"/>
        </w:rPr>
        <w:t>.00</w:t>
      </w:r>
      <w:r w:rsidRPr="003542BF">
        <w:rPr>
          <w:rFonts w:asciiTheme="majorHAnsi" w:hAnsiTheme="majorHAnsi" w:cs="Segoe UI"/>
          <w:color w:val="0000FF"/>
          <w:sz w:val="22"/>
          <w:szCs w:val="22"/>
        </w:rPr>
        <w:t xml:space="preserve"> </w:t>
      </w:r>
      <w:r w:rsidRPr="003542BF">
        <w:rPr>
          <w:rFonts w:asciiTheme="majorHAnsi" w:hAnsiTheme="majorHAnsi" w:cs="Segoe UI"/>
          <w:sz w:val="22"/>
          <w:szCs w:val="22"/>
        </w:rPr>
        <w:t>i zaadresować zgodnie z opisem przedstawionym w rozdziale X</w:t>
      </w:r>
      <w:r w:rsidR="00EE7074" w:rsidRPr="003542BF">
        <w:rPr>
          <w:rFonts w:asciiTheme="majorHAnsi" w:hAnsiTheme="majorHAnsi" w:cs="Segoe UI"/>
          <w:sz w:val="22"/>
          <w:szCs w:val="22"/>
        </w:rPr>
        <w:t xml:space="preserve">.10 </w:t>
      </w:r>
      <w:r w:rsidRPr="003542BF">
        <w:rPr>
          <w:rFonts w:asciiTheme="majorHAnsi" w:hAnsiTheme="majorHAnsi" w:cs="Segoe UI"/>
          <w:sz w:val="22"/>
          <w:szCs w:val="22"/>
        </w:rPr>
        <w:t xml:space="preserve"> SIWZ. </w:t>
      </w:r>
    </w:p>
    <w:p w:rsidR="0045589E" w:rsidRPr="003542BF" w:rsidRDefault="00552FBA" w:rsidP="007B761E">
      <w:pPr>
        <w:numPr>
          <w:ilvl w:val="0"/>
          <w:numId w:val="15"/>
        </w:numPr>
        <w:tabs>
          <w:tab w:val="clear" w:pos="2340"/>
          <w:tab w:val="num" w:pos="426"/>
          <w:tab w:val="left" w:pos="3855"/>
        </w:tabs>
        <w:spacing w:after="40"/>
        <w:ind w:left="426" w:hanging="426"/>
        <w:jc w:val="both"/>
        <w:rPr>
          <w:rFonts w:asciiTheme="majorHAnsi" w:hAnsiTheme="majorHAnsi" w:cs="Segoe UI"/>
          <w:sz w:val="22"/>
          <w:szCs w:val="22"/>
        </w:rPr>
      </w:pPr>
      <w:r w:rsidRPr="003542BF">
        <w:rPr>
          <w:rFonts w:asciiTheme="majorHAnsi" w:eastAsia="Arial Unicode MS" w:hAnsiTheme="majorHAnsi" w:cs="Segoe UI"/>
          <w:sz w:val="22"/>
          <w:szCs w:val="22"/>
        </w:rPr>
        <w:t xml:space="preserve">Decydujące znaczenie dla oceny zachowania terminu składania ofert ma data i godzina </w:t>
      </w:r>
      <w:r w:rsidR="001555F6" w:rsidRPr="003542BF">
        <w:rPr>
          <w:rFonts w:asciiTheme="majorHAnsi" w:eastAsia="Arial Unicode MS" w:hAnsiTheme="majorHAnsi" w:cs="Segoe UI"/>
          <w:sz w:val="22"/>
          <w:szCs w:val="22"/>
        </w:rPr>
        <w:t xml:space="preserve">wpływu oferty do Zamawiającego, </w:t>
      </w:r>
      <w:r w:rsidRPr="003542BF">
        <w:rPr>
          <w:rFonts w:asciiTheme="majorHAnsi" w:eastAsia="Arial Unicode MS" w:hAnsiTheme="majorHAnsi" w:cs="Segoe UI"/>
          <w:sz w:val="22"/>
          <w:szCs w:val="22"/>
        </w:rPr>
        <w:t>a nie data jej wysłania przesyłką pocztową czy kurierską.</w:t>
      </w:r>
      <w:r w:rsidR="0045589E" w:rsidRPr="003542BF">
        <w:rPr>
          <w:rFonts w:asciiTheme="majorHAnsi" w:eastAsia="Arial Unicode MS" w:hAnsiTheme="majorHAnsi" w:cs="Segoe UI"/>
          <w:sz w:val="22"/>
          <w:szCs w:val="22"/>
        </w:rPr>
        <w:t xml:space="preserve"> </w:t>
      </w:r>
    </w:p>
    <w:p w:rsidR="00552FBA" w:rsidRPr="003542BF" w:rsidRDefault="0045589E" w:rsidP="007B761E">
      <w:pPr>
        <w:numPr>
          <w:ilvl w:val="0"/>
          <w:numId w:val="15"/>
        </w:numPr>
        <w:tabs>
          <w:tab w:val="clear" w:pos="2340"/>
          <w:tab w:val="num" w:pos="426"/>
          <w:tab w:val="left" w:pos="3855"/>
        </w:tabs>
        <w:spacing w:after="40"/>
        <w:ind w:left="426" w:hanging="426"/>
        <w:jc w:val="both"/>
        <w:rPr>
          <w:rFonts w:asciiTheme="majorHAnsi" w:hAnsiTheme="majorHAnsi" w:cs="Segoe UI"/>
          <w:sz w:val="22"/>
          <w:szCs w:val="22"/>
        </w:rPr>
      </w:pPr>
      <w:r w:rsidRPr="003542BF">
        <w:rPr>
          <w:rFonts w:asciiTheme="majorHAnsi" w:eastAsia="Arial Unicode MS" w:hAnsiTheme="majorHAnsi" w:cs="Segoe UI"/>
          <w:sz w:val="22"/>
          <w:szCs w:val="22"/>
        </w:rPr>
        <w:t xml:space="preserve">Oferta złożona po terminie wskazanym w rozdz. XI. 1 niniejszej SIWZ zostanie odrzucona na podstawie art. 89 ust. 1 </w:t>
      </w:r>
      <w:proofErr w:type="spellStart"/>
      <w:r w:rsidRPr="003542BF">
        <w:rPr>
          <w:rFonts w:asciiTheme="majorHAnsi" w:eastAsia="Arial Unicode MS" w:hAnsiTheme="majorHAnsi" w:cs="Segoe UI"/>
          <w:sz w:val="22"/>
          <w:szCs w:val="22"/>
        </w:rPr>
        <w:t>pkt</w:t>
      </w:r>
      <w:proofErr w:type="spellEnd"/>
      <w:r w:rsidRPr="003542BF">
        <w:rPr>
          <w:rFonts w:asciiTheme="majorHAnsi" w:eastAsia="Arial Unicode MS" w:hAnsiTheme="majorHAnsi" w:cs="Segoe UI"/>
          <w:sz w:val="22"/>
          <w:szCs w:val="22"/>
        </w:rPr>
        <w:t xml:space="preserve"> 7a ustawy PZP.</w:t>
      </w:r>
    </w:p>
    <w:p w:rsidR="00552FBA" w:rsidRPr="003542BF" w:rsidRDefault="00552FBA" w:rsidP="007B761E">
      <w:pPr>
        <w:numPr>
          <w:ilvl w:val="0"/>
          <w:numId w:val="15"/>
        </w:numPr>
        <w:tabs>
          <w:tab w:val="clear" w:pos="2340"/>
          <w:tab w:val="num" w:pos="426"/>
          <w:tab w:val="left" w:pos="3855"/>
        </w:tabs>
        <w:spacing w:after="40"/>
        <w:ind w:left="426" w:hanging="426"/>
        <w:jc w:val="both"/>
        <w:rPr>
          <w:rFonts w:asciiTheme="majorHAnsi" w:hAnsiTheme="majorHAnsi" w:cs="Segoe UI"/>
          <w:color w:val="0000FF"/>
          <w:sz w:val="22"/>
          <w:szCs w:val="22"/>
        </w:rPr>
      </w:pPr>
      <w:r w:rsidRPr="003542BF">
        <w:rPr>
          <w:rFonts w:asciiTheme="majorHAnsi" w:hAnsiTheme="majorHAnsi" w:cs="Segoe UI"/>
          <w:sz w:val="22"/>
          <w:szCs w:val="22"/>
        </w:rPr>
        <w:t>Otwarcie ofert nastąpi w sie</w:t>
      </w:r>
      <w:r w:rsidR="001555F6" w:rsidRPr="003542BF">
        <w:rPr>
          <w:rFonts w:asciiTheme="majorHAnsi" w:hAnsiTheme="majorHAnsi" w:cs="Segoe UI"/>
          <w:sz w:val="22"/>
          <w:szCs w:val="22"/>
        </w:rPr>
        <w:t xml:space="preserve">dzibie Zamawiającego – </w:t>
      </w:r>
      <w:r w:rsidR="004D57D3" w:rsidRPr="003542BF">
        <w:rPr>
          <w:rFonts w:asciiTheme="majorHAnsi" w:hAnsiTheme="majorHAnsi" w:cs="Segoe UI"/>
          <w:b/>
          <w:color w:val="0000FF"/>
          <w:sz w:val="22"/>
          <w:szCs w:val="22"/>
        </w:rPr>
        <w:t>pok. 12</w:t>
      </w:r>
      <w:r w:rsidR="001555F6" w:rsidRPr="003542BF">
        <w:rPr>
          <w:rFonts w:asciiTheme="majorHAnsi" w:hAnsiTheme="majorHAnsi" w:cs="Segoe UI"/>
          <w:b/>
          <w:color w:val="5940EE"/>
          <w:sz w:val="22"/>
          <w:szCs w:val="22"/>
        </w:rPr>
        <w:t>,</w:t>
      </w:r>
      <w:r w:rsidR="001555F6" w:rsidRPr="003542BF">
        <w:rPr>
          <w:rFonts w:asciiTheme="majorHAnsi" w:hAnsiTheme="majorHAnsi" w:cs="Segoe UI"/>
          <w:sz w:val="22"/>
          <w:szCs w:val="22"/>
        </w:rPr>
        <w:t xml:space="preserve"> w dniu</w:t>
      </w:r>
      <w:r w:rsidR="004D57D3" w:rsidRPr="003542BF">
        <w:rPr>
          <w:rFonts w:asciiTheme="majorHAnsi" w:hAnsiTheme="majorHAnsi" w:cs="Segoe UI"/>
          <w:sz w:val="22"/>
          <w:szCs w:val="22"/>
        </w:rPr>
        <w:t xml:space="preserve"> </w:t>
      </w:r>
      <w:r w:rsidR="00C70F84">
        <w:rPr>
          <w:rFonts w:asciiTheme="majorHAnsi" w:hAnsiTheme="majorHAnsi" w:cs="Segoe UI"/>
          <w:b/>
          <w:color w:val="0000FF"/>
          <w:sz w:val="22"/>
          <w:szCs w:val="22"/>
        </w:rPr>
        <w:t>22</w:t>
      </w:r>
      <w:r w:rsidR="00C85B6B">
        <w:rPr>
          <w:rFonts w:asciiTheme="majorHAnsi" w:hAnsiTheme="majorHAnsi" w:cs="Segoe UI"/>
          <w:b/>
          <w:color w:val="0000FF"/>
          <w:sz w:val="22"/>
          <w:szCs w:val="22"/>
        </w:rPr>
        <w:t>.01.2020</w:t>
      </w:r>
      <w:r w:rsidR="001555F6" w:rsidRPr="003542BF">
        <w:rPr>
          <w:rFonts w:asciiTheme="majorHAnsi" w:hAnsiTheme="majorHAnsi" w:cs="Segoe UI"/>
          <w:b/>
          <w:color w:val="0000FF"/>
          <w:sz w:val="22"/>
          <w:szCs w:val="22"/>
        </w:rPr>
        <w:t xml:space="preserve"> </w:t>
      </w:r>
      <w:r w:rsidRPr="003542BF">
        <w:rPr>
          <w:rFonts w:asciiTheme="majorHAnsi" w:hAnsiTheme="majorHAnsi" w:cs="Segoe UI"/>
          <w:b/>
          <w:color w:val="0000FF"/>
          <w:sz w:val="22"/>
          <w:szCs w:val="22"/>
        </w:rPr>
        <w:t>r</w:t>
      </w:r>
      <w:r w:rsidR="001555F6" w:rsidRPr="003542BF">
        <w:rPr>
          <w:rFonts w:asciiTheme="majorHAnsi" w:hAnsiTheme="majorHAnsi" w:cs="Segoe UI"/>
          <w:color w:val="0000FF"/>
          <w:sz w:val="22"/>
          <w:szCs w:val="22"/>
        </w:rPr>
        <w:t xml:space="preserve">., </w:t>
      </w:r>
      <w:r w:rsidR="001555F6" w:rsidRPr="003542BF">
        <w:rPr>
          <w:rFonts w:asciiTheme="majorHAnsi" w:hAnsiTheme="majorHAnsi" w:cs="Segoe UI"/>
          <w:sz w:val="22"/>
          <w:szCs w:val="22"/>
        </w:rPr>
        <w:t xml:space="preserve">o godzinie </w:t>
      </w:r>
      <w:r w:rsidR="00D52936" w:rsidRPr="003542BF">
        <w:rPr>
          <w:rFonts w:asciiTheme="majorHAnsi" w:hAnsiTheme="majorHAnsi" w:cs="Segoe UI"/>
          <w:b/>
          <w:color w:val="0000FF"/>
          <w:sz w:val="22"/>
          <w:szCs w:val="22"/>
        </w:rPr>
        <w:t>10.3</w:t>
      </w:r>
      <w:r w:rsidR="009B0EC5" w:rsidRPr="003542BF">
        <w:rPr>
          <w:rFonts w:asciiTheme="majorHAnsi" w:hAnsiTheme="majorHAnsi" w:cs="Segoe UI"/>
          <w:b/>
          <w:color w:val="0000FF"/>
          <w:sz w:val="22"/>
          <w:szCs w:val="22"/>
        </w:rPr>
        <w:t>0</w:t>
      </w:r>
      <w:r w:rsidRPr="003542BF">
        <w:rPr>
          <w:rFonts w:asciiTheme="majorHAnsi" w:hAnsiTheme="majorHAnsi" w:cs="Segoe UI"/>
          <w:b/>
          <w:color w:val="0000FF"/>
          <w:sz w:val="22"/>
          <w:szCs w:val="22"/>
        </w:rPr>
        <w:t>.</w:t>
      </w:r>
    </w:p>
    <w:p w:rsidR="00552FBA" w:rsidRPr="003542BF" w:rsidRDefault="0045589E" w:rsidP="002E1EEC">
      <w:pPr>
        <w:numPr>
          <w:ilvl w:val="0"/>
          <w:numId w:val="15"/>
        </w:numPr>
        <w:tabs>
          <w:tab w:val="clear" w:pos="2340"/>
          <w:tab w:val="num" w:pos="426"/>
          <w:tab w:val="left" w:pos="3855"/>
        </w:tabs>
        <w:ind w:left="426" w:hanging="426"/>
        <w:jc w:val="both"/>
        <w:rPr>
          <w:rFonts w:asciiTheme="majorHAnsi" w:hAnsiTheme="majorHAnsi" w:cs="Segoe UI"/>
          <w:sz w:val="22"/>
          <w:szCs w:val="22"/>
        </w:rPr>
      </w:pPr>
      <w:r w:rsidRPr="003542BF">
        <w:rPr>
          <w:rFonts w:asciiTheme="majorHAnsi" w:hAnsiTheme="majorHAnsi" w:cs="Segoe UI"/>
          <w:sz w:val="22"/>
          <w:szCs w:val="22"/>
        </w:rPr>
        <w:t>Otwarcie ofert jest jawne</w:t>
      </w:r>
      <w:r w:rsidR="00552FBA" w:rsidRPr="003542BF">
        <w:rPr>
          <w:rFonts w:asciiTheme="majorHAnsi" w:hAnsiTheme="majorHAnsi" w:cs="Segoe UI"/>
          <w:sz w:val="22"/>
          <w:szCs w:val="22"/>
        </w:rPr>
        <w:t>.</w:t>
      </w:r>
    </w:p>
    <w:p w:rsidR="00552FBA" w:rsidRPr="003542BF" w:rsidRDefault="00552FBA" w:rsidP="002E1EEC">
      <w:pPr>
        <w:numPr>
          <w:ilvl w:val="0"/>
          <w:numId w:val="15"/>
        </w:numPr>
        <w:tabs>
          <w:tab w:val="clear" w:pos="2340"/>
          <w:tab w:val="num" w:pos="426"/>
          <w:tab w:val="left" w:pos="3855"/>
        </w:tabs>
        <w:ind w:left="426" w:hanging="426"/>
        <w:jc w:val="both"/>
        <w:rPr>
          <w:rFonts w:asciiTheme="majorHAnsi" w:hAnsiTheme="majorHAnsi" w:cs="Segoe UI"/>
          <w:sz w:val="22"/>
          <w:szCs w:val="22"/>
        </w:rPr>
      </w:pPr>
      <w:r w:rsidRPr="003542BF">
        <w:rPr>
          <w:rFonts w:asciiTheme="majorHAnsi" w:hAnsiTheme="majorHAnsi" w:cs="Segoe UI"/>
          <w:sz w:val="22"/>
          <w:szCs w:val="22"/>
        </w:rPr>
        <w:t>Podczas otwarcia ofert Zamawiający odczyta informacje, o których mowa w art. 86 ust. 4 ustawy PZP.</w:t>
      </w:r>
      <w:r w:rsidRPr="003542BF">
        <w:rPr>
          <w:rFonts w:asciiTheme="majorHAnsi" w:hAnsiTheme="majorHAnsi" w:cs="Segoe UI"/>
          <w:color w:val="FF0000"/>
          <w:sz w:val="22"/>
          <w:szCs w:val="22"/>
        </w:rPr>
        <w:t xml:space="preserve"> </w:t>
      </w:r>
    </w:p>
    <w:p w:rsidR="00552FBA" w:rsidRPr="003542BF" w:rsidRDefault="00552FBA" w:rsidP="002E1EEC">
      <w:pPr>
        <w:numPr>
          <w:ilvl w:val="0"/>
          <w:numId w:val="15"/>
        </w:numPr>
        <w:tabs>
          <w:tab w:val="clear" w:pos="2340"/>
          <w:tab w:val="num" w:pos="426"/>
          <w:tab w:val="left" w:pos="3855"/>
        </w:tabs>
        <w:ind w:left="426" w:hanging="426"/>
        <w:jc w:val="both"/>
        <w:rPr>
          <w:rFonts w:asciiTheme="majorHAnsi" w:hAnsiTheme="majorHAnsi" w:cs="Segoe UI"/>
          <w:sz w:val="22"/>
          <w:szCs w:val="22"/>
        </w:rPr>
      </w:pPr>
      <w:r w:rsidRPr="003542BF">
        <w:rPr>
          <w:rFonts w:asciiTheme="majorHAnsi" w:hAnsiTheme="majorHAnsi"/>
          <w:bCs/>
          <w:color w:val="000000"/>
          <w:sz w:val="22"/>
          <w:szCs w:val="22"/>
        </w:rPr>
        <w:lastRenderedPageBreak/>
        <w:t xml:space="preserve">Niezwłocznie po otwarciu ofert zamawiający zamieści na stronie </w:t>
      </w:r>
      <w:hyperlink r:id="rId9" w:history="1">
        <w:r w:rsidR="0043352F" w:rsidRPr="003542BF">
          <w:rPr>
            <w:rStyle w:val="Hipercze"/>
            <w:rFonts w:asciiTheme="majorHAnsi" w:hAnsiTheme="majorHAnsi"/>
            <w:bCs/>
            <w:sz w:val="22"/>
            <w:szCs w:val="22"/>
          </w:rPr>
          <w:t>www.szpzlo.pl</w:t>
        </w:r>
      </w:hyperlink>
      <w:r w:rsidR="007C4E57" w:rsidRPr="003542BF">
        <w:rPr>
          <w:rFonts w:asciiTheme="majorHAnsi" w:hAnsiTheme="majorHAnsi"/>
          <w:bCs/>
          <w:sz w:val="22"/>
          <w:szCs w:val="22"/>
        </w:rPr>
        <w:t xml:space="preserve"> </w:t>
      </w:r>
      <w:r w:rsidRPr="003542BF">
        <w:rPr>
          <w:rFonts w:asciiTheme="majorHAnsi" w:hAnsiTheme="majorHAnsi"/>
          <w:bCs/>
          <w:color w:val="000000"/>
          <w:sz w:val="22"/>
          <w:szCs w:val="22"/>
        </w:rPr>
        <w:t xml:space="preserve">  informacje dotyczące:</w:t>
      </w:r>
    </w:p>
    <w:p w:rsidR="00552FBA" w:rsidRPr="003542BF" w:rsidRDefault="00552FBA" w:rsidP="00184EB7">
      <w:pPr>
        <w:pStyle w:val="Akapitzlist"/>
        <w:numPr>
          <w:ilvl w:val="0"/>
          <w:numId w:val="21"/>
        </w:numPr>
        <w:tabs>
          <w:tab w:val="left" w:pos="3855"/>
        </w:tabs>
        <w:ind w:left="851"/>
        <w:jc w:val="both"/>
        <w:rPr>
          <w:rFonts w:asciiTheme="majorHAnsi" w:hAnsiTheme="majorHAnsi" w:cs="Segoe UI"/>
          <w:sz w:val="22"/>
          <w:szCs w:val="22"/>
        </w:rPr>
      </w:pPr>
      <w:r w:rsidRPr="003542BF">
        <w:rPr>
          <w:rFonts w:asciiTheme="majorHAnsi" w:hAnsiTheme="majorHAnsi"/>
          <w:bCs/>
          <w:color w:val="000000"/>
          <w:sz w:val="22"/>
          <w:szCs w:val="22"/>
        </w:rPr>
        <w:t xml:space="preserve">kwoty, jaką zamierza przeznaczyć na sfinansowanie </w:t>
      </w:r>
      <w:proofErr w:type="spellStart"/>
      <w:r w:rsidRPr="003542BF">
        <w:rPr>
          <w:rFonts w:asciiTheme="majorHAnsi" w:hAnsiTheme="majorHAnsi"/>
          <w:bCs/>
          <w:color w:val="000000"/>
          <w:sz w:val="22"/>
          <w:szCs w:val="22"/>
        </w:rPr>
        <w:t>zamówienia</w:t>
      </w:r>
      <w:proofErr w:type="spellEnd"/>
      <w:r w:rsidRPr="003542BF">
        <w:rPr>
          <w:rFonts w:asciiTheme="majorHAnsi" w:hAnsiTheme="majorHAnsi"/>
          <w:bCs/>
          <w:color w:val="000000"/>
          <w:sz w:val="22"/>
          <w:szCs w:val="22"/>
        </w:rPr>
        <w:t>;</w:t>
      </w:r>
    </w:p>
    <w:p w:rsidR="00552FBA" w:rsidRPr="003542BF" w:rsidRDefault="00552FBA" w:rsidP="00184EB7">
      <w:pPr>
        <w:pStyle w:val="Akapitzlist"/>
        <w:numPr>
          <w:ilvl w:val="0"/>
          <w:numId w:val="21"/>
        </w:numPr>
        <w:tabs>
          <w:tab w:val="left" w:pos="3855"/>
        </w:tabs>
        <w:ind w:left="851"/>
        <w:jc w:val="both"/>
        <w:rPr>
          <w:rFonts w:asciiTheme="majorHAnsi" w:hAnsiTheme="majorHAnsi" w:cs="Segoe UI"/>
          <w:sz w:val="22"/>
          <w:szCs w:val="22"/>
        </w:rPr>
      </w:pPr>
      <w:r w:rsidRPr="003542BF">
        <w:rPr>
          <w:rFonts w:asciiTheme="majorHAnsi" w:hAnsiTheme="majorHAnsi"/>
          <w:bCs/>
          <w:color w:val="000000"/>
          <w:sz w:val="22"/>
          <w:szCs w:val="22"/>
        </w:rPr>
        <w:t>firm oraz adresów wykonawców, którzy złożyli oferty w terminie;</w:t>
      </w:r>
    </w:p>
    <w:p w:rsidR="00552FBA" w:rsidRPr="003542BF" w:rsidRDefault="00552FBA" w:rsidP="00184EB7">
      <w:pPr>
        <w:pStyle w:val="Akapitzlist"/>
        <w:numPr>
          <w:ilvl w:val="0"/>
          <w:numId w:val="21"/>
        </w:numPr>
        <w:tabs>
          <w:tab w:val="left" w:pos="3855"/>
        </w:tabs>
        <w:ind w:left="851"/>
        <w:jc w:val="both"/>
        <w:rPr>
          <w:rFonts w:asciiTheme="majorHAnsi" w:hAnsiTheme="majorHAnsi" w:cs="Segoe UI"/>
          <w:sz w:val="22"/>
          <w:szCs w:val="22"/>
        </w:rPr>
      </w:pPr>
      <w:r w:rsidRPr="003542BF">
        <w:rPr>
          <w:rFonts w:asciiTheme="majorHAnsi" w:hAnsiTheme="majorHAnsi"/>
          <w:color w:val="000000"/>
          <w:sz w:val="22"/>
          <w:szCs w:val="22"/>
        </w:rPr>
        <w:t xml:space="preserve">ceny, terminu wykonania </w:t>
      </w:r>
      <w:proofErr w:type="spellStart"/>
      <w:r w:rsidRPr="003542BF">
        <w:rPr>
          <w:rFonts w:asciiTheme="majorHAnsi" w:hAnsiTheme="majorHAnsi"/>
          <w:color w:val="000000"/>
          <w:sz w:val="22"/>
          <w:szCs w:val="22"/>
        </w:rPr>
        <w:t>zamówienia</w:t>
      </w:r>
      <w:proofErr w:type="spellEnd"/>
      <w:r w:rsidRPr="003542BF">
        <w:rPr>
          <w:rFonts w:asciiTheme="majorHAnsi" w:hAnsiTheme="majorHAnsi"/>
          <w:color w:val="000000"/>
          <w:sz w:val="22"/>
          <w:szCs w:val="22"/>
        </w:rPr>
        <w:t>, okresu gwarancji i warunków płatności zawartych w ofertach.</w:t>
      </w:r>
    </w:p>
    <w:p w:rsidR="00080477" w:rsidRPr="003542BF" w:rsidRDefault="00080477" w:rsidP="00427453">
      <w:pPr>
        <w:tabs>
          <w:tab w:val="left" w:pos="709"/>
        </w:tabs>
        <w:spacing w:after="40"/>
        <w:jc w:val="both"/>
        <w:rPr>
          <w:rFonts w:asciiTheme="majorHAnsi" w:hAnsiTheme="majorHAnsi" w:cs="Segoe UI"/>
          <w:sz w:val="22"/>
          <w:szCs w:val="22"/>
        </w:rPr>
      </w:pPr>
    </w:p>
    <w:p w:rsidR="00552FBA" w:rsidRPr="003542BF" w:rsidRDefault="007C4E57" w:rsidP="007C4E57">
      <w:pPr>
        <w:tabs>
          <w:tab w:val="left" w:pos="709"/>
        </w:tabs>
        <w:spacing w:after="120"/>
        <w:jc w:val="both"/>
        <w:rPr>
          <w:rFonts w:asciiTheme="majorHAnsi" w:hAnsiTheme="majorHAnsi" w:cs="Segoe UI"/>
          <w:sz w:val="22"/>
          <w:szCs w:val="22"/>
        </w:rPr>
      </w:pPr>
      <w:r w:rsidRPr="003542BF">
        <w:rPr>
          <w:rFonts w:asciiTheme="majorHAnsi" w:hAnsiTheme="majorHAnsi" w:cs="Segoe UI"/>
          <w:b/>
          <w:sz w:val="22"/>
          <w:szCs w:val="22"/>
        </w:rPr>
        <w:t>XII. OPIS SPOSOBU OBLICZANIA CENY.</w:t>
      </w:r>
      <w:r w:rsidR="00552FBA" w:rsidRPr="003542BF">
        <w:rPr>
          <w:rFonts w:asciiTheme="majorHAnsi" w:hAnsiTheme="majorHAnsi" w:cs="Segoe UI"/>
          <w:sz w:val="22"/>
          <w:szCs w:val="22"/>
        </w:rPr>
        <w:t xml:space="preserve"> </w:t>
      </w:r>
    </w:p>
    <w:p w:rsidR="00552FBA" w:rsidRPr="003542BF" w:rsidRDefault="00552FBA" w:rsidP="003542BF">
      <w:pPr>
        <w:numPr>
          <w:ilvl w:val="0"/>
          <w:numId w:val="8"/>
        </w:numPr>
        <w:tabs>
          <w:tab w:val="clear" w:pos="2340"/>
          <w:tab w:val="num" w:pos="426"/>
          <w:tab w:val="left" w:pos="3855"/>
        </w:tabs>
        <w:ind w:left="425" w:hanging="425"/>
        <w:jc w:val="both"/>
        <w:rPr>
          <w:rFonts w:asciiTheme="majorHAnsi" w:hAnsiTheme="majorHAnsi" w:cs="Segoe UI"/>
          <w:sz w:val="22"/>
          <w:szCs w:val="22"/>
        </w:rPr>
      </w:pPr>
      <w:r w:rsidRPr="003542BF">
        <w:rPr>
          <w:rFonts w:asciiTheme="majorHAnsi" w:hAnsiTheme="majorHAnsi" w:cs="Segoe UI"/>
          <w:sz w:val="22"/>
          <w:szCs w:val="22"/>
        </w:rPr>
        <w:t xml:space="preserve">Wykonawca określa cenę realizacji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poprzez wskazanie w Formularzu ofertowym spo</w:t>
      </w:r>
      <w:r w:rsidR="002B4299" w:rsidRPr="003542BF">
        <w:rPr>
          <w:rFonts w:asciiTheme="majorHAnsi" w:hAnsiTheme="majorHAnsi" w:cs="Segoe UI"/>
          <w:sz w:val="22"/>
          <w:szCs w:val="22"/>
        </w:rPr>
        <w:t>rządzonym wg wzoru załą</w:t>
      </w:r>
      <w:r w:rsidR="00475AA0" w:rsidRPr="003542BF">
        <w:rPr>
          <w:rFonts w:asciiTheme="majorHAnsi" w:hAnsiTheme="majorHAnsi" w:cs="Segoe UI"/>
          <w:sz w:val="22"/>
          <w:szCs w:val="22"/>
        </w:rPr>
        <w:t>czonego</w:t>
      </w:r>
      <w:r w:rsidRPr="003542BF">
        <w:rPr>
          <w:rFonts w:asciiTheme="majorHAnsi" w:hAnsiTheme="majorHAnsi" w:cs="Segoe UI"/>
          <w:b/>
          <w:sz w:val="22"/>
          <w:szCs w:val="22"/>
        </w:rPr>
        <w:t xml:space="preserve"> </w:t>
      </w:r>
      <w:r w:rsidRPr="003542BF">
        <w:rPr>
          <w:rFonts w:asciiTheme="majorHAnsi" w:hAnsiTheme="majorHAnsi" w:cs="Segoe UI"/>
          <w:sz w:val="22"/>
          <w:szCs w:val="22"/>
        </w:rPr>
        <w:t xml:space="preserve">do SIWZ łącznej ceny ofertowej brutto za realizację przedmiotu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w:t>
      </w:r>
      <w:r w:rsidR="002552E6" w:rsidRPr="003542BF">
        <w:rPr>
          <w:rFonts w:asciiTheme="majorHAnsi" w:hAnsiTheme="majorHAnsi" w:cs="Segoe UI"/>
          <w:b/>
          <w:sz w:val="22"/>
          <w:szCs w:val="22"/>
        </w:rPr>
        <w:t>w podziale na zadania</w:t>
      </w:r>
      <w:r w:rsidRPr="003542BF">
        <w:rPr>
          <w:rFonts w:asciiTheme="majorHAnsi" w:hAnsiTheme="majorHAnsi" w:cs="Segoe UI"/>
          <w:b/>
          <w:sz w:val="22"/>
          <w:szCs w:val="22"/>
        </w:rPr>
        <w:t xml:space="preserve">, </w:t>
      </w:r>
      <w:r w:rsidRPr="003542BF">
        <w:rPr>
          <w:rFonts w:asciiTheme="majorHAnsi" w:hAnsiTheme="majorHAnsi" w:cs="Segoe UI"/>
          <w:sz w:val="22"/>
          <w:szCs w:val="22"/>
        </w:rPr>
        <w:t xml:space="preserve">o których mowa w rozdziale III </w:t>
      </w:r>
      <w:r w:rsidR="00627978" w:rsidRPr="003542BF">
        <w:rPr>
          <w:rFonts w:asciiTheme="majorHAnsi" w:hAnsiTheme="majorHAnsi" w:cs="Segoe UI"/>
          <w:sz w:val="22"/>
          <w:szCs w:val="22"/>
        </w:rPr>
        <w:t xml:space="preserve">niniejszej </w:t>
      </w:r>
      <w:r w:rsidRPr="003542BF">
        <w:rPr>
          <w:rFonts w:asciiTheme="majorHAnsi" w:hAnsiTheme="majorHAnsi" w:cs="Segoe UI"/>
          <w:sz w:val="22"/>
          <w:szCs w:val="22"/>
        </w:rPr>
        <w:t>SIWZ.</w:t>
      </w:r>
    </w:p>
    <w:p w:rsidR="002B4299" w:rsidRPr="003542BF" w:rsidRDefault="002B4299" w:rsidP="003542BF">
      <w:pPr>
        <w:pStyle w:val="arimr"/>
        <w:widowControl/>
        <w:numPr>
          <w:ilvl w:val="0"/>
          <w:numId w:val="8"/>
        </w:numPr>
        <w:tabs>
          <w:tab w:val="left" w:pos="426"/>
        </w:tabs>
        <w:suppressAutoHyphens/>
        <w:snapToGrid/>
        <w:spacing w:line="240" w:lineRule="auto"/>
        <w:ind w:left="425" w:hanging="425"/>
        <w:jc w:val="both"/>
        <w:rPr>
          <w:rFonts w:asciiTheme="majorHAnsi" w:hAnsiTheme="majorHAnsi" w:cs="Segoe UI"/>
          <w:sz w:val="22"/>
          <w:szCs w:val="22"/>
          <w:lang w:val="pl-PL"/>
        </w:rPr>
      </w:pPr>
      <w:r w:rsidRPr="003542BF">
        <w:rPr>
          <w:rFonts w:asciiTheme="majorHAnsi" w:hAnsiTheme="majorHAnsi" w:cs="Segoe UI"/>
          <w:sz w:val="22"/>
          <w:szCs w:val="22"/>
          <w:lang w:val="pl-PL"/>
        </w:rPr>
        <w:t xml:space="preserve">Łączna cena ofertowa brutto musi uwzględniać wszystkie koszty związane z realizacją przedmiotu </w:t>
      </w:r>
      <w:proofErr w:type="spellStart"/>
      <w:r w:rsidRPr="003542BF">
        <w:rPr>
          <w:rFonts w:asciiTheme="majorHAnsi" w:hAnsiTheme="majorHAnsi" w:cs="Segoe UI"/>
          <w:sz w:val="22"/>
          <w:szCs w:val="22"/>
          <w:lang w:val="pl-PL"/>
        </w:rPr>
        <w:t>zamówienia</w:t>
      </w:r>
      <w:proofErr w:type="spellEnd"/>
      <w:r w:rsidRPr="003542BF">
        <w:rPr>
          <w:rFonts w:asciiTheme="majorHAnsi" w:hAnsiTheme="majorHAnsi" w:cs="Segoe UI"/>
          <w:sz w:val="22"/>
          <w:szCs w:val="22"/>
          <w:lang w:val="pl-PL"/>
        </w:rPr>
        <w:t xml:space="preserve"> zgodnie z opisem przedmiotu </w:t>
      </w:r>
      <w:proofErr w:type="spellStart"/>
      <w:r w:rsidRPr="003542BF">
        <w:rPr>
          <w:rFonts w:asciiTheme="majorHAnsi" w:hAnsiTheme="majorHAnsi" w:cs="Segoe UI"/>
          <w:sz w:val="22"/>
          <w:szCs w:val="22"/>
          <w:lang w:val="pl-PL"/>
        </w:rPr>
        <w:t>zamówienia</w:t>
      </w:r>
      <w:proofErr w:type="spellEnd"/>
      <w:r w:rsidRPr="003542BF">
        <w:rPr>
          <w:rFonts w:asciiTheme="majorHAnsi" w:hAnsiTheme="majorHAnsi" w:cs="Segoe UI"/>
          <w:sz w:val="22"/>
          <w:szCs w:val="22"/>
          <w:lang w:val="pl-PL"/>
        </w:rPr>
        <w:t xml:space="preserve"> oraz wzorem umowy określonym w niniejszej SIWZ.</w:t>
      </w:r>
    </w:p>
    <w:p w:rsidR="002B4299" w:rsidRPr="003542BF" w:rsidRDefault="002B4299" w:rsidP="002B4299">
      <w:pPr>
        <w:numPr>
          <w:ilvl w:val="0"/>
          <w:numId w:val="8"/>
        </w:numPr>
        <w:tabs>
          <w:tab w:val="clear" w:pos="2340"/>
          <w:tab w:val="num" w:pos="426"/>
          <w:tab w:val="left" w:pos="3855"/>
        </w:tabs>
        <w:ind w:left="425" w:hanging="425"/>
        <w:jc w:val="both"/>
        <w:rPr>
          <w:rFonts w:asciiTheme="majorHAnsi" w:hAnsiTheme="majorHAnsi" w:cs="Segoe UI"/>
          <w:sz w:val="22"/>
          <w:szCs w:val="22"/>
        </w:rPr>
      </w:pPr>
      <w:r w:rsidRPr="003542BF">
        <w:rPr>
          <w:rFonts w:asciiTheme="majorHAnsi" w:hAnsiTheme="majorHAnsi" w:cs="Segoe UI"/>
          <w:sz w:val="22"/>
          <w:szCs w:val="22"/>
        </w:rPr>
        <w:t>Ceny muszą być: podane i wyliczone w zaokrągleniu do dwóch miejsc po przecinku (zasada zaokrąglenia – poniżej 5 należy końcówkę pominąć, powyżej i równe 5 należy zaokrąglić w górę).</w:t>
      </w:r>
    </w:p>
    <w:p w:rsidR="002B4299" w:rsidRPr="003542BF" w:rsidRDefault="002B4299" w:rsidP="002B4299">
      <w:pPr>
        <w:numPr>
          <w:ilvl w:val="0"/>
          <w:numId w:val="8"/>
        </w:numPr>
        <w:tabs>
          <w:tab w:val="clear" w:pos="2340"/>
          <w:tab w:val="num" w:pos="426"/>
          <w:tab w:val="left" w:pos="3855"/>
        </w:tabs>
        <w:ind w:left="425" w:hanging="425"/>
        <w:jc w:val="both"/>
        <w:rPr>
          <w:rFonts w:asciiTheme="majorHAnsi" w:hAnsiTheme="majorHAnsi" w:cs="Segoe UI"/>
          <w:b/>
          <w:sz w:val="22"/>
          <w:szCs w:val="22"/>
        </w:rPr>
      </w:pPr>
      <w:r w:rsidRPr="003542BF">
        <w:rPr>
          <w:rFonts w:asciiTheme="majorHAnsi" w:hAnsiTheme="majorHAnsi" w:cs="Segoe UI"/>
          <w:sz w:val="22"/>
          <w:szCs w:val="22"/>
        </w:rPr>
        <w:t>Cena oferty winna być wyrażona w złotych polskich (PLN).</w:t>
      </w:r>
    </w:p>
    <w:p w:rsidR="002B4299" w:rsidRPr="003542BF" w:rsidRDefault="002B4299" w:rsidP="002B4299">
      <w:pPr>
        <w:numPr>
          <w:ilvl w:val="0"/>
          <w:numId w:val="8"/>
        </w:numPr>
        <w:tabs>
          <w:tab w:val="clear" w:pos="2340"/>
          <w:tab w:val="num" w:pos="426"/>
          <w:tab w:val="left" w:pos="3855"/>
        </w:tabs>
        <w:ind w:left="426" w:hanging="426"/>
        <w:jc w:val="both"/>
        <w:rPr>
          <w:rFonts w:asciiTheme="majorHAnsi" w:hAnsiTheme="majorHAnsi" w:cs="Segoe UI"/>
          <w:sz w:val="22"/>
          <w:szCs w:val="22"/>
        </w:rPr>
      </w:pPr>
      <w:r w:rsidRPr="003542BF">
        <w:rPr>
          <w:rFonts w:asciiTheme="majorHAnsi" w:hAnsiTheme="majorHAnsi" w:cs="Segoe UI"/>
          <w:sz w:val="22"/>
          <w:szCs w:val="22"/>
        </w:rPr>
        <w:t>Jeżeli w postępowaniu złożona będzie oferta</w:t>
      </w:r>
      <w:r w:rsidRPr="003542BF">
        <w:rPr>
          <w:rFonts w:asciiTheme="majorHAnsi" w:hAnsiTheme="majorHAnsi"/>
          <w:color w:val="000000"/>
          <w:sz w:val="22"/>
          <w:szCs w:val="22"/>
        </w:rPr>
        <w:t xml:space="preserve">, której wybór prowadziłby do powstania u zamawiającego obowiązku podatkowego zgodnie z </w:t>
      </w:r>
      <w:r w:rsidRPr="003542BF">
        <w:rPr>
          <w:rFonts w:asciiTheme="majorHAnsi" w:hAnsiTheme="majorHAnsi"/>
          <w:color w:val="1B1B1B"/>
          <w:sz w:val="22"/>
          <w:szCs w:val="22"/>
        </w:rPr>
        <w:t>przepisami</w:t>
      </w:r>
      <w:r w:rsidRPr="003542BF">
        <w:rPr>
          <w:rFonts w:asciiTheme="majorHAnsi" w:hAnsiTheme="majorHAns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3542BF">
        <w:rPr>
          <w:rFonts w:asciiTheme="majorHAnsi" w:hAnsiTheme="majorHAnsi" w:cs="Segoe UI"/>
          <w:sz w:val="22"/>
          <w:szCs w:val="22"/>
        </w:rPr>
        <w:t xml:space="preserve">W takim przypadku </w:t>
      </w:r>
      <w:r w:rsidRPr="003542BF">
        <w:rPr>
          <w:rFonts w:asciiTheme="majorHAnsi" w:hAnsiTheme="majorHAnsi"/>
          <w:color w:val="000000"/>
          <w:sz w:val="22"/>
          <w:szCs w:val="22"/>
        </w:rPr>
        <w:t xml:space="preserve">Wykonawca, składając ofertę, jest zobligowany poinformować zamawiającego, że wybór jego oferty będzie prowadzić do powstania u zamawiającego obowiązku podatkowego, wskazując nazwę </w:t>
      </w:r>
      <w:r w:rsidRPr="003542BF">
        <w:rPr>
          <w:rFonts w:asciiTheme="majorHAnsi" w:hAnsiTheme="majorHAnsi"/>
          <w:sz w:val="22"/>
          <w:szCs w:val="22"/>
        </w:rPr>
        <w:t>(rodzaj) towaru, którego dostawa</w:t>
      </w:r>
      <w:r w:rsidRPr="003542BF">
        <w:rPr>
          <w:rFonts w:asciiTheme="majorHAnsi" w:hAnsiTheme="majorHAnsi"/>
          <w:b/>
          <w:sz w:val="22"/>
          <w:szCs w:val="22"/>
        </w:rPr>
        <w:t xml:space="preserve"> </w:t>
      </w:r>
      <w:r w:rsidRPr="003542BF">
        <w:rPr>
          <w:rFonts w:asciiTheme="majorHAnsi" w:hAnsiTheme="majorHAnsi"/>
          <w:color w:val="000000"/>
          <w:sz w:val="22"/>
          <w:szCs w:val="22"/>
        </w:rPr>
        <w:t xml:space="preserve">będzie prowadzić do jego powstania, oraz wskazując ich wartość bez kwoty podatku. </w:t>
      </w:r>
    </w:p>
    <w:p w:rsidR="005C760A" w:rsidRPr="003542BF" w:rsidRDefault="005C760A" w:rsidP="005C760A">
      <w:pPr>
        <w:tabs>
          <w:tab w:val="left" w:pos="3855"/>
        </w:tabs>
        <w:jc w:val="both"/>
        <w:rPr>
          <w:rFonts w:asciiTheme="majorHAnsi" w:hAnsiTheme="majorHAnsi" w:cs="Segoe UI"/>
          <w:sz w:val="22"/>
          <w:szCs w:val="22"/>
        </w:rPr>
      </w:pPr>
    </w:p>
    <w:p w:rsidR="002308FF" w:rsidRPr="003542BF" w:rsidRDefault="007C4E57" w:rsidP="00D06410">
      <w:pPr>
        <w:tabs>
          <w:tab w:val="num" w:pos="709"/>
        </w:tabs>
        <w:jc w:val="both"/>
        <w:rPr>
          <w:rFonts w:asciiTheme="majorHAnsi" w:hAnsiTheme="majorHAnsi"/>
          <w:b/>
          <w:color w:val="000000"/>
          <w:sz w:val="22"/>
          <w:szCs w:val="22"/>
        </w:rPr>
      </w:pPr>
      <w:r w:rsidRPr="003542BF">
        <w:rPr>
          <w:rFonts w:asciiTheme="majorHAnsi" w:hAnsiTheme="majorHAnsi" w:cs="Segoe UI"/>
          <w:b/>
          <w:sz w:val="22"/>
          <w:szCs w:val="22"/>
        </w:rPr>
        <w:t xml:space="preserve">XIII. </w:t>
      </w:r>
      <w:r w:rsidRPr="003542BF">
        <w:rPr>
          <w:rFonts w:asciiTheme="majorHAnsi" w:hAnsiTheme="majorHAnsi"/>
          <w:b/>
          <w:color w:val="000000"/>
          <w:sz w:val="22"/>
          <w:szCs w:val="22"/>
        </w:rPr>
        <w:t xml:space="preserve">OPIS KRYTERIÓW, KTÓRYMI ZAMAWIAJĄCY BĘDZIE SIĘ KIEROWAŁ PRZY WYBORZE </w:t>
      </w:r>
      <w:r w:rsidR="002308FF" w:rsidRPr="003542BF">
        <w:rPr>
          <w:rFonts w:asciiTheme="majorHAnsi" w:hAnsiTheme="majorHAnsi"/>
          <w:b/>
          <w:color w:val="000000"/>
          <w:sz w:val="22"/>
          <w:szCs w:val="22"/>
        </w:rPr>
        <w:t xml:space="preserve"> </w:t>
      </w:r>
    </w:p>
    <w:p w:rsidR="00552FBA" w:rsidRPr="003542BF" w:rsidRDefault="002308FF" w:rsidP="002B4299">
      <w:pPr>
        <w:tabs>
          <w:tab w:val="num" w:pos="709"/>
        </w:tabs>
        <w:spacing w:after="120"/>
        <w:jc w:val="both"/>
        <w:rPr>
          <w:rFonts w:asciiTheme="majorHAnsi" w:hAnsiTheme="majorHAnsi"/>
          <w:b/>
          <w:color w:val="000000"/>
          <w:sz w:val="22"/>
          <w:szCs w:val="22"/>
        </w:rPr>
      </w:pPr>
      <w:r w:rsidRPr="003542BF">
        <w:rPr>
          <w:rFonts w:asciiTheme="majorHAnsi" w:hAnsiTheme="majorHAnsi"/>
          <w:b/>
          <w:color w:val="000000"/>
          <w:sz w:val="22"/>
          <w:szCs w:val="22"/>
        </w:rPr>
        <w:t xml:space="preserve">          </w:t>
      </w:r>
      <w:r w:rsidR="007C4E57" w:rsidRPr="003542BF">
        <w:rPr>
          <w:rFonts w:asciiTheme="majorHAnsi" w:hAnsiTheme="majorHAnsi"/>
          <w:b/>
          <w:color w:val="000000"/>
          <w:sz w:val="22"/>
          <w:szCs w:val="22"/>
        </w:rPr>
        <w:t>OFERTY, WRAZ Z PODANIEM WAG TYCH KRYTERIÓW I SPOSOBU OCENY OFERT.</w:t>
      </w:r>
    </w:p>
    <w:p w:rsidR="005944B8" w:rsidRPr="003542BF" w:rsidRDefault="005944B8" w:rsidP="005944B8">
      <w:pPr>
        <w:spacing w:after="40"/>
        <w:jc w:val="both"/>
        <w:rPr>
          <w:rFonts w:asciiTheme="majorHAnsi" w:hAnsiTheme="majorHAnsi" w:cs="Segoe UI"/>
          <w:sz w:val="22"/>
          <w:szCs w:val="22"/>
        </w:rPr>
      </w:pPr>
      <w:r w:rsidRPr="003542BF">
        <w:rPr>
          <w:rFonts w:asciiTheme="majorHAnsi" w:hAnsiTheme="majorHAnsi" w:cs="Segoe UI"/>
          <w:sz w:val="22"/>
          <w:szCs w:val="22"/>
        </w:rPr>
        <w:t xml:space="preserve">1. </w:t>
      </w:r>
      <w:r w:rsidR="00552FBA" w:rsidRPr="003542BF">
        <w:rPr>
          <w:rFonts w:asciiTheme="majorHAnsi" w:hAnsiTheme="majorHAnsi" w:cs="Segoe UI"/>
          <w:sz w:val="22"/>
          <w:szCs w:val="22"/>
        </w:rPr>
        <w:t xml:space="preserve">Za ofertę najkorzystniejszą zostanie uznana oferta zawierająca najkorzystniejszy bilans </w:t>
      </w:r>
      <w:r w:rsidRPr="003542BF">
        <w:rPr>
          <w:rFonts w:asciiTheme="majorHAnsi" w:hAnsiTheme="majorHAnsi" w:cs="Segoe UI"/>
          <w:sz w:val="22"/>
          <w:szCs w:val="22"/>
        </w:rPr>
        <w:t xml:space="preserve"> </w:t>
      </w:r>
    </w:p>
    <w:p w:rsidR="00552FBA" w:rsidRPr="003542BF" w:rsidRDefault="005944B8" w:rsidP="002E1EEC">
      <w:pPr>
        <w:spacing w:after="120"/>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punktów w </w:t>
      </w:r>
      <w:r w:rsidRPr="003542BF">
        <w:rPr>
          <w:rFonts w:asciiTheme="majorHAnsi" w:hAnsiTheme="majorHAnsi" w:cs="Segoe UI"/>
          <w:sz w:val="22"/>
          <w:szCs w:val="22"/>
        </w:rPr>
        <w:t xml:space="preserve"> n/wym.</w:t>
      </w:r>
      <w:r w:rsidR="00552FBA" w:rsidRPr="003542BF">
        <w:rPr>
          <w:rFonts w:asciiTheme="majorHAnsi" w:hAnsiTheme="majorHAnsi" w:cs="Segoe UI"/>
          <w:sz w:val="22"/>
          <w:szCs w:val="22"/>
        </w:rPr>
        <w:t> kryteriach</w:t>
      </w:r>
      <w:r w:rsidR="00AE6DCC" w:rsidRPr="003542BF">
        <w:rPr>
          <w:rFonts w:asciiTheme="majorHAnsi" w:hAnsiTheme="majorHAnsi" w:cs="Segoe UI"/>
          <w:sz w:val="22"/>
          <w:szCs w:val="22"/>
        </w:rPr>
        <w:t>,</w:t>
      </w:r>
      <w:r w:rsidR="00D90268" w:rsidRPr="003542BF">
        <w:rPr>
          <w:rFonts w:asciiTheme="majorHAnsi" w:hAnsiTheme="majorHAnsi" w:cs="Segoe UI"/>
          <w:sz w:val="22"/>
          <w:szCs w:val="22"/>
        </w:rPr>
        <w:t xml:space="preserve"> </w:t>
      </w:r>
      <w:r w:rsidRPr="003542BF">
        <w:rPr>
          <w:rFonts w:asciiTheme="majorHAnsi" w:hAnsiTheme="majorHAnsi" w:cs="Segoe UI"/>
          <w:sz w:val="22"/>
          <w:szCs w:val="22"/>
        </w:rPr>
        <w:t>w odnies</w:t>
      </w:r>
      <w:r w:rsidR="00EE7074" w:rsidRPr="003542BF">
        <w:rPr>
          <w:rFonts w:asciiTheme="majorHAnsi" w:hAnsiTheme="majorHAnsi" w:cs="Segoe UI"/>
          <w:sz w:val="22"/>
          <w:szCs w:val="22"/>
        </w:rPr>
        <w:t>ieniu do poszczególnych zadań</w:t>
      </w:r>
      <w:r w:rsidR="00552FBA" w:rsidRPr="003542BF">
        <w:rPr>
          <w:rFonts w:asciiTheme="majorHAnsi" w:hAnsiTheme="majorHAnsi" w:cs="Segoe UI"/>
          <w:sz w:val="22"/>
          <w:szCs w:val="22"/>
        </w:rPr>
        <w:t>:</w:t>
      </w:r>
    </w:p>
    <w:p w:rsidR="00552FBA" w:rsidRPr="003542BF" w:rsidRDefault="00552FBA" w:rsidP="00184EB7">
      <w:pPr>
        <w:pStyle w:val="Akapitzlist"/>
        <w:numPr>
          <w:ilvl w:val="0"/>
          <w:numId w:val="30"/>
        </w:numPr>
        <w:spacing w:after="40"/>
        <w:jc w:val="both"/>
        <w:rPr>
          <w:rFonts w:asciiTheme="majorHAnsi" w:hAnsiTheme="majorHAnsi" w:cs="Segoe UI"/>
          <w:sz w:val="22"/>
          <w:szCs w:val="22"/>
        </w:rPr>
      </w:pPr>
      <w:r w:rsidRPr="003542BF">
        <w:rPr>
          <w:rFonts w:asciiTheme="majorHAnsi" w:hAnsiTheme="majorHAnsi" w:cs="Segoe UI"/>
          <w:sz w:val="22"/>
          <w:szCs w:val="22"/>
        </w:rPr>
        <w:t>„Łączna cena ofertowa brutto” – C;</w:t>
      </w:r>
    </w:p>
    <w:p w:rsidR="00552FBA" w:rsidRPr="003542BF" w:rsidRDefault="002B4299" w:rsidP="00184EB7">
      <w:pPr>
        <w:pStyle w:val="Akapitzlist"/>
        <w:numPr>
          <w:ilvl w:val="0"/>
          <w:numId w:val="30"/>
        </w:numPr>
        <w:spacing w:after="120"/>
        <w:ind w:left="2307" w:hanging="357"/>
        <w:jc w:val="both"/>
        <w:rPr>
          <w:rFonts w:asciiTheme="majorHAnsi" w:hAnsiTheme="majorHAnsi" w:cs="Segoe UI"/>
          <w:sz w:val="22"/>
          <w:szCs w:val="22"/>
        </w:rPr>
      </w:pPr>
      <w:r w:rsidRPr="003542BF">
        <w:rPr>
          <w:rFonts w:asciiTheme="majorHAnsi" w:hAnsiTheme="majorHAnsi" w:cs="Segoe UI"/>
          <w:sz w:val="22"/>
          <w:szCs w:val="22"/>
        </w:rPr>
        <w:t>„Jakość</w:t>
      </w:r>
      <w:r w:rsidR="005944B8" w:rsidRPr="003542BF">
        <w:rPr>
          <w:rFonts w:asciiTheme="majorHAnsi" w:hAnsiTheme="majorHAnsi" w:cs="Segoe UI"/>
          <w:sz w:val="22"/>
          <w:szCs w:val="22"/>
        </w:rPr>
        <w:t>” – J</w:t>
      </w:r>
      <w:r w:rsidR="00552FBA" w:rsidRPr="003542BF">
        <w:rPr>
          <w:rFonts w:asciiTheme="majorHAnsi" w:hAnsiTheme="majorHAnsi" w:cs="Segoe UI"/>
          <w:sz w:val="22"/>
          <w:szCs w:val="22"/>
        </w:rPr>
        <w:t>.</w:t>
      </w:r>
    </w:p>
    <w:p w:rsidR="00552FBA" w:rsidRPr="003542BF" w:rsidRDefault="005944B8" w:rsidP="002B4299">
      <w:pPr>
        <w:spacing w:after="120"/>
        <w:jc w:val="both"/>
        <w:rPr>
          <w:rFonts w:asciiTheme="majorHAnsi" w:hAnsiTheme="majorHAnsi" w:cs="Segoe UI"/>
          <w:b/>
          <w:sz w:val="22"/>
          <w:szCs w:val="22"/>
        </w:rPr>
      </w:pPr>
      <w:r w:rsidRPr="003542BF">
        <w:rPr>
          <w:rFonts w:asciiTheme="majorHAnsi" w:hAnsiTheme="majorHAnsi" w:cs="Segoe UI"/>
          <w:b/>
          <w:sz w:val="22"/>
          <w:szCs w:val="22"/>
        </w:rPr>
        <w:t xml:space="preserve">2.  </w:t>
      </w:r>
      <w:r w:rsidR="00552FBA" w:rsidRPr="003542BF">
        <w:rPr>
          <w:rFonts w:asciiTheme="majorHAnsi" w:hAnsiTheme="majorHAnsi" w:cs="Segoe UI"/>
          <w:b/>
          <w:sz w:val="22"/>
          <w:szCs w:val="22"/>
        </w:rPr>
        <w:t>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AE6DCC" w:rsidRPr="003542BF" w:rsidTr="00AE6DCC">
        <w:trPr>
          <w:trHeight w:val="358"/>
        </w:trPr>
        <w:tc>
          <w:tcPr>
            <w:tcW w:w="709" w:type="dxa"/>
            <w:shd w:val="pct10" w:color="auto" w:fill="FFFFFF"/>
            <w:vAlign w:val="center"/>
          </w:tcPr>
          <w:p w:rsidR="00AE6DCC" w:rsidRPr="003542BF" w:rsidRDefault="00D17037" w:rsidP="005944B8">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 xml:space="preserve"> </w:t>
            </w:r>
            <w:r w:rsidR="00AE6DCC" w:rsidRPr="003542BF">
              <w:rPr>
                <w:rFonts w:asciiTheme="majorHAnsi" w:hAnsiTheme="majorHAnsi" w:cs="Tahoma"/>
                <w:b/>
                <w:bCs/>
                <w:sz w:val="22"/>
                <w:szCs w:val="22"/>
              </w:rPr>
              <w:t>Lp.</w:t>
            </w:r>
          </w:p>
        </w:tc>
        <w:tc>
          <w:tcPr>
            <w:tcW w:w="4394" w:type="dxa"/>
            <w:shd w:val="pct10" w:color="auto" w:fill="FFFFFF"/>
            <w:vAlign w:val="center"/>
          </w:tcPr>
          <w:p w:rsidR="00AE6DCC" w:rsidRPr="003542BF" w:rsidRDefault="00AE6DCC" w:rsidP="005944B8">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Kryterium</w:t>
            </w:r>
          </w:p>
        </w:tc>
        <w:tc>
          <w:tcPr>
            <w:tcW w:w="1984" w:type="dxa"/>
            <w:shd w:val="pct10" w:color="auto" w:fill="FFFFFF"/>
            <w:vAlign w:val="center"/>
          </w:tcPr>
          <w:p w:rsidR="00AE6DCC" w:rsidRPr="003542BF" w:rsidRDefault="00AE6DCC" w:rsidP="005944B8">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Waga [%]</w:t>
            </w:r>
          </w:p>
        </w:tc>
        <w:tc>
          <w:tcPr>
            <w:tcW w:w="1842" w:type="dxa"/>
            <w:shd w:val="pct10" w:color="auto" w:fill="FFFFFF"/>
            <w:vAlign w:val="center"/>
          </w:tcPr>
          <w:p w:rsidR="00AE6DCC" w:rsidRPr="003542BF" w:rsidRDefault="00AE6DCC" w:rsidP="00AE6DCC">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Liczba punktów</w:t>
            </w:r>
          </w:p>
        </w:tc>
      </w:tr>
      <w:tr w:rsidR="00AE6DCC" w:rsidRPr="003542BF" w:rsidTr="00AE6DCC">
        <w:trPr>
          <w:trHeight w:val="412"/>
        </w:trPr>
        <w:tc>
          <w:tcPr>
            <w:tcW w:w="709" w:type="dxa"/>
            <w:vAlign w:val="center"/>
          </w:tcPr>
          <w:p w:rsidR="00AE6DCC" w:rsidRPr="003542BF" w:rsidRDefault="00AE6DCC" w:rsidP="005944B8">
            <w:pPr>
              <w:pStyle w:val="Tekstpodstawowywcity2"/>
              <w:spacing w:after="0" w:line="240" w:lineRule="auto"/>
              <w:ind w:left="0"/>
              <w:jc w:val="center"/>
              <w:rPr>
                <w:rFonts w:asciiTheme="majorHAnsi" w:hAnsiTheme="majorHAnsi" w:cs="Tahoma"/>
                <w:b/>
                <w:sz w:val="22"/>
                <w:szCs w:val="22"/>
              </w:rPr>
            </w:pPr>
            <w:r w:rsidRPr="003542BF">
              <w:rPr>
                <w:rFonts w:asciiTheme="majorHAnsi" w:hAnsiTheme="majorHAnsi" w:cs="Tahoma"/>
                <w:b/>
                <w:sz w:val="22"/>
                <w:szCs w:val="22"/>
              </w:rPr>
              <w:t>1.</w:t>
            </w:r>
          </w:p>
        </w:tc>
        <w:tc>
          <w:tcPr>
            <w:tcW w:w="4394" w:type="dxa"/>
            <w:vAlign w:val="center"/>
          </w:tcPr>
          <w:p w:rsidR="00AE6DCC" w:rsidRPr="003542BF" w:rsidRDefault="00AE6DCC" w:rsidP="005944B8">
            <w:pPr>
              <w:pStyle w:val="Tekstpodstawowywcity2"/>
              <w:spacing w:after="0" w:line="240" w:lineRule="auto"/>
              <w:ind w:left="0"/>
              <w:rPr>
                <w:rFonts w:asciiTheme="majorHAnsi" w:hAnsiTheme="majorHAnsi" w:cs="Tahoma"/>
                <w:b/>
                <w:sz w:val="22"/>
                <w:szCs w:val="22"/>
              </w:rPr>
            </w:pPr>
            <w:r w:rsidRPr="003542BF">
              <w:rPr>
                <w:rFonts w:asciiTheme="majorHAnsi" w:hAnsiTheme="majorHAnsi" w:cs="Tahoma"/>
                <w:b/>
                <w:sz w:val="22"/>
                <w:szCs w:val="22"/>
              </w:rPr>
              <w:t xml:space="preserve">Cena </w:t>
            </w:r>
          </w:p>
        </w:tc>
        <w:tc>
          <w:tcPr>
            <w:tcW w:w="1984" w:type="dxa"/>
            <w:vAlign w:val="center"/>
          </w:tcPr>
          <w:p w:rsidR="00AE6DCC" w:rsidRPr="003542BF" w:rsidRDefault="00332FE4" w:rsidP="005944B8">
            <w:pPr>
              <w:pStyle w:val="Tekstpodstawowywcity2"/>
              <w:spacing w:after="0" w:line="240" w:lineRule="auto"/>
              <w:ind w:left="0"/>
              <w:jc w:val="center"/>
              <w:rPr>
                <w:rFonts w:asciiTheme="majorHAnsi" w:hAnsiTheme="majorHAnsi" w:cs="Tahoma"/>
                <w:b/>
                <w:sz w:val="22"/>
                <w:szCs w:val="22"/>
              </w:rPr>
            </w:pPr>
            <w:r w:rsidRPr="003542BF">
              <w:rPr>
                <w:rFonts w:asciiTheme="majorHAnsi" w:hAnsiTheme="majorHAnsi" w:cs="Tahoma"/>
                <w:b/>
                <w:sz w:val="22"/>
                <w:szCs w:val="22"/>
              </w:rPr>
              <w:t>6</w:t>
            </w:r>
            <w:r w:rsidR="00AE6DCC" w:rsidRPr="003542BF">
              <w:rPr>
                <w:rFonts w:asciiTheme="majorHAnsi" w:hAnsiTheme="majorHAnsi" w:cs="Tahoma"/>
                <w:b/>
                <w:sz w:val="22"/>
                <w:szCs w:val="22"/>
              </w:rPr>
              <w:t>0 %</w:t>
            </w:r>
          </w:p>
        </w:tc>
        <w:tc>
          <w:tcPr>
            <w:tcW w:w="1842" w:type="dxa"/>
            <w:vAlign w:val="center"/>
          </w:tcPr>
          <w:p w:rsidR="00AE6DCC" w:rsidRPr="003542BF" w:rsidRDefault="00332FE4" w:rsidP="00AE6DCC">
            <w:pPr>
              <w:pStyle w:val="Tekstpodstawowywcity2"/>
              <w:spacing w:after="0" w:line="240" w:lineRule="auto"/>
              <w:ind w:left="0"/>
              <w:jc w:val="center"/>
              <w:rPr>
                <w:rFonts w:asciiTheme="majorHAnsi" w:hAnsiTheme="majorHAnsi" w:cs="Tahoma"/>
                <w:b/>
                <w:sz w:val="22"/>
                <w:szCs w:val="22"/>
              </w:rPr>
            </w:pPr>
            <w:r w:rsidRPr="003542BF">
              <w:rPr>
                <w:rFonts w:asciiTheme="majorHAnsi" w:hAnsiTheme="majorHAnsi" w:cs="Tahoma"/>
                <w:b/>
                <w:sz w:val="22"/>
                <w:szCs w:val="22"/>
              </w:rPr>
              <w:t>6</w:t>
            </w:r>
            <w:r w:rsidR="00AE6DCC" w:rsidRPr="003542BF">
              <w:rPr>
                <w:rFonts w:asciiTheme="majorHAnsi" w:hAnsiTheme="majorHAnsi" w:cs="Tahoma"/>
                <w:b/>
                <w:sz w:val="22"/>
                <w:szCs w:val="22"/>
              </w:rPr>
              <w:t>0</w:t>
            </w:r>
            <w:r w:rsidR="002D5686" w:rsidRPr="003542BF">
              <w:rPr>
                <w:rFonts w:asciiTheme="majorHAnsi" w:hAnsiTheme="majorHAnsi" w:cs="Tahoma"/>
                <w:b/>
                <w:sz w:val="22"/>
                <w:szCs w:val="22"/>
              </w:rPr>
              <w:t>,00</w:t>
            </w:r>
          </w:p>
        </w:tc>
      </w:tr>
      <w:tr w:rsidR="00AE6DCC" w:rsidRPr="003542BF" w:rsidTr="00AE6DCC">
        <w:trPr>
          <w:trHeight w:val="418"/>
        </w:trPr>
        <w:tc>
          <w:tcPr>
            <w:tcW w:w="709" w:type="dxa"/>
            <w:vAlign w:val="center"/>
          </w:tcPr>
          <w:p w:rsidR="00AE6DCC" w:rsidRPr="003542BF" w:rsidRDefault="00AE6DCC" w:rsidP="005944B8">
            <w:pPr>
              <w:pStyle w:val="Tekstpodstawowywcity2"/>
              <w:spacing w:after="0" w:line="240" w:lineRule="auto"/>
              <w:ind w:left="0"/>
              <w:jc w:val="center"/>
              <w:rPr>
                <w:rFonts w:asciiTheme="majorHAnsi" w:hAnsiTheme="majorHAnsi" w:cs="Tahoma"/>
                <w:b/>
                <w:sz w:val="22"/>
                <w:szCs w:val="22"/>
              </w:rPr>
            </w:pPr>
            <w:r w:rsidRPr="003542BF">
              <w:rPr>
                <w:rFonts w:asciiTheme="majorHAnsi" w:hAnsiTheme="majorHAnsi" w:cs="Tahoma"/>
                <w:b/>
                <w:sz w:val="22"/>
                <w:szCs w:val="22"/>
              </w:rPr>
              <w:t>2.</w:t>
            </w:r>
          </w:p>
        </w:tc>
        <w:tc>
          <w:tcPr>
            <w:tcW w:w="4394" w:type="dxa"/>
            <w:vAlign w:val="center"/>
          </w:tcPr>
          <w:p w:rsidR="00AE6DCC" w:rsidRPr="003542BF" w:rsidRDefault="00332FE4" w:rsidP="005944B8">
            <w:pPr>
              <w:pStyle w:val="Tekstpodstawowywcity2"/>
              <w:spacing w:after="0" w:line="240" w:lineRule="auto"/>
              <w:ind w:left="0"/>
              <w:rPr>
                <w:rFonts w:asciiTheme="majorHAnsi" w:hAnsiTheme="majorHAnsi" w:cs="Tahoma"/>
                <w:b/>
                <w:sz w:val="22"/>
                <w:szCs w:val="22"/>
              </w:rPr>
            </w:pPr>
            <w:r w:rsidRPr="003542BF">
              <w:rPr>
                <w:rFonts w:asciiTheme="majorHAnsi" w:hAnsiTheme="majorHAnsi" w:cs="Tahoma"/>
                <w:b/>
                <w:sz w:val="22"/>
                <w:szCs w:val="22"/>
              </w:rPr>
              <w:t>Ocena jakości</w:t>
            </w:r>
            <w:r w:rsidR="002D5686" w:rsidRPr="003542BF">
              <w:rPr>
                <w:rFonts w:asciiTheme="majorHAnsi" w:hAnsiTheme="majorHAnsi" w:cs="Tahoma"/>
                <w:b/>
                <w:sz w:val="22"/>
                <w:szCs w:val="22"/>
              </w:rPr>
              <w:t xml:space="preserve"> </w:t>
            </w:r>
          </w:p>
        </w:tc>
        <w:tc>
          <w:tcPr>
            <w:tcW w:w="1984" w:type="dxa"/>
            <w:vAlign w:val="center"/>
          </w:tcPr>
          <w:p w:rsidR="00AE6DCC" w:rsidRPr="003542BF" w:rsidRDefault="00332FE4" w:rsidP="005944B8">
            <w:pPr>
              <w:pStyle w:val="Tekstpodstawowywcity2"/>
              <w:spacing w:after="0" w:line="240" w:lineRule="auto"/>
              <w:ind w:left="0"/>
              <w:jc w:val="center"/>
              <w:rPr>
                <w:rFonts w:asciiTheme="majorHAnsi" w:hAnsiTheme="majorHAnsi" w:cs="Tahoma"/>
                <w:b/>
                <w:sz w:val="22"/>
                <w:szCs w:val="22"/>
              </w:rPr>
            </w:pPr>
            <w:r w:rsidRPr="003542BF">
              <w:rPr>
                <w:rFonts w:asciiTheme="majorHAnsi" w:hAnsiTheme="majorHAnsi" w:cs="Tahoma"/>
                <w:b/>
                <w:sz w:val="22"/>
                <w:szCs w:val="22"/>
              </w:rPr>
              <w:t>4</w:t>
            </w:r>
            <w:r w:rsidR="00AE6DCC" w:rsidRPr="003542BF">
              <w:rPr>
                <w:rFonts w:asciiTheme="majorHAnsi" w:hAnsiTheme="majorHAnsi" w:cs="Tahoma"/>
                <w:b/>
                <w:sz w:val="22"/>
                <w:szCs w:val="22"/>
              </w:rPr>
              <w:t>0 %</w:t>
            </w:r>
          </w:p>
        </w:tc>
        <w:tc>
          <w:tcPr>
            <w:tcW w:w="1842" w:type="dxa"/>
            <w:vAlign w:val="center"/>
          </w:tcPr>
          <w:p w:rsidR="00AE6DCC" w:rsidRPr="003542BF" w:rsidRDefault="00332FE4" w:rsidP="00AE6DCC">
            <w:pPr>
              <w:pStyle w:val="Tekstpodstawowywcity2"/>
              <w:spacing w:after="0" w:line="240" w:lineRule="auto"/>
              <w:ind w:left="0"/>
              <w:jc w:val="center"/>
              <w:rPr>
                <w:rFonts w:asciiTheme="majorHAnsi" w:hAnsiTheme="majorHAnsi" w:cs="Tahoma"/>
                <w:b/>
                <w:sz w:val="22"/>
                <w:szCs w:val="22"/>
              </w:rPr>
            </w:pPr>
            <w:r w:rsidRPr="003542BF">
              <w:rPr>
                <w:rFonts w:asciiTheme="majorHAnsi" w:hAnsiTheme="majorHAnsi" w:cs="Tahoma"/>
                <w:b/>
                <w:sz w:val="22"/>
                <w:szCs w:val="22"/>
              </w:rPr>
              <w:t>4</w:t>
            </w:r>
            <w:r w:rsidR="00AE6DCC" w:rsidRPr="003542BF">
              <w:rPr>
                <w:rFonts w:asciiTheme="majorHAnsi" w:hAnsiTheme="majorHAnsi" w:cs="Tahoma"/>
                <w:b/>
                <w:sz w:val="22"/>
                <w:szCs w:val="22"/>
              </w:rPr>
              <w:t>0</w:t>
            </w:r>
            <w:r w:rsidR="002D5686" w:rsidRPr="003542BF">
              <w:rPr>
                <w:rFonts w:asciiTheme="majorHAnsi" w:hAnsiTheme="majorHAnsi" w:cs="Tahoma"/>
                <w:b/>
                <w:sz w:val="22"/>
                <w:szCs w:val="22"/>
              </w:rPr>
              <w:t>,00</w:t>
            </w:r>
          </w:p>
        </w:tc>
      </w:tr>
      <w:tr w:rsidR="00AE6DCC" w:rsidRPr="003542BF" w:rsidTr="00AE6DCC">
        <w:trPr>
          <w:trHeight w:val="345"/>
        </w:trPr>
        <w:tc>
          <w:tcPr>
            <w:tcW w:w="709" w:type="dxa"/>
            <w:shd w:val="clear" w:color="auto" w:fill="E6E6E6"/>
          </w:tcPr>
          <w:p w:rsidR="00AE6DCC" w:rsidRPr="003542BF" w:rsidRDefault="00AE6DCC" w:rsidP="005944B8">
            <w:pPr>
              <w:pStyle w:val="Tekstpodstawowywcity2"/>
              <w:spacing w:after="0" w:line="240" w:lineRule="auto"/>
              <w:ind w:left="0"/>
              <w:jc w:val="center"/>
              <w:rPr>
                <w:rFonts w:asciiTheme="majorHAnsi" w:hAnsiTheme="majorHAnsi" w:cs="Tahoma"/>
                <w:b/>
                <w:bCs/>
                <w:sz w:val="22"/>
                <w:szCs w:val="22"/>
              </w:rPr>
            </w:pPr>
          </w:p>
        </w:tc>
        <w:tc>
          <w:tcPr>
            <w:tcW w:w="4394" w:type="dxa"/>
            <w:shd w:val="clear" w:color="auto" w:fill="E6E6E6"/>
            <w:vAlign w:val="center"/>
          </w:tcPr>
          <w:p w:rsidR="00AE6DCC" w:rsidRPr="003542BF" w:rsidRDefault="00AE6DCC" w:rsidP="005944B8">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Razem</w:t>
            </w:r>
          </w:p>
        </w:tc>
        <w:tc>
          <w:tcPr>
            <w:tcW w:w="1984" w:type="dxa"/>
            <w:shd w:val="clear" w:color="auto" w:fill="E6E6E6"/>
            <w:vAlign w:val="center"/>
          </w:tcPr>
          <w:p w:rsidR="00AE6DCC" w:rsidRPr="003542BF" w:rsidRDefault="00AE6DCC" w:rsidP="005944B8">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100 %</w:t>
            </w:r>
          </w:p>
        </w:tc>
        <w:tc>
          <w:tcPr>
            <w:tcW w:w="1842" w:type="dxa"/>
            <w:shd w:val="clear" w:color="auto" w:fill="E6E6E6"/>
            <w:vAlign w:val="center"/>
          </w:tcPr>
          <w:p w:rsidR="00AE6DCC" w:rsidRPr="003542BF" w:rsidRDefault="00AE6DCC" w:rsidP="00AE6DCC">
            <w:pPr>
              <w:pStyle w:val="Tekstpodstawowywcity2"/>
              <w:spacing w:after="0" w:line="240" w:lineRule="auto"/>
              <w:ind w:left="0"/>
              <w:jc w:val="center"/>
              <w:rPr>
                <w:rFonts w:asciiTheme="majorHAnsi" w:hAnsiTheme="majorHAnsi" w:cs="Tahoma"/>
                <w:b/>
                <w:bCs/>
                <w:sz w:val="22"/>
                <w:szCs w:val="22"/>
              </w:rPr>
            </w:pPr>
            <w:r w:rsidRPr="003542BF">
              <w:rPr>
                <w:rFonts w:asciiTheme="majorHAnsi" w:hAnsiTheme="majorHAnsi" w:cs="Tahoma"/>
                <w:b/>
                <w:bCs/>
                <w:sz w:val="22"/>
                <w:szCs w:val="22"/>
              </w:rPr>
              <w:t>100</w:t>
            </w:r>
            <w:r w:rsidR="002D5686" w:rsidRPr="003542BF">
              <w:rPr>
                <w:rFonts w:asciiTheme="majorHAnsi" w:hAnsiTheme="majorHAnsi" w:cs="Tahoma"/>
                <w:b/>
                <w:bCs/>
                <w:sz w:val="22"/>
                <w:szCs w:val="22"/>
              </w:rPr>
              <w:t>,00</w:t>
            </w:r>
          </w:p>
        </w:tc>
      </w:tr>
    </w:tbl>
    <w:p w:rsidR="005944B8" w:rsidRPr="003542BF" w:rsidRDefault="005944B8" w:rsidP="005944B8">
      <w:pPr>
        <w:pStyle w:val="Tekstpodstawowywcity2"/>
        <w:spacing w:after="0" w:line="240" w:lineRule="auto"/>
        <w:ind w:left="709" w:hanging="709"/>
        <w:rPr>
          <w:rFonts w:asciiTheme="majorHAnsi" w:hAnsiTheme="majorHAnsi"/>
          <w:sz w:val="22"/>
          <w:szCs w:val="22"/>
        </w:rPr>
      </w:pPr>
    </w:p>
    <w:p w:rsidR="005944B8" w:rsidRPr="003542BF" w:rsidRDefault="005944B8" w:rsidP="005944B8">
      <w:pPr>
        <w:pStyle w:val="Tekstpodstawowywcity2"/>
        <w:spacing w:after="0" w:line="240" w:lineRule="auto"/>
        <w:ind w:left="0"/>
        <w:rPr>
          <w:rFonts w:asciiTheme="majorHAnsi" w:hAnsiTheme="majorHAnsi" w:cs="Tahoma"/>
          <w:b/>
          <w:sz w:val="22"/>
          <w:szCs w:val="22"/>
        </w:rPr>
      </w:pPr>
      <w:r w:rsidRPr="003542BF">
        <w:rPr>
          <w:rFonts w:asciiTheme="majorHAnsi" w:hAnsiTheme="majorHAnsi" w:cs="Tahoma"/>
          <w:b/>
          <w:sz w:val="22"/>
          <w:szCs w:val="22"/>
        </w:rPr>
        <w:t>3</w:t>
      </w:r>
      <w:r w:rsidR="00AE6DCC" w:rsidRPr="003542BF">
        <w:rPr>
          <w:rFonts w:asciiTheme="majorHAnsi" w:hAnsiTheme="majorHAnsi" w:cs="Tahoma"/>
          <w:b/>
          <w:sz w:val="22"/>
          <w:szCs w:val="22"/>
        </w:rPr>
        <w:t>. S</w:t>
      </w:r>
      <w:r w:rsidRPr="003542BF">
        <w:rPr>
          <w:rFonts w:asciiTheme="majorHAnsi" w:hAnsiTheme="majorHAnsi" w:cs="Tahoma"/>
          <w:b/>
          <w:sz w:val="22"/>
          <w:szCs w:val="22"/>
        </w:rPr>
        <w:t>posób obliczenia punktów za poszczególne kryteria</w:t>
      </w:r>
    </w:p>
    <w:p w:rsidR="00AE6DCC" w:rsidRPr="003542BF" w:rsidRDefault="00AE6DCC" w:rsidP="005944B8">
      <w:pPr>
        <w:pStyle w:val="Tekstpodstawowywcity2"/>
        <w:spacing w:after="0" w:line="240" w:lineRule="auto"/>
        <w:ind w:left="0"/>
        <w:rPr>
          <w:rFonts w:asciiTheme="majorHAnsi" w:hAnsiTheme="majorHAnsi" w:cs="Tahoma"/>
          <w:b/>
          <w:sz w:val="22"/>
          <w:szCs w:val="22"/>
        </w:rPr>
      </w:pPr>
    </w:p>
    <w:p w:rsidR="005944B8" w:rsidRPr="003542BF" w:rsidRDefault="005944B8" w:rsidP="00184EB7">
      <w:pPr>
        <w:pStyle w:val="Tekstpodstawowywcity2"/>
        <w:numPr>
          <w:ilvl w:val="0"/>
          <w:numId w:val="28"/>
        </w:numPr>
        <w:spacing w:line="240" w:lineRule="auto"/>
        <w:ind w:left="714" w:hanging="357"/>
        <w:rPr>
          <w:rFonts w:asciiTheme="majorHAnsi" w:hAnsiTheme="majorHAnsi" w:cs="Tahoma"/>
          <w:b/>
          <w:sz w:val="22"/>
          <w:szCs w:val="22"/>
          <w:u w:val="single"/>
        </w:rPr>
      </w:pPr>
      <w:r w:rsidRPr="003542BF">
        <w:rPr>
          <w:rFonts w:asciiTheme="majorHAnsi" w:hAnsiTheme="majorHAnsi" w:cs="Tahoma"/>
          <w:b/>
          <w:sz w:val="22"/>
          <w:szCs w:val="22"/>
          <w:u w:val="single"/>
        </w:rPr>
        <w:t xml:space="preserve">wyliczenie punktów za kryterium - cena </w:t>
      </w:r>
    </w:p>
    <w:p w:rsidR="005944B8" w:rsidRPr="003542BF" w:rsidRDefault="005944B8" w:rsidP="005944B8">
      <w:pPr>
        <w:pStyle w:val="Tekstpodstawowywcity2"/>
        <w:spacing w:after="0" w:line="240" w:lineRule="auto"/>
        <w:ind w:left="0"/>
        <w:rPr>
          <w:rFonts w:asciiTheme="majorHAnsi" w:hAnsiTheme="majorHAnsi" w:cs="Tahoma"/>
          <w:bCs/>
          <w:sz w:val="22"/>
          <w:szCs w:val="22"/>
        </w:rPr>
      </w:pPr>
      <w:r w:rsidRPr="003542BF">
        <w:rPr>
          <w:rFonts w:asciiTheme="majorHAnsi" w:hAnsiTheme="majorHAnsi" w:cs="Tahoma"/>
          <w:b/>
          <w:sz w:val="22"/>
          <w:szCs w:val="22"/>
        </w:rPr>
        <w:t xml:space="preserve">    Uwaga</w:t>
      </w:r>
      <w:r w:rsidRPr="003542BF">
        <w:rPr>
          <w:rFonts w:asciiTheme="majorHAnsi" w:hAnsiTheme="majorHAnsi" w:cs="Tahoma"/>
          <w:bCs/>
          <w:sz w:val="22"/>
          <w:szCs w:val="22"/>
        </w:rPr>
        <w:t xml:space="preserve"> - Do wyliczeń zostanie przyjęta wartość brutto oferty.</w:t>
      </w:r>
    </w:p>
    <w:p w:rsidR="005944B8" w:rsidRPr="003542BF" w:rsidRDefault="002552E6" w:rsidP="005944B8">
      <w:pPr>
        <w:pStyle w:val="Tekstpodstawowywcity2"/>
        <w:spacing w:after="0" w:line="240" w:lineRule="auto"/>
        <w:ind w:left="0"/>
        <w:rPr>
          <w:rFonts w:asciiTheme="majorHAnsi" w:hAnsiTheme="majorHAnsi" w:cs="Tahoma"/>
          <w:sz w:val="22"/>
          <w:szCs w:val="22"/>
        </w:rPr>
      </w:pPr>
      <w:r w:rsidRPr="003542BF">
        <w:rPr>
          <w:rFonts w:asciiTheme="majorHAnsi" w:hAnsiTheme="majorHAnsi" w:cs="Tahoma"/>
          <w:sz w:val="22"/>
          <w:szCs w:val="22"/>
        </w:rPr>
        <w:t xml:space="preserve"> </w:t>
      </w:r>
      <w:r w:rsidR="005944B8" w:rsidRPr="003542BF">
        <w:rPr>
          <w:rFonts w:asciiTheme="majorHAnsi" w:hAnsiTheme="majorHAnsi" w:cs="Tahoma"/>
          <w:sz w:val="22"/>
          <w:szCs w:val="22"/>
        </w:rPr>
        <w:t xml:space="preserve">   Punkty za cenę zostaną wyliczone na podstawie poniższego wzoru.  </w:t>
      </w:r>
    </w:p>
    <w:p w:rsidR="00AE6DCC" w:rsidRPr="003542BF" w:rsidRDefault="00AE6DCC" w:rsidP="005944B8">
      <w:pPr>
        <w:pStyle w:val="Tekstpodstawowywcity2"/>
        <w:spacing w:after="0" w:line="240" w:lineRule="auto"/>
        <w:ind w:left="0"/>
        <w:rPr>
          <w:rFonts w:asciiTheme="majorHAnsi" w:hAnsiTheme="majorHAnsi" w:cs="Tahoma"/>
          <w:sz w:val="22"/>
          <w:szCs w:val="22"/>
        </w:rPr>
      </w:pPr>
    </w:p>
    <w:p w:rsidR="005944B8" w:rsidRPr="003542BF" w:rsidRDefault="005944B8" w:rsidP="005944B8">
      <w:pPr>
        <w:pStyle w:val="Tekstpodstawowywcity2"/>
        <w:spacing w:after="0" w:line="240" w:lineRule="auto"/>
        <w:ind w:left="0"/>
        <w:rPr>
          <w:rFonts w:asciiTheme="majorHAnsi" w:hAnsiTheme="majorHAnsi" w:cs="Tahoma"/>
          <w:b/>
          <w:sz w:val="22"/>
          <w:szCs w:val="22"/>
        </w:rPr>
      </w:pP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 xml:space="preserve">        </w:t>
      </w:r>
      <w:r w:rsidRPr="003542BF">
        <w:rPr>
          <w:rFonts w:asciiTheme="majorHAnsi" w:hAnsiTheme="majorHAnsi" w:cs="Tahoma"/>
          <w:b/>
          <w:bCs/>
          <w:sz w:val="22"/>
          <w:szCs w:val="22"/>
        </w:rPr>
        <w:t>C</w:t>
      </w:r>
      <w:r w:rsidR="00AE6DCC" w:rsidRPr="003542BF">
        <w:rPr>
          <w:rFonts w:asciiTheme="majorHAnsi" w:hAnsiTheme="majorHAnsi" w:cs="Tahoma"/>
          <w:b/>
          <w:sz w:val="22"/>
          <w:szCs w:val="22"/>
        </w:rPr>
        <w:t>ena najtańszej oferty</w:t>
      </w:r>
    </w:p>
    <w:p w:rsidR="005944B8" w:rsidRPr="003542BF" w:rsidRDefault="005944B8" w:rsidP="005944B8">
      <w:pPr>
        <w:pStyle w:val="Tekstpodstawowywcity2"/>
        <w:spacing w:after="0" w:line="240" w:lineRule="auto"/>
        <w:ind w:left="0"/>
        <w:rPr>
          <w:rFonts w:asciiTheme="majorHAnsi" w:hAnsiTheme="majorHAnsi" w:cs="Tahoma"/>
          <w:b/>
          <w:sz w:val="22"/>
          <w:szCs w:val="22"/>
        </w:rPr>
      </w:pP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 xml:space="preserve">                 </w:t>
      </w: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C</w:t>
      </w: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w:t>
      </w: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w:t>
      </w: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 xml:space="preserve"> x  </w:t>
      </w:r>
      <w:r w:rsidR="00332FE4" w:rsidRPr="003542BF">
        <w:rPr>
          <w:rFonts w:asciiTheme="majorHAnsi" w:hAnsiTheme="majorHAnsi" w:cs="Tahoma"/>
          <w:b/>
          <w:sz w:val="22"/>
          <w:szCs w:val="22"/>
        </w:rPr>
        <w:t>6</w:t>
      </w:r>
      <w:r w:rsidR="00AE6DCC" w:rsidRPr="003542BF">
        <w:rPr>
          <w:rFonts w:asciiTheme="majorHAnsi" w:hAnsiTheme="majorHAnsi" w:cs="Tahoma"/>
          <w:b/>
          <w:sz w:val="22"/>
          <w:szCs w:val="22"/>
        </w:rPr>
        <w:t xml:space="preserve">0 </w:t>
      </w:r>
      <w:proofErr w:type="spellStart"/>
      <w:r w:rsidR="00AE6DCC" w:rsidRPr="003542BF">
        <w:rPr>
          <w:rFonts w:asciiTheme="majorHAnsi" w:hAnsiTheme="majorHAnsi" w:cs="Tahoma"/>
          <w:b/>
          <w:sz w:val="22"/>
          <w:szCs w:val="22"/>
        </w:rPr>
        <w:t>pkt</w:t>
      </w:r>
      <w:proofErr w:type="spellEnd"/>
    </w:p>
    <w:p w:rsidR="005944B8" w:rsidRPr="003542BF" w:rsidRDefault="005944B8" w:rsidP="005944B8">
      <w:pPr>
        <w:pStyle w:val="Tekstpodstawowywcity2"/>
        <w:spacing w:after="0" w:line="240" w:lineRule="auto"/>
        <w:ind w:left="357"/>
        <w:rPr>
          <w:rFonts w:asciiTheme="majorHAnsi" w:hAnsiTheme="majorHAnsi" w:cs="Tahoma"/>
          <w:b/>
          <w:sz w:val="22"/>
          <w:szCs w:val="22"/>
        </w:rPr>
      </w:pPr>
      <w:r w:rsidRPr="003542BF">
        <w:rPr>
          <w:rFonts w:asciiTheme="majorHAnsi" w:hAnsiTheme="majorHAnsi" w:cs="Tahoma"/>
          <w:b/>
          <w:sz w:val="22"/>
          <w:szCs w:val="22"/>
        </w:rPr>
        <w:t xml:space="preserve">                       </w:t>
      </w:r>
      <w:r w:rsidR="00AE6DCC" w:rsidRPr="003542BF">
        <w:rPr>
          <w:rFonts w:asciiTheme="majorHAnsi" w:hAnsiTheme="majorHAnsi" w:cs="Tahoma"/>
          <w:b/>
          <w:sz w:val="22"/>
          <w:szCs w:val="22"/>
        </w:rPr>
        <w:t xml:space="preserve">                  Cena badanej oferty</w:t>
      </w:r>
    </w:p>
    <w:p w:rsidR="00D91405" w:rsidRPr="003542BF" w:rsidRDefault="005944B8" w:rsidP="00184EB7">
      <w:pPr>
        <w:pStyle w:val="Tekstpodstawowywcity2"/>
        <w:numPr>
          <w:ilvl w:val="0"/>
          <w:numId w:val="29"/>
        </w:numPr>
        <w:spacing w:line="240" w:lineRule="auto"/>
        <w:ind w:left="714" w:hanging="357"/>
        <w:rPr>
          <w:rFonts w:asciiTheme="majorHAnsi" w:hAnsiTheme="majorHAnsi" w:cs="Tahoma"/>
          <w:sz w:val="22"/>
          <w:szCs w:val="22"/>
          <w:u w:val="single"/>
        </w:rPr>
      </w:pPr>
      <w:r w:rsidRPr="003542BF">
        <w:rPr>
          <w:rFonts w:asciiTheme="majorHAnsi" w:hAnsiTheme="majorHAnsi" w:cs="Tahoma"/>
          <w:b/>
          <w:sz w:val="22"/>
          <w:szCs w:val="22"/>
          <w:u w:val="single"/>
        </w:rPr>
        <w:lastRenderedPageBreak/>
        <w:t xml:space="preserve">wyliczenie punktów za kryterium – </w:t>
      </w:r>
      <w:r w:rsidR="00332FE4" w:rsidRPr="003542BF">
        <w:rPr>
          <w:rFonts w:asciiTheme="majorHAnsi" w:hAnsiTheme="majorHAnsi" w:cs="Tahoma"/>
          <w:b/>
          <w:sz w:val="22"/>
          <w:szCs w:val="22"/>
          <w:u w:val="single"/>
        </w:rPr>
        <w:t xml:space="preserve">ocena </w:t>
      </w:r>
      <w:r w:rsidRPr="003542BF">
        <w:rPr>
          <w:rFonts w:asciiTheme="majorHAnsi" w:hAnsiTheme="majorHAnsi" w:cs="Tahoma"/>
          <w:b/>
          <w:sz w:val="22"/>
          <w:szCs w:val="22"/>
          <w:u w:val="single"/>
        </w:rPr>
        <w:t>jakoś</w:t>
      </w:r>
      <w:r w:rsidR="00332FE4" w:rsidRPr="003542BF">
        <w:rPr>
          <w:rFonts w:asciiTheme="majorHAnsi" w:hAnsiTheme="majorHAnsi" w:cs="Tahoma"/>
          <w:b/>
          <w:sz w:val="22"/>
          <w:szCs w:val="22"/>
          <w:u w:val="single"/>
        </w:rPr>
        <w:t>ci</w:t>
      </w:r>
    </w:p>
    <w:p w:rsidR="00D91405" w:rsidRPr="003542BF" w:rsidRDefault="00D91405" w:rsidP="00D91405">
      <w:pPr>
        <w:pStyle w:val="Tekstpodstawowywcity2"/>
        <w:spacing w:line="240" w:lineRule="auto"/>
        <w:ind w:left="714"/>
        <w:rPr>
          <w:rFonts w:asciiTheme="majorHAnsi" w:hAnsiTheme="majorHAnsi" w:cs="Tahoma"/>
          <w:sz w:val="22"/>
          <w:szCs w:val="22"/>
          <w:u w:val="single"/>
        </w:rPr>
      </w:pPr>
      <w:r w:rsidRPr="003542BF">
        <w:rPr>
          <w:rFonts w:asciiTheme="majorHAnsi" w:hAnsiTheme="majorHAnsi" w:cs="Tahoma"/>
          <w:sz w:val="22"/>
          <w:szCs w:val="22"/>
        </w:rPr>
        <w:t>Podstawę oceny stanowić będzie pisemna opinia biegłych, powołanych przez kierownika Zamawiającego na podstawie art. 21 ust.4 u</w:t>
      </w:r>
      <w:r w:rsidR="00A86E4C" w:rsidRPr="003542BF">
        <w:rPr>
          <w:rFonts w:asciiTheme="majorHAnsi" w:hAnsiTheme="majorHAnsi" w:cs="Tahoma"/>
          <w:sz w:val="22"/>
          <w:szCs w:val="22"/>
        </w:rPr>
        <w:t xml:space="preserve">stawy-Prawo </w:t>
      </w:r>
      <w:proofErr w:type="spellStart"/>
      <w:r w:rsidR="00A86E4C" w:rsidRPr="003542BF">
        <w:rPr>
          <w:rFonts w:asciiTheme="majorHAnsi" w:hAnsiTheme="majorHAnsi" w:cs="Tahoma"/>
          <w:sz w:val="22"/>
          <w:szCs w:val="22"/>
        </w:rPr>
        <w:t>zamówień</w:t>
      </w:r>
      <w:proofErr w:type="spellEnd"/>
      <w:r w:rsidR="00A86E4C" w:rsidRPr="003542BF">
        <w:rPr>
          <w:rFonts w:asciiTheme="majorHAnsi" w:hAnsiTheme="majorHAnsi" w:cs="Tahoma"/>
          <w:sz w:val="22"/>
          <w:szCs w:val="22"/>
        </w:rPr>
        <w:t xml:space="preserve"> </w:t>
      </w:r>
      <w:proofErr w:type="spellStart"/>
      <w:r w:rsidR="00A86E4C" w:rsidRPr="003542BF">
        <w:rPr>
          <w:rFonts w:asciiTheme="majorHAnsi" w:hAnsiTheme="majorHAnsi" w:cs="Tahoma"/>
          <w:sz w:val="22"/>
          <w:szCs w:val="22"/>
        </w:rPr>
        <w:t>p</w:t>
      </w:r>
      <w:r w:rsidRPr="003542BF">
        <w:rPr>
          <w:rFonts w:asciiTheme="majorHAnsi" w:hAnsiTheme="majorHAnsi" w:cs="Tahoma"/>
          <w:sz w:val="22"/>
          <w:szCs w:val="22"/>
        </w:rPr>
        <w:t>ublicznych</w:t>
      </w:r>
      <w:proofErr w:type="spellEnd"/>
      <w:r w:rsidRPr="003542BF">
        <w:rPr>
          <w:rFonts w:asciiTheme="majorHAnsi" w:hAnsiTheme="majorHAnsi" w:cs="Tahoma"/>
          <w:sz w:val="22"/>
          <w:szCs w:val="22"/>
        </w:rPr>
        <w:t xml:space="preserve">, wydana po przetestowaniu próbek akcesoriów i materiałów medycznych jednorazowego użytku, dostarczonych przez Wykonawców na warunkach określonych w niniejszej SIWZ. </w:t>
      </w:r>
    </w:p>
    <w:p w:rsidR="00D91405" w:rsidRPr="003542BF" w:rsidRDefault="00D91405" w:rsidP="00D91405">
      <w:pPr>
        <w:pStyle w:val="Tekstpodstawowywcity3"/>
        <w:ind w:left="714"/>
        <w:rPr>
          <w:rFonts w:asciiTheme="majorHAnsi" w:hAnsiTheme="majorHAnsi" w:cs="Tahoma"/>
          <w:bCs/>
          <w:sz w:val="22"/>
          <w:szCs w:val="22"/>
        </w:rPr>
      </w:pPr>
      <w:r w:rsidRPr="003542BF">
        <w:rPr>
          <w:rFonts w:asciiTheme="majorHAnsi" w:hAnsiTheme="majorHAnsi" w:cs="Tahoma"/>
          <w:bCs/>
          <w:sz w:val="22"/>
          <w:szCs w:val="22"/>
        </w:rPr>
        <w:t>Jakość produktów oferowanych w ramach każdego z zadań będzie oceniana w skali od 0 do 10 pkt. Do oceny Zamawiający będzie brał pod uwagę w szczególności n/wym. parametry:</w:t>
      </w:r>
    </w:p>
    <w:p w:rsidR="00D91405" w:rsidRPr="003542BF" w:rsidRDefault="00D91405" w:rsidP="00184EB7">
      <w:pPr>
        <w:pStyle w:val="Tekstpodstawowywcity3"/>
        <w:numPr>
          <w:ilvl w:val="0"/>
          <w:numId w:val="34"/>
        </w:numPr>
        <w:ind w:left="714" w:hanging="357"/>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1</w:t>
      </w:r>
      <w:r w:rsidRPr="003542BF">
        <w:rPr>
          <w:rFonts w:asciiTheme="majorHAnsi" w:hAnsiTheme="majorHAnsi" w:cs="Tahoma"/>
          <w:sz w:val="22"/>
          <w:szCs w:val="22"/>
        </w:rPr>
        <w:t xml:space="preserve"> – wkłucia-Igły- ostrość, nieprzepuszczalność przy nasadzie igły, strzykawki-płynna posuwistość tłoka ,czytelność skali. Kaniula- ostrość . Przyrządy do przetaczania płynów infuzyjnych- sprawność odpowietrzania i łatwość regulacji podawania płynu,  ostrość kolca.</w:t>
      </w:r>
    </w:p>
    <w:p w:rsidR="00D91405" w:rsidRPr="003542BF" w:rsidRDefault="00D91405" w:rsidP="00184EB7">
      <w:pPr>
        <w:pStyle w:val="Tekstpodstawowywcity3"/>
        <w:numPr>
          <w:ilvl w:val="0"/>
          <w:numId w:val="34"/>
        </w:numPr>
        <w:ind w:left="709" w:hanging="357"/>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2</w:t>
      </w:r>
      <w:r w:rsidRPr="003542BF">
        <w:rPr>
          <w:rFonts w:asciiTheme="majorHAnsi" w:hAnsiTheme="majorHAnsi" w:cs="Tahoma"/>
          <w:sz w:val="22"/>
          <w:szCs w:val="22"/>
        </w:rPr>
        <w:t xml:space="preserve"> – system próżniowego pobierania krwi- ostrość końcówek igieł, czytelność oznaczenia ilości pobieranej krwi , zgodność naciąganej objętości krwi z deklarowaną pojemnością probówki, łatwość przebijania korka probówki kompatybilność  uchwytów z igłą  i probówką,  szczelność i  sprawność systemu, wygoda użytkowania.</w:t>
      </w:r>
    </w:p>
    <w:p w:rsidR="00D91405" w:rsidRPr="003542BF" w:rsidRDefault="00D91405" w:rsidP="00184EB7">
      <w:pPr>
        <w:pStyle w:val="Tekstpodstawowywcity2"/>
        <w:numPr>
          <w:ilvl w:val="0"/>
          <w:numId w:val="34"/>
        </w:numPr>
        <w:spacing w:line="240" w:lineRule="auto"/>
        <w:ind w:left="709" w:hanging="357"/>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3</w:t>
      </w:r>
      <w:r w:rsidRPr="003542BF">
        <w:rPr>
          <w:rFonts w:asciiTheme="majorHAnsi" w:hAnsiTheme="majorHAnsi" w:cs="Tahoma"/>
          <w:sz w:val="22"/>
          <w:szCs w:val="22"/>
        </w:rPr>
        <w:t xml:space="preserve"> – cewniki z wyposażeniem - elastyczność,  sprężystość, szczelność </w:t>
      </w:r>
      <w:proofErr w:type="spellStart"/>
      <w:r w:rsidRPr="003542BF">
        <w:rPr>
          <w:rFonts w:asciiTheme="majorHAnsi" w:hAnsiTheme="majorHAnsi" w:cs="Tahoma"/>
          <w:sz w:val="22"/>
          <w:szCs w:val="22"/>
        </w:rPr>
        <w:t>balona</w:t>
      </w:r>
      <w:proofErr w:type="spellEnd"/>
      <w:r w:rsidRPr="003542BF">
        <w:rPr>
          <w:rFonts w:asciiTheme="majorHAnsi" w:hAnsiTheme="majorHAnsi" w:cs="Tahoma"/>
          <w:sz w:val="22"/>
          <w:szCs w:val="22"/>
        </w:rPr>
        <w:t>, wygoda użytkowania, sposób i estetyka wykonania, odczucie pacjenta; worki do dobowej zbiórki moczu- szczelność, trwałość  materiału.</w:t>
      </w:r>
    </w:p>
    <w:p w:rsidR="00D91405" w:rsidRPr="003542BF" w:rsidRDefault="00D91405" w:rsidP="00184EB7">
      <w:pPr>
        <w:pStyle w:val="Tekstpodstawowywcity2"/>
        <w:numPr>
          <w:ilvl w:val="0"/>
          <w:numId w:val="34"/>
        </w:numPr>
        <w:spacing w:after="0" w:line="240" w:lineRule="auto"/>
        <w:ind w:left="709" w:hanging="283"/>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4</w:t>
      </w:r>
      <w:r w:rsidRPr="003542BF">
        <w:rPr>
          <w:rFonts w:asciiTheme="majorHAnsi" w:hAnsiTheme="majorHAnsi" w:cs="Tahoma"/>
          <w:sz w:val="22"/>
          <w:szCs w:val="22"/>
        </w:rPr>
        <w:t xml:space="preserve"> – akcesoria i materiały dla poradni specjalistycznych - gładkość     </w:t>
      </w:r>
    </w:p>
    <w:p w:rsidR="00D91405" w:rsidRPr="003542BF" w:rsidRDefault="00D91405" w:rsidP="00485A9A">
      <w:pPr>
        <w:pStyle w:val="Tekstpodstawowywcity2"/>
        <w:spacing w:line="240" w:lineRule="auto"/>
        <w:ind w:left="714"/>
        <w:rPr>
          <w:rFonts w:asciiTheme="majorHAnsi" w:hAnsiTheme="majorHAnsi" w:cs="Tahoma"/>
          <w:sz w:val="22"/>
          <w:szCs w:val="22"/>
        </w:rPr>
      </w:pPr>
      <w:r w:rsidRPr="003542BF">
        <w:rPr>
          <w:rFonts w:asciiTheme="majorHAnsi" w:hAnsiTheme="majorHAnsi" w:cs="Tahoma"/>
          <w:sz w:val="22"/>
          <w:szCs w:val="22"/>
        </w:rPr>
        <w:t>krawędzi, estetyka wykonania, odczucie pacjenta, wygoda użytkowania.</w:t>
      </w:r>
    </w:p>
    <w:p w:rsidR="00D91405" w:rsidRPr="003542BF" w:rsidRDefault="00D91405" w:rsidP="00184EB7">
      <w:pPr>
        <w:pStyle w:val="Tekstpodstawowywcity2"/>
        <w:numPr>
          <w:ilvl w:val="0"/>
          <w:numId w:val="35"/>
        </w:numPr>
        <w:spacing w:after="0" w:line="240" w:lineRule="auto"/>
        <w:ind w:left="714"/>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5</w:t>
      </w:r>
      <w:r w:rsidR="00C85B6B">
        <w:rPr>
          <w:rFonts w:asciiTheme="majorHAnsi" w:hAnsiTheme="majorHAnsi" w:cs="Tahoma"/>
          <w:sz w:val="22"/>
          <w:szCs w:val="22"/>
        </w:rPr>
        <w:t xml:space="preserve"> – akcesoria </w:t>
      </w:r>
      <w:r w:rsidRPr="003542BF">
        <w:rPr>
          <w:rFonts w:asciiTheme="majorHAnsi" w:hAnsiTheme="majorHAnsi" w:cs="Tahoma"/>
          <w:sz w:val="22"/>
          <w:szCs w:val="22"/>
        </w:rPr>
        <w:t>i materiały laboratoryjne- stabilność, trwałość materiału, szczelność  pokrywy, funkcjonalność.</w:t>
      </w:r>
    </w:p>
    <w:p w:rsidR="00D91405" w:rsidRPr="003542BF" w:rsidRDefault="00D91405" w:rsidP="00184EB7">
      <w:pPr>
        <w:pStyle w:val="Tekstpodstawowywcity2"/>
        <w:numPr>
          <w:ilvl w:val="0"/>
          <w:numId w:val="35"/>
        </w:numPr>
        <w:spacing w:line="240" w:lineRule="auto"/>
        <w:ind w:left="709" w:hanging="357"/>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6</w:t>
      </w:r>
      <w:r w:rsidRPr="003542BF">
        <w:rPr>
          <w:rFonts w:asciiTheme="majorHAnsi" w:hAnsiTheme="majorHAnsi" w:cs="Tahoma"/>
          <w:sz w:val="22"/>
          <w:szCs w:val="22"/>
        </w:rPr>
        <w:t xml:space="preserve"> – akcesoria i materiały ogólnomedyczne: maski </w:t>
      </w:r>
      <w:proofErr w:type="spellStart"/>
      <w:r w:rsidRPr="003542BF">
        <w:rPr>
          <w:rFonts w:asciiTheme="majorHAnsi" w:hAnsiTheme="majorHAnsi" w:cs="Tahoma"/>
          <w:sz w:val="22"/>
          <w:szCs w:val="22"/>
        </w:rPr>
        <w:t>Ambu</w:t>
      </w:r>
      <w:proofErr w:type="spellEnd"/>
      <w:r w:rsidRPr="003542BF">
        <w:rPr>
          <w:rFonts w:asciiTheme="majorHAnsi" w:hAnsiTheme="majorHAnsi" w:cs="Tahoma"/>
          <w:sz w:val="22"/>
          <w:szCs w:val="22"/>
        </w:rPr>
        <w:t xml:space="preserve"> – elastyczność sposób przylegania do twarzy, maseczki do sztucznego oddychania i maseczki do nebulizacji – trwałość  i łatwość użycia</w:t>
      </w:r>
    </w:p>
    <w:p w:rsidR="00D91405" w:rsidRPr="003542BF" w:rsidRDefault="00D91405" w:rsidP="00184EB7">
      <w:pPr>
        <w:pStyle w:val="Tekstpodstawowywcity2"/>
        <w:numPr>
          <w:ilvl w:val="0"/>
          <w:numId w:val="35"/>
        </w:numPr>
        <w:spacing w:line="240" w:lineRule="auto"/>
        <w:ind w:left="709" w:hanging="357"/>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7</w:t>
      </w:r>
      <w:r w:rsidRPr="003542BF">
        <w:rPr>
          <w:rFonts w:asciiTheme="majorHAnsi" w:hAnsiTheme="majorHAnsi" w:cs="Tahoma"/>
          <w:sz w:val="22"/>
          <w:szCs w:val="22"/>
        </w:rPr>
        <w:t xml:space="preserve"> – akcesoria i materiały chirurgiczne: nici- trwałość, łatwość przechodzenia</w:t>
      </w:r>
      <w:r w:rsidR="00485A9A" w:rsidRPr="003542BF">
        <w:rPr>
          <w:rFonts w:asciiTheme="majorHAnsi" w:hAnsiTheme="majorHAnsi" w:cs="Tahoma"/>
          <w:sz w:val="22"/>
          <w:szCs w:val="22"/>
        </w:rPr>
        <w:t xml:space="preserve"> </w:t>
      </w:r>
      <w:r w:rsidRPr="003542BF">
        <w:rPr>
          <w:rFonts w:asciiTheme="majorHAnsi" w:hAnsiTheme="majorHAnsi" w:cs="Tahoma"/>
          <w:sz w:val="22"/>
          <w:szCs w:val="22"/>
        </w:rPr>
        <w:t>przez  tkankę, ostrość igły; ostrza- ostrość, gładkość powierzchni ; pęsety- precyzja wykonania, wygoda użytkowania.</w:t>
      </w:r>
    </w:p>
    <w:p w:rsidR="00D91405" w:rsidRPr="003542BF" w:rsidRDefault="00D91405" w:rsidP="00184EB7">
      <w:pPr>
        <w:pStyle w:val="Tekstpodstawowywcity2"/>
        <w:numPr>
          <w:ilvl w:val="0"/>
          <w:numId w:val="35"/>
        </w:numPr>
        <w:spacing w:line="240" w:lineRule="auto"/>
        <w:ind w:left="709" w:hanging="357"/>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8</w:t>
      </w:r>
      <w:r w:rsidRPr="003542BF">
        <w:rPr>
          <w:rFonts w:asciiTheme="majorHAnsi" w:hAnsiTheme="majorHAnsi" w:cs="Tahoma"/>
          <w:sz w:val="22"/>
          <w:szCs w:val="22"/>
        </w:rPr>
        <w:t xml:space="preserve"> – rękawice- kształt, budowa anatomiczna, rozciągliwość, faktura, grubość, komfort pracy, reakcje skórne i podrażnienia, wytrzymałość.</w:t>
      </w:r>
    </w:p>
    <w:p w:rsidR="00D91405" w:rsidRPr="003542BF" w:rsidRDefault="00D91405" w:rsidP="00184EB7">
      <w:pPr>
        <w:pStyle w:val="Tekstpodstawowywcity2"/>
        <w:numPr>
          <w:ilvl w:val="0"/>
          <w:numId w:val="35"/>
        </w:numPr>
        <w:spacing w:after="0" w:line="240" w:lineRule="auto"/>
        <w:ind w:left="714"/>
        <w:rPr>
          <w:rFonts w:asciiTheme="majorHAnsi" w:hAnsiTheme="majorHAnsi" w:cs="Tahoma"/>
          <w:sz w:val="22"/>
          <w:szCs w:val="22"/>
        </w:rPr>
      </w:pPr>
      <w:r w:rsidRPr="003542BF">
        <w:rPr>
          <w:rFonts w:asciiTheme="majorHAnsi" w:hAnsiTheme="majorHAnsi" w:cs="Tahoma"/>
          <w:bCs/>
          <w:sz w:val="22"/>
          <w:szCs w:val="22"/>
          <w:u w:val="single"/>
        </w:rPr>
        <w:t xml:space="preserve">w zakresie </w:t>
      </w:r>
      <w:r w:rsidRPr="003542BF">
        <w:rPr>
          <w:rFonts w:asciiTheme="majorHAnsi" w:hAnsiTheme="majorHAnsi" w:cs="Tahoma"/>
          <w:sz w:val="22"/>
          <w:szCs w:val="22"/>
          <w:u w:val="single"/>
        </w:rPr>
        <w:t>zadania nr 9</w:t>
      </w:r>
      <w:r w:rsidRPr="003542BF">
        <w:rPr>
          <w:rFonts w:asciiTheme="majorHAnsi" w:hAnsiTheme="majorHAnsi" w:cs="Tahoma"/>
          <w:sz w:val="22"/>
          <w:szCs w:val="22"/>
        </w:rPr>
        <w:t xml:space="preserve"> – bielizna i odzież jednorazowego użytku- grubość materiału, trwałość, </w:t>
      </w:r>
      <w:r w:rsidR="00485A9A" w:rsidRPr="003542BF">
        <w:rPr>
          <w:rFonts w:asciiTheme="majorHAnsi" w:hAnsiTheme="majorHAnsi" w:cs="Tahoma"/>
          <w:sz w:val="22"/>
          <w:szCs w:val="22"/>
        </w:rPr>
        <w:t xml:space="preserve"> </w:t>
      </w:r>
      <w:proofErr w:type="spellStart"/>
      <w:r w:rsidRPr="003542BF">
        <w:rPr>
          <w:rFonts w:asciiTheme="majorHAnsi" w:hAnsiTheme="majorHAnsi" w:cs="Tahoma"/>
          <w:sz w:val="22"/>
          <w:szCs w:val="22"/>
        </w:rPr>
        <w:t>nieprześwitywalność</w:t>
      </w:r>
      <w:proofErr w:type="spellEnd"/>
      <w:r w:rsidRPr="003542BF">
        <w:rPr>
          <w:rFonts w:asciiTheme="majorHAnsi" w:hAnsiTheme="majorHAnsi" w:cs="Tahoma"/>
          <w:sz w:val="22"/>
          <w:szCs w:val="22"/>
        </w:rPr>
        <w:t>, wygoda użytkowania.</w:t>
      </w:r>
    </w:p>
    <w:p w:rsidR="00485A9A" w:rsidRPr="003542BF" w:rsidRDefault="00485A9A" w:rsidP="00485A9A">
      <w:pPr>
        <w:pStyle w:val="Tekstpodstawowywcity2"/>
        <w:spacing w:after="0" w:line="240" w:lineRule="auto"/>
        <w:ind w:left="714"/>
        <w:rPr>
          <w:rFonts w:asciiTheme="majorHAnsi" w:hAnsiTheme="majorHAnsi" w:cs="Tahoma"/>
          <w:sz w:val="22"/>
          <w:szCs w:val="22"/>
        </w:rPr>
      </w:pPr>
    </w:p>
    <w:p w:rsidR="005944B8" w:rsidRPr="003542BF" w:rsidRDefault="00F773E9" w:rsidP="00B57463">
      <w:pPr>
        <w:pStyle w:val="Tekstpodstawowywcity2"/>
        <w:spacing w:line="240" w:lineRule="auto"/>
        <w:ind w:left="0"/>
        <w:rPr>
          <w:rFonts w:asciiTheme="majorHAnsi" w:hAnsiTheme="majorHAnsi" w:cs="Tahoma"/>
          <w:sz w:val="22"/>
          <w:szCs w:val="22"/>
          <w:u w:val="single"/>
        </w:rPr>
      </w:pPr>
      <w:r w:rsidRPr="003542BF">
        <w:rPr>
          <w:rFonts w:asciiTheme="majorHAnsi" w:hAnsiTheme="majorHAnsi" w:cs="Tahoma"/>
          <w:sz w:val="22"/>
          <w:szCs w:val="22"/>
        </w:rPr>
        <w:t xml:space="preserve">  </w:t>
      </w:r>
      <w:r w:rsidR="005944B8" w:rsidRPr="003542BF">
        <w:rPr>
          <w:rFonts w:asciiTheme="majorHAnsi" w:hAnsiTheme="majorHAnsi" w:cs="Tahoma"/>
          <w:sz w:val="22"/>
          <w:szCs w:val="22"/>
          <w:u w:val="single"/>
        </w:rPr>
        <w:t>Ostateczna ocena dla tego kryterium zostanie obliczona wg poniższego wzoru:</w:t>
      </w:r>
    </w:p>
    <w:p w:rsidR="00B634D8" w:rsidRPr="003542BF" w:rsidRDefault="009C2B16" w:rsidP="009C2B16">
      <w:pPr>
        <w:pStyle w:val="Tekstpodstawowywcity2"/>
        <w:spacing w:after="0" w:line="240" w:lineRule="auto"/>
        <w:rPr>
          <w:rFonts w:asciiTheme="majorHAnsi" w:hAnsiTheme="majorHAnsi" w:cs="Tahoma"/>
          <w:b/>
          <w:bCs/>
          <w:sz w:val="22"/>
          <w:szCs w:val="22"/>
        </w:rPr>
      </w:pPr>
      <w:r w:rsidRPr="003542BF">
        <w:rPr>
          <w:rFonts w:asciiTheme="majorHAnsi" w:hAnsiTheme="majorHAnsi" w:cs="Tahoma"/>
          <w:b/>
          <w:bCs/>
          <w:sz w:val="22"/>
          <w:szCs w:val="22"/>
        </w:rPr>
        <w:t xml:space="preserve">                </w:t>
      </w:r>
      <w:r w:rsidR="0078386A" w:rsidRPr="003542BF">
        <w:rPr>
          <w:rFonts w:asciiTheme="majorHAnsi" w:hAnsiTheme="majorHAnsi" w:cs="Tahoma"/>
          <w:b/>
          <w:bCs/>
          <w:sz w:val="22"/>
          <w:szCs w:val="22"/>
        </w:rPr>
        <w:t xml:space="preserve">Liczba punktów przyznana </w:t>
      </w:r>
      <w:r w:rsidR="00BF798B" w:rsidRPr="003542BF">
        <w:rPr>
          <w:rFonts w:asciiTheme="majorHAnsi" w:hAnsiTheme="majorHAnsi" w:cs="Tahoma"/>
          <w:b/>
          <w:bCs/>
          <w:sz w:val="22"/>
          <w:szCs w:val="22"/>
        </w:rPr>
        <w:t>za ocenę jakości</w:t>
      </w:r>
    </w:p>
    <w:p w:rsidR="0078386A" w:rsidRPr="003542BF" w:rsidRDefault="00B634D8" w:rsidP="00B634D8">
      <w:pPr>
        <w:pStyle w:val="Tekstpodstawowywcity2"/>
        <w:spacing w:after="0" w:line="240" w:lineRule="auto"/>
        <w:ind w:left="1080"/>
        <w:rPr>
          <w:rFonts w:asciiTheme="majorHAnsi" w:hAnsiTheme="majorHAnsi" w:cs="Tahoma"/>
          <w:b/>
          <w:bCs/>
          <w:sz w:val="22"/>
          <w:szCs w:val="22"/>
        </w:rPr>
      </w:pPr>
      <w:r w:rsidRPr="003542BF">
        <w:rPr>
          <w:rFonts w:asciiTheme="majorHAnsi" w:hAnsiTheme="majorHAnsi" w:cs="Tahoma"/>
          <w:b/>
          <w:bCs/>
          <w:sz w:val="22"/>
          <w:szCs w:val="22"/>
        </w:rPr>
        <w:t xml:space="preserve">            </w:t>
      </w:r>
      <w:r w:rsidR="009C2B16" w:rsidRPr="003542BF">
        <w:rPr>
          <w:rFonts w:asciiTheme="majorHAnsi" w:hAnsiTheme="majorHAnsi" w:cs="Tahoma"/>
          <w:b/>
          <w:bCs/>
          <w:sz w:val="22"/>
          <w:szCs w:val="22"/>
        </w:rPr>
        <w:t xml:space="preserve">                      </w:t>
      </w:r>
      <w:r w:rsidRPr="003542BF">
        <w:rPr>
          <w:rFonts w:asciiTheme="majorHAnsi" w:hAnsiTheme="majorHAnsi" w:cs="Tahoma"/>
          <w:b/>
          <w:bCs/>
          <w:sz w:val="22"/>
          <w:szCs w:val="22"/>
        </w:rPr>
        <w:t>w badanej ofercie</w:t>
      </w:r>
      <w:r w:rsidR="0078386A" w:rsidRPr="003542BF">
        <w:rPr>
          <w:rFonts w:asciiTheme="majorHAnsi" w:hAnsiTheme="majorHAnsi" w:cs="Tahoma"/>
          <w:b/>
          <w:bCs/>
          <w:sz w:val="22"/>
          <w:szCs w:val="22"/>
        </w:rPr>
        <w:t xml:space="preserve">    </w:t>
      </w:r>
    </w:p>
    <w:p w:rsidR="00B634D8" w:rsidRPr="003542BF" w:rsidRDefault="005944B8" w:rsidP="00B634D8">
      <w:pPr>
        <w:pStyle w:val="Tekstpodstawowywcity2"/>
        <w:spacing w:after="0" w:line="240" w:lineRule="auto"/>
        <w:rPr>
          <w:rFonts w:asciiTheme="majorHAnsi" w:hAnsiTheme="majorHAnsi" w:cs="Tahoma"/>
          <w:b/>
          <w:bCs/>
          <w:sz w:val="22"/>
          <w:szCs w:val="22"/>
        </w:rPr>
      </w:pPr>
      <w:r w:rsidRPr="003542BF">
        <w:rPr>
          <w:rFonts w:asciiTheme="majorHAnsi" w:hAnsiTheme="majorHAnsi" w:cs="Tahoma"/>
          <w:b/>
          <w:bCs/>
          <w:sz w:val="22"/>
          <w:szCs w:val="22"/>
        </w:rPr>
        <w:t xml:space="preserve">       </w:t>
      </w:r>
      <w:r w:rsidR="00B634D8" w:rsidRPr="003542BF">
        <w:rPr>
          <w:rFonts w:asciiTheme="majorHAnsi" w:hAnsiTheme="majorHAnsi" w:cs="Tahoma"/>
          <w:b/>
          <w:bCs/>
          <w:sz w:val="22"/>
          <w:szCs w:val="22"/>
        </w:rPr>
        <w:t xml:space="preserve">J  =  ------------------------------------------------------------------------- </w:t>
      </w:r>
      <w:r w:rsidR="009C2B16" w:rsidRPr="003542BF">
        <w:rPr>
          <w:rFonts w:asciiTheme="majorHAnsi" w:hAnsiTheme="majorHAnsi" w:cs="Tahoma"/>
          <w:b/>
          <w:bCs/>
          <w:sz w:val="22"/>
          <w:szCs w:val="22"/>
        </w:rPr>
        <w:t xml:space="preserve">     </w:t>
      </w:r>
      <w:r w:rsidR="00BF798B" w:rsidRPr="003542BF">
        <w:rPr>
          <w:rFonts w:asciiTheme="majorHAnsi" w:hAnsiTheme="majorHAnsi" w:cs="Tahoma"/>
          <w:b/>
          <w:bCs/>
          <w:sz w:val="22"/>
          <w:szCs w:val="22"/>
        </w:rPr>
        <w:t>x  4</w:t>
      </w:r>
      <w:r w:rsidR="00B634D8" w:rsidRPr="003542BF">
        <w:rPr>
          <w:rFonts w:asciiTheme="majorHAnsi" w:hAnsiTheme="majorHAnsi" w:cs="Tahoma"/>
          <w:b/>
          <w:bCs/>
          <w:sz w:val="22"/>
          <w:szCs w:val="22"/>
        </w:rPr>
        <w:t>0 pkt.</w:t>
      </w:r>
    </w:p>
    <w:p w:rsidR="00B634D8" w:rsidRPr="003542BF" w:rsidRDefault="005944B8" w:rsidP="00B634D8">
      <w:pPr>
        <w:pStyle w:val="Tekstpodstawowywcity2"/>
        <w:spacing w:after="0" w:line="240" w:lineRule="auto"/>
        <w:ind w:left="1080"/>
        <w:rPr>
          <w:rFonts w:asciiTheme="majorHAnsi" w:hAnsiTheme="majorHAnsi" w:cs="Tahoma"/>
          <w:b/>
          <w:bCs/>
          <w:sz w:val="22"/>
          <w:szCs w:val="22"/>
        </w:rPr>
      </w:pPr>
      <w:r w:rsidRPr="003542BF">
        <w:rPr>
          <w:rFonts w:asciiTheme="majorHAnsi" w:hAnsiTheme="majorHAnsi" w:cs="Tahoma"/>
          <w:b/>
          <w:bCs/>
          <w:sz w:val="22"/>
          <w:szCs w:val="22"/>
        </w:rPr>
        <w:t xml:space="preserve">        </w:t>
      </w:r>
      <w:r w:rsidR="009C2B16" w:rsidRPr="003542BF">
        <w:rPr>
          <w:rFonts w:asciiTheme="majorHAnsi" w:hAnsiTheme="majorHAnsi" w:cs="Tahoma"/>
          <w:b/>
          <w:bCs/>
          <w:sz w:val="22"/>
          <w:szCs w:val="22"/>
        </w:rPr>
        <w:t xml:space="preserve">       </w:t>
      </w:r>
      <w:r w:rsidRPr="003542BF">
        <w:rPr>
          <w:rFonts w:asciiTheme="majorHAnsi" w:hAnsiTheme="majorHAnsi" w:cs="Tahoma"/>
          <w:b/>
          <w:bCs/>
          <w:sz w:val="22"/>
          <w:szCs w:val="22"/>
        </w:rPr>
        <w:t xml:space="preserve"> </w:t>
      </w:r>
      <w:r w:rsidR="00B634D8" w:rsidRPr="003542BF">
        <w:rPr>
          <w:rFonts w:asciiTheme="majorHAnsi" w:eastAsia="MS Mincho" w:hAnsiTheme="majorHAnsi"/>
          <w:b/>
          <w:sz w:val="22"/>
          <w:szCs w:val="22"/>
        </w:rPr>
        <w:t>Maksymalna</w:t>
      </w:r>
      <w:r w:rsidR="00B634D8" w:rsidRPr="003542BF">
        <w:rPr>
          <w:rFonts w:asciiTheme="majorHAnsi" w:eastAsia="MS Mincho" w:hAnsiTheme="majorHAnsi"/>
          <w:b/>
          <w:color w:val="008000"/>
          <w:sz w:val="22"/>
          <w:szCs w:val="22"/>
        </w:rPr>
        <w:t xml:space="preserve"> </w:t>
      </w:r>
      <w:r w:rsidR="00B634D8" w:rsidRPr="003542BF">
        <w:rPr>
          <w:rFonts w:asciiTheme="majorHAnsi" w:hAnsiTheme="majorHAnsi" w:cs="Tahoma"/>
          <w:b/>
          <w:bCs/>
          <w:sz w:val="22"/>
          <w:szCs w:val="22"/>
        </w:rPr>
        <w:t>łączna ilość punktów</w:t>
      </w:r>
    </w:p>
    <w:p w:rsidR="00B634D8" w:rsidRPr="003542BF" w:rsidRDefault="00B634D8" w:rsidP="00B634D8">
      <w:pPr>
        <w:pStyle w:val="Tekstpodstawowywcity2"/>
        <w:spacing w:after="0" w:line="240" w:lineRule="auto"/>
        <w:ind w:left="1080"/>
        <w:rPr>
          <w:rFonts w:asciiTheme="majorHAnsi" w:hAnsiTheme="majorHAnsi" w:cs="Tahoma"/>
          <w:b/>
          <w:bCs/>
          <w:sz w:val="22"/>
          <w:szCs w:val="22"/>
        </w:rPr>
      </w:pPr>
      <w:r w:rsidRPr="003542BF">
        <w:rPr>
          <w:rFonts w:asciiTheme="majorHAnsi" w:eastAsia="MS Mincho" w:hAnsiTheme="majorHAnsi"/>
          <w:b/>
          <w:color w:val="008000"/>
          <w:sz w:val="22"/>
          <w:szCs w:val="22"/>
        </w:rPr>
        <w:t xml:space="preserve"> </w:t>
      </w:r>
      <w:r w:rsidRPr="003542BF">
        <w:rPr>
          <w:rFonts w:asciiTheme="majorHAnsi" w:hAnsiTheme="majorHAnsi" w:cs="Tahoma"/>
          <w:b/>
          <w:bCs/>
          <w:sz w:val="22"/>
          <w:szCs w:val="22"/>
        </w:rPr>
        <w:t xml:space="preserve"> możliwa do przyznania w niniejszym   kryterium</w:t>
      </w:r>
    </w:p>
    <w:p w:rsidR="00332FE4" w:rsidRPr="003542BF" w:rsidRDefault="00332FE4" w:rsidP="00B634D8">
      <w:pPr>
        <w:pStyle w:val="Tekstpodstawowywcity2"/>
        <w:spacing w:after="0" w:line="240" w:lineRule="auto"/>
        <w:ind w:left="1080"/>
        <w:rPr>
          <w:rFonts w:asciiTheme="majorHAnsi" w:hAnsiTheme="majorHAnsi" w:cs="Tahoma"/>
          <w:b/>
          <w:bCs/>
          <w:sz w:val="22"/>
          <w:szCs w:val="22"/>
        </w:rPr>
      </w:pPr>
    </w:p>
    <w:p w:rsidR="00B634D8" w:rsidRPr="003542BF" w:rsidRDefault="00767709" w:rsidP="00B634D8">
      <w:pPr>
        <w:jc w:val="both"/>
        <w:rPr>
          <w:rFonts w:asciiTheme="majorHAnsi" w:hAnsiTheme="majorHAnsi" w:cs="Segoe UI"/>
          <w:sz w:val="22"/>
          <w:szCs w:val="22"/>
        </w:rPr>
      </w:pPr>
      <w:r w:rsidRPr="003542BF">
        <w:rPr>
          <w:rFonts w:asciiTheme="majorHAnsi" w:hAnsiTheme="majorHAnsi" w:cs="Segoe UI"/>
          <w:sz w:val="22"/>
          <w:szCs w:val="22"/>
        </w:rPr>
        <w:t>4</w:t>
      </w:r>
      <w:r w:rsidR="00B634D8" w:rsidRPr="003542BF">
        <w:rPr>
          <w:rFonts w:asciiTheme="majorHAnsi" w:hAnsiTheme="majorHAnsi" w:cs="Segoe UI"/>
          <w:sz w:val="22"/>
          <w:szCs w:val="22"/>
        </w:rPr>
        <w:t xml:space="preserve">.   </w:t>
      </w:r>
      <w:r w:rsidR="00552FBA" w:rsidRPr="003542BF">
        <w:rPr>
          <w:rFonts w:asciiTheme="majorHAnsi" w:hAnsiTheme="majorHAnsi" w:cs="Segoe UI"/>
          <w:sz w:val="22"/>
          <w:szCs w:val="22"/>
        </w:rPr>
        <w:t xml:space="preserve">Całkowita liczba punktów, jaką otrzyma dana oferta, zostanie obliczona wg poniższego </w:t>
      </w:r>
      <w:r w:rsidR="00B634D8" w:rsidRPr="003542BF">
        <w:rPr>
          <w:rFonts w:asciiTheme="majorHAnsi" w:hAnsiTheme="majorHAnsi" w:cs="Segoe UI"/>
          <w:sz w:val="22"/>
          <w:szCs w:val="22"/>
        </w:rPr>
        <w:t xml:space="preserve"> </w:t>
      </w:r>
    </w:p>
    <w:p w:rsidR="00BF798B" w:rsidRPr="003542BF" w:rsidRDefault="00BF798B" w:rsidP="00BF798B">
      <w:pPr>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wzoru:</w:t>
      </w:r>
    </w:p>
    <w:p w:rsidR="00552FBA" w:rsidRPr="003542BF" w:rsidRDefault="00BF798B" w:rsidP="00BF798B">
      <w:pPr>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L</w:t>
      </w:r>
      <w:r w:rsidR="00B634D8" w:rsidRPr="003542BF">
        <w:rPr>
          <w:rFonts w:asciiTheme="majorHAnsi" w:hAnsiTheme="majorHAnsi" w:cs="Segoe UI"/>
          <w:sz w:val="22"/>
          <w:szCs w:val="22"/>
        </w:rPr>
        <w:t>P = C + J</w:t>
      </w:r>
    </w:p>
    <w:p w:rsidR="00552FBA" w:rsidRPr="003542BF" w:rsidRDefault="00552FBA" w:rsidP="00B634D8">
      <w:pPr>
        <w:ind w:left="425"/>
        <w:rPr>
          <w:rFonts w:asciiTheme="majorHAnsi" w:hAnsiTheme="majorHAnsi" w:cs="Segoe UI"/>
          <w:sz w:val="22"/>
          <w:szCs w:val="22"/>
        </w:rPr>
      </w:pPr>
      <w:r w:rsidRPr="003542BF">
        <w:rPr>
          <w:rFonts w:asciiTheme="majorHAnsi" w:hAnsiTheme="majorHAnsi" w:cs="Segoe UI"/>
          <w:sz w:val="22"/>
          <w:szCs w:val="22"/>
        </w:rPr>
        <w:t>gdzie:</w:t>
      </w:r>
    </w:p>
    <w:p w:rsidR="00552FBA" w:rsidRPr="003542BF" w:rsidRDefault="00552FBA" w:rsidP="00B634D8">
      <w:pPr>
        <w:ind w:left="425"/>
        <w:rPr>
          <w:rFonts w:asciiTheme="majorHAnsi" w:hAnsiTheme="majorHAnsi" w:cs="Segoe UI"/>
          <w:sz w:val="22"/>
          <w:szCs w:val="22"/>
        </w:rPr>
      </w:pPr>
      <w:r w:rsidRPr="003542BF">
        <w:rPr>
          <w:rFonts w:asciiTheme="majorHAnsi" w:hAnsiTheme="majorHAnsi" w:cs="Segoe UI"/>
          <w:sz w:val="22"/>
          <w:szCs w:val="22"/>
        </w:rPr>
        <w:t>L</w:t>
      </w:r>
      <w:r w:rsidR="00B634D8" w:rsidRPr="003542BF">
        <w:rPr>
          <w:rFonts w:asciiTheme="majorHAnsi" w:hAnsiTheme="majorHAnsi" w:cs="Segoe UI"/>
          <w:sz w:val="22"/>
          <w:szCs w:val="22"/>
        </w:rPr>
        <w:t>P</w:t>
      </w:r>
      <w:r w:rsidRPr="003542BF">
        <w:rPr>
          <w:rFonts w:asciiTheme="majorHAnsi" w:hAnsiTheme="majorHAnsi" w:cs="Segoe UI"/>
          <w:sz w:val="22"/>
          <w:szCs w:val="22"/>
        </w:rPr>
        <w:t xml:space="preserve"> – całkowita liczba punktów,</w:t>
      </w:r>
    </w:p>
    <w:p w:rsidR="00552FBA" w:rsidRPr="003542BF" w:rsidRDefault="00552FBA" w:rsidP="00B634D8">
      <w:pPr>
        <w:ind w:left="425"/>
        <w:rPr>
          <w:rFonts w:asciiTheme="majorHAnsi" w:hAnsiTheme="majorHAnsi" w:cs="Segoe UI"/>
          <w:sz w:val="22"/>
          <w:szCs w:val="22"/>
        </w:rPr>
      </w:pPr>
      <w:r w:rsidRPr="003542BF">
        <w:rPr>
          <w:rFonts w:asciiTheme="majorHAnsi" w:hAnsiTheme="majorHAnsi" w:cs="Segoe UI"/>
          <w:sz w:val="22"/>
          <w:szCs w:val="22"/>
        </w:rPr>
        <w:t>C – punkty uzyskane w</w:t>
      </w:r>
      <w:r w:rsidR="00BF798B" w:rsidRPr="003542BF">
        <w:rPr>
          <w:rFonts w:asciiTheme="majorHAnsi" w:hAnsiTheme="majorHAnsi" w:cs="Segoe UI"/>
          <w:sz w:val="22"/>
          <w:szCs w:val="22"/>
        </w:rPr>
        <w:t xml:space="preserve"> kryterium „Łączna cena </w:t>
      </w:r>
      <w:r w:rsidRPr="003542BF">
        <w:rPr>
          <w:rFonts w:asciiTheme="majorHAnsi" w:hAnsiTheme="majorHAnsi" w:cs="Segoe UI"/>
          <w:sz w:val="22"/>
          <w:szCs w:val="22"/>
        </w:rPr>
        <w:t xml:space="preserve"> brutto”,</w:t>
      </w:r>
    </w:p>
    <w:p w:rsidR="00552FBA" w:rsidRPr="003542BF" w:rsidRDefault="00552FBA" w:rsidP="00B634D8">
      <w:pPr>
        <w:ind w:left="425"/>
        <w:rPr>
          <w:rFonts w:asciiTheme="majorHAnsi" w:hAnsiTheme="majorHAnsi" w:cs="Segoe UI"/>
          <w:sz w:val="22"/>
          <w:szCs w:val="22"/>
        </w:rPr>
      </w:pPr>
      <w:r w:rsidRPr="003542BF">
        <w:rPr>
          <w:rFonts w:asciiTheme="majorHAnsi" w:hAnsiTheme="majorHAnsi" w:cs="Segoe UI"/>
          <w:sz w:val="22"/>
          <w:szCs w:val="22"/>
        </w:rPr>
        <w:t>P – punkty uzyskane w</w:t>
      </w:r>
      <w:r w:rsidR="00BF798B" w:rsidRPr="003542BF">
        <w:rPr>
          <w:rFonts w:asciiTheme="majorHAnsi" w:hAnsiTheme="majorHAnsi" w:cs="Segoe UI"/>
          <w:sz w:val="22"/>
          <w:szCs w:val="22"/>
        </w:rPr>
        <w:t xml:space="preserve"> kryterium „Ocena jakości</w:t>
      </w:r>
      <w:r w:rsidRPr="003542BF">
        <w:rPr>
          <w:rFonts w:asciiTheme="majorHAnsi" w:hAnsiTheme="majorHAnsi" w:cs="Segoe UI"/>
          <w:sz w:val="22"/>
          <w:szCs w:val="22"/>
        </w:rPr>
        <w:t xml:space="preserve">”. </w:t>
      </w:r>
    </w:p>
    <w:p w:rsidR="00B634D8" w:rsidRPr="003542BF" w:rsidRDefault="00767709" w:rsidP="00B634D8">
      <w:pPr>
        <w:jc w:val="both"/>
        <w:rPr>
          <w:rFonts w:asciiTheme="majorHAnsi" w:hAnsiTheme="majorHAnsi" w:cs="Segoe UI"/>
          <w:sz w:val="22"/>
          <w:szCs w:val="22"/>
        </w:rPr>
      </w:pPr>
      <w:r w:rsidRPr="003542BF">
        <w:rPr>
          <w:rFonts w:asciiTheme="majorHAnsi" w:hAnsiTheme="majorHAnsi" w:cs="Segoe UI"/>
          <w:sz w:val="22"/>
          <w:szCs w:val="22"/>
        </w:rPr>
        <w:lastRenderedPageBreak/>
        <w:t>5</w:t>
      </w:r>
      <w:r w:rsidR="00B634D8" w:rsidRPr="003542BF">
        <w:rPr>
          <w:rFonts w:asciiTheme="majorHAnsi" w:hAnsiTheme="majorHAnsi" w:cs="Segoe UI"/>
          <w:sz w:val="22"/>
          <w:szCs w:val="22"/>
        </w:rPr>
        <w:t xml:space="preserve">.    </w:t>
      </w:r>
      <w:r w:rsidR="00552FBA" w:rsidRPr="003542BF">
        <w:rPr>
          <w:rFonts w:asciiTheme="majorHAnsi" w:hAnsiTheme="majorHAnsi" w:cs="Segoe UI"/>
          <w:sz w:val="22"/>
          <w:szCs w:val="22"/>
        </w:rPr>
        <w:t xml:space="preserve">Punktacja przyznawana ofertom w poszczególnych kryteriach będzie liczona z dokładnością </w:t>
      </w:r>
    </w:p>
    <w:p w:rsidR="00B634D8" w:rsidRPr="003542BF" w:rsidRDefault="00B634D8" w:rsidP="00B634D8">
      <w:pPr>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 xml:space="preserve">do dwóch miejsc po przecinku. Najwyższa liczba punktów wyznaczy najkorzystniejszą </w:t>
      </w:r>
      <w:r w:rsidRPr="003542BF">
        <w:rPr>
          <w:rFonts w:asciiTheme="majorHAnsi" w:hAnsiTheme="majorHAnsi" w:cs="Segoe UI"/>
          <w:sz w:val="22"/>
          <w:szCs w:val="22"/>
        </w:rPr>
        <w:t xml:space="preserve"> </w:t>
      </w:r>
    </w:p>
    <w:p w:rsidR="00552FBA" w:rsidRPr="003542BF" w:rsidRDefault="00B634D8" w:rsidP="00B634D8">
      <w:pPr>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ofertę.</w:t>
      </w:r>
    </w:p>
    <w:p w:rsidR="00B634D8" w:rsidRPr="003542BF" w:rsidRDefault="00767709" w:rsidP="009C2B16">
      <w:pPr>
        <w:jc w:val="both"/>
        <w:rPr>
          <w:rFonts w:asciiTheme="majorHAnsi" w:hAnsiTheme="majorHAnsi" w:cs="Segoe UI"/>
          <w:sz w:val="22"/>
          <w:szCs w:val="22"/>
        </w:rPr>
      </w:pPr>
      <w:r w:rsidRPr="003542BF">
        <w:rPr>
          <w:rFonts w:asciiTheme="majorHAnsi" w:hAnsiTheme="majorHAnsi" w:cs="Segoe UI"/>
          <w:sz w:val="22"/>
          <w:szCs w:val="22"/>
        </w:rPr>
        <w:t>6</w:t>
      </w:r>
      <w:r w:rsidR="00B634D8" w:rsidRPr="003542BF">
        <w:rPr>
          <w:rFonts w:asciiTheme="majorHAnsi" w:hAnsiTheme="majorHAnsi" w:cs="Segoe UI"/>
          <w:sz w:val="22"/>
          <w:szCs w:val="22"/>
        </w:rPr>
        <w:t xml:space="preserve">.     </w:t>
      </w:r>
      <w:r w:rsidR="00552FBA" w:rsidRPr="003542BF">
        <w:rPr>
          <w:rFonts w:asciiTheme="majorHAnsi" w:hAnsiTheme="majorHAnsi" w:cs="Segoe UI"/>
          <w:sz w:val="22"/>
          <w:szCs w:val="22"/>
        </w:rPr>
        <w:t xml:space="preserve">Zamawiający udzieli </w:t>
      </w:r>
      <w:proofErr w:type="spellStart"/>
      <w:r w:rsidR="00552FBA" w:rsidRPr="003542BF">
        <w:rPr>
          <w:rFonts w:asciiTheme="majorHAnsi" w:hAnsiTheme="majorHAnsi" w:cs="Segoe UI"/>
          <w:sz w:val="22"/>
          <w:szCs w:val="22"/>
        </w:rPr>
        <w:t>zamówienia</w:t>
      </w:r>
      <w:proofErr w:type="spellEnd"/>
      <w:r w:rsidR="00552FBA" w:rsidRPr="003542BF">
        <w:rPr>
          <w:rFonts w:asciiTheme="majorHAnsi" w:hAnsiTheme="majorHAnsi" w:cs="Segoe UI"/>
          <w:sz w:val="22"/>
          <w:szCs w:val="22"/>
        </w:rPr>
        <w:t xml:space="preserve"> Wykonawcy, którego oferta odpowiadać będzie wszystkim </w:t>
      </w:r>
      <w:r w:rsidR="00B634D8" w:rsidRPr="003542BF">
        <w:rPr>
          <w:rFonts w:asciiTheme="majorHAnsi" w:hAnsiTheme="majorHAnsi" w:cs="Segoe UI"/>
          <w:sz w:val="22"/>
          <w:szCs w:val="22"/>
        </w:rPr>
        <w:t xml:space="preserve"> </w:t>
      </w:r>
    </w:p>
    <w:p w:rsidR="00B634D8" w:rsidRPr="003542BF" w:rsidRDefault="00B634D8" w:rsidP="009C2B16">
      <w:pPr>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wymaganiom przed</w:t>
      </w:r>
      <w:r w:rsidR="004C33E9" w:rsidRPr="003542BF">
        <w:rPr>
          <w:rFonts w:asciiTheme="majorHAnsi" w:hAnsiTheme="majorHAnsi" w:cs="Segoe UI"/>
          <w:sz w:val="22"/>
          <w:szCs w:val="22"/>
        </w:rPr>
        <w:t xml:space="preserve">stawionym w ustawie PZP, oraz w </w:t>
      </w:r>
      <w:r w:rsidR="00552FBA" w:rsidRPr="003542BF">
        <w:rPr>
          <w:rFonts w:asciiTheme="majorHAnsi" w:hAnsiTheme="majorHAnsi" w:cs="Segoe UI"/>
          <w:sz w:val="22"/>
          <w:szCs w:val="22"/>
        </w:rPr>
        <w:t xml:space="preserve">SIWZ i zostanie oceniona jako </w:t>
      </w:r>
      <w:r w:rsidRPr="003542BF">
        <w:rPr>
          <w:rFonts w:asciiTheme="majorHAnsi" w:hAnsiTheme="majorHAnsi" w:cs="Segoe UI"/>
          <w:sz w:val="22"/>
          <w:szCs w:val="22"/>
        </w:rPr>
        <w:t xml:space="preserve"> </w:t>
      </w:r>
    </w:p>
    <w:p w:rsidR="00552FBA" w:rsidRPr="003542BF" w:rsidRDefault="00B634D8" w:rsidP="009C2B16">
      <w:pPr>
        <w:jc w:val="both"/>
        <w:rPr>
          <w:rFonts w:asciiTheme="majorHAnsi" w:hAnsiTheme="majorHAnsi" w:cs="Segoe UI"/>
          <w:sz w:val="22"/>
          <w:szCs w:val="22"/>
        </w:rPr>
      </w:pPr>
      <w:r w:rsidRPr="003542BF">
        <w:rPr>
          <w:rFonts w:asciiTheme="majorHAnsi" w:hAnsiTheme="majorHAnsi" w:cs="Segoe UI"/>
          <w:sz w:val="22"/>
          <w:szCs w:val="22"/>
        </w:rPr>
        <w:t xml:space="preserve">        </w:t>
      </w:r>
      <w:r w:rsidR="00552FBA" w:rsidRPr="003542BF">
        <w:rPr>
          <w:rFonts w:asciiTheme="majorHAnsi" w:hAnsiTheme="majorHAnsi" w:cs="Segoe UI"/>
          <w:sz w:val="22"/>
          <w:szCs w:val="22"/>
        </w:rPr>
        <w:t>najkorzystniejsza w oparciu o podane kryteria wyboru.</w:t>
      </w:r>
    </w:p>
    <w:p w:rsidR="00485A9A" w:rsidRPr="003542BF" w:rsidRDefault="00767709" w:rsidP="009C2B16">
      <w:pPr>
        <w:jc w:val="both"/>
        <w:rPr>
          <w:rFonts w:asciiTheme="majorHAnsi" w:hAnsiTheme="majorHAnsi" w:cs="Segoe UI"/>
          <w:sz w:val="22"/>
          <w:szCs w:val="22"/>
        </w:rPr>
      </w:pPr>
      <w:r w:rsidRPr="003542BF">
        <w:rPr>
          <w:rFonts w:asciiTheme="majorHAnsi" w:hAnsiTheme="majorHAnsi" w:cs="Segoe UI"/>
          <w:sz w:val="22"/>
          <w:szCs w:val="22"/>
        </w:rPr>
        <w:t>7</w:t>
      </w:r>
      <w:r w:rsidR="009C2B16" w:rsidRPr="003542BF">
        <w:rPr>
          <w:rFonts w:asciiTheme="majorHAnsi" w:hAnsiTheme="majorHAnsi" w:cs="Segoe UI"/>
          <w:sz w:val="22"/>
          <w:szCs w:val="22"/>
        </w:rPr>
        <w:t xml:space="preserve">.     Jeżeli nie będzie można dokonać wyboru oferty najkorzystniejszej ze względu na to, że dwie </w:t>
      </w:r>
      <w:r w:rsidR="00485A9A" w:rsidRPr="003542BF">
        <w:rPr>
          <w:rFonts w:asciiTheme="majorHAnsi" w:hAnsiTheme="majorHAnsi" w:cs="Segoe UI"/>
          <w:sz w:val="22"/>
          <w:szCs w:val="22"/>
        </w:rPr>
        <w:t xml:space="preserve"> </w:t>
      </w:r>
    </w:p>
    <w:p w:rsidR="00485A9A" w:rsidRPr="003542BF" w:rsidRDefault="00485A9A" w:rsidP="009C2B16">
      <w:pPr>
        <w:jc w:val="both"/>
        <w:rPr>
          <w:rFonts w:asciiTheme="majorHAnsi" w:hAnsiTheme="majorHAnsi" w:cs="Segoe UI"/>
          <w:sz w:val="22"/>
          <w:szCs w:val="22"/>
        </w:rPr>
      </w:pPr>
      <w:r w:rsidRPr="003542BF">
        <w:rPr>
          <w:rFonts w:asciiTheme="majorHAnsi" w:hAnsiTheme="majorHAnsi" w:cs="Segoe UI"/>
          <w:sz w:val="22"/>
          <w:szCs w:val="22"/>
        </w:rPr>
        <w:t xml:space="preserve">        l</w:t>
      </w:r>
      <w:r w:rsidR="009C2B16" w:rsidRPr="003542BF">
        <w:rPr>
          <w:rFonts w:asciiTheme="majorHAnsi" w:hAnsiTheme="majorHAnsi" w:cs="Segoe UI"/>
          <w:sz w:val="22"/>
          <w:szCs w:val="22"/>
        </w:rPr>
        <w:t>ub</w:t>
      </w:r>
      <w:r w:rsidRPr="003542BF">
        <w:rPr>
          <w:rFonts w:asciiTheme="majorHAnsi" w:hAnsiTheme="majorHAnsi" w:cs="Segoe UI"/>
          <w:sz w:val="22"/>
          <w:szCs w:val="22"/>
        </w:rPr>
        <w:t xml:space="preserve"> </w:t>
      </w:r>
      <w:r w:rsidR="009C2B16" w:rsidRPr="003542BF">
        <w:rPr>
          <w:rFonts w:asciiTheme="majorHAnsi" w:hAnsiTheme="majorHAnsi" w:cs="Segoe UI"/>
          <w:sz w:val="22"/>
          <w:szCs w:val="22"/>
        </w:rPr>
        <w:t xml:space="preserve">więcej ofert przedstawia taki sam bilans ceny i pozostałych kryteriów oceny ofert, </w:t>
      </w:r>
      <w:r w:rsidRPr="003542BF">
        <w:rPr>
          <w:rFonts w:asciiTheme="majorHAnsi" w:hAnsiTheme="majorHAnsi" w:cs="Segoe UI"/>
          <w:sz w:val="22"/>
          <w:szCs w:val="22"/>
        </w:rPr>
        <w:t xml:space="preserve"> </w:t>
      </w:r>
    </w:p>
    <w:p w:rsidR="00485A9A" w:rsidRPr="003542BF" w:rsidRDefault="00485A9A" w:rsidP="009C2B16">
      <w:pPr>
        <w:jc w:val="both"/>
        <w:rPr>
          <w:rFonts w:asciiTheme="majorHAnsi" w:hAnsiTheme="majorHAnsi" w:cs="Segoe UI"/>
          <w:sz w:val="22"/>
          <w:szCs w:val="22"/>
        </w:rPr>
      </w:pPr>
      <w:r w:rsidRPr="003542BF">
        <w:rPr>
          <w:rFonts w:asciiTheme="majorHAnsi" w:hAnsiTheme="majorHAnsi" w:cs="Segoe UI"/>
          <w:sz w:val="22"/>
          <w:szCs w:val="22"/>
        </w:rPr>
        <w:t xml:space="preserve">        </w:t>
      </w:r>
      <w:r w:rsidR="009C2B16" w:rsidRPr="003542BF">
        <w:rPr>
          <w:rFonts w:asciiTheme="majorHAnsi" w:hAnsiTheme="majorHAnsi" w:cs="Segoe UI"/>
          <w:sz w:val="22"/>
          <w:szCs w:val="22"/>
        </w:rPr>
        <w:t>Zamawiający</w:t>
      </w:r>
      <w:r w:rsidRPr="003542BF">
        <w:rPr>
          <w:rFonts w:asciiTheme="majorHAnsi" w:hAnsiTheme="majorHAnsi" w:cs="Segoe UI"/>
          <w:sz w:val="22"/>
          <w:szCs w:val="22"/>
        </w:rPr>
        <w:t xml:space="preserve"> </w:t>
      </w:r>
      <w:r w:rsidR="009C2B16" w:rsidRPr="003542BF">
        <w:rPr>
          <w:rFonts w:asciiTheme="majorHAnsi" w:hAnsiTheme="majorHAnsi" w:cs="Segoe UI"/>
          <w:sz w:val="22"/>
          <w:szCs w:val="22"/>
        </w:rPr>
        <w:t xml:space="preserve">spośród tych ofert dokona wyboru oferty z niższą ceną (art. 91 ust. 4 ustawy </w:t>
      </w:r>
      <w:r w:rsidRPr="003542BF">
        <w:rPr>
          <w:rFonts w:asciiTheme="majorHAnsi" w:hAnsiTheme="majorHAnsi" w:cs="Segoe UI"/>
          <w:sz w:val="22"/>
          <w:szCs w:val="22"/>
        </w:rPr>
        <w:t xml:space="preserve"> </w:t>
      </w:r>
    </w:p>
    <w:p w:rsidR="009C2B16" w:rsidRPr="003542BF" w:rsidRDefault="00485A9A" w:rsidP="009C2B16">
      <w:pPr>
        <w:jc w:val="both"/>
        <w:rPr>
          <w:rFonts w:asciiTheme="majorHAnsi" w:hAnsiTheme="majorHAnsi" w:cs="Segoe UI"/>
          <w:sz w:val="22"/>
          <w:szCs w:val="22"/>
        </w:rPr>
      </w:pPr>
      <w:r w:rsidRPr="003542BF">
        <w:rPr>
          <w:rFonts w:asciiTheme="majorHAnsi" w:hAnsiTheme="majorHAnsi" w:cs="Segoe UI"/>
          <w:sz w:val="22"/>
          <w:szCs w:val="22"/>
        </w:rPr>
        <w:t xml:space="preserve">        </w:t>
      </w:r>
      <w:r w:rsidR="009C2B16" w:rsidRPr="003542BF">
        <w:rPr>
          <w:rFonts w:asciiTheme="majorHAnsi" w:hAnsiTheme="majorHAnsi" w:cs="Segoe UI"/>
          <w:sz w:val="22"/>
          <w:szCs w:val="22"/>
        </w:rPr>
        <w:t>PZP).</w:t>
      </w:r>
    </w:p>
    <w:p w:rsidR="00552FBA" w:rsidRPr="003542BF" w:rsidRDefault="00485A9A" w:rsidP="009C2B16">
      <w:pPr>
        <w:jc w:val="both"/>
        <w:rPr>
          <w:rFonts w:asciiTheme="majorHAnsi" w:hAnsiTheme="majorHAnsi" w:cs="Segoe UI"/>
          <w:sz w:val="22"/>
          <w:szCs w:val="22"/>
        </w:rPr>
      </w:pPr>
      <w:r w:rsidRPr="003542BF">
        <w:rPr>
          <w:rFonts w:asciiTheme="majorHAnsi" w:hAnsiTheme="majorHAnsi" w:cs="Segoe UI"/>
          <w:sz w:val="22"/>
          <w:szCs w:val="22"/>
        </w:rPr>
        <w:t>8</w:t>
      </w:r>
      <w:r w:rsidR="00B634D8" w:rsidRPr="003542BF">
        <w:rPr>
          <w:rFonts w:asciiTheme="majorHAnsi" w:hAnsiTheme="majorHAnsi" w:cs="Segoe UI"/>
          <w:sz w:val="22"/>
          <w:szCs w:val="22"/>
        </w:rPr>
        <w:t xml:space="preserve">.     </w:t>
      </w:r>
      <w:r w:rsidR="00552FBA" w:rsidRPr="003542BF">
        <w:rPr>
          <w:rFonts w:asciiTheme="majorHAnsi" w:hAnsiTheme="majorHAnsi" w:cs="Segoe UI"/>
          <w:sz w:val="22"/>
          <w:szCs w:val="22"/>
        </w:rPr>
        <w:t>Zamawiający nie przewiduje przeprowadzenia dogrywki w formie aukcji elektronicznej.</w:t>
      </w:r>
    </w:p>
    <w:p w:rsidR="00767709" w:rsidRPr="003542BF" w:rsidRDefault="00485A9A" w:rsidP="00767709">
      <w:pPr>
        <w:tabs>
          <w:tab w:val="left" w:pos="426"/>
        </w:tabs>
        <w:jc w:val="both"/>
        <w:rPr>
          <w:rFonts w:asciiTheme="majorHAnsi" w:hAnsiTheme="majorHAnsi" w:cs="Segoe UI"/>
          <w:sz w:val="22"/>
          <w:szCs w:val="22"/>
        </w:rPr>
      </w:pPr>
      <w:r w:rsidRPr="003542BF">
        <w:rPr>
          <w:rFonts w:asciiTheme="majorHAnsi" w:hAnsiTheme="majorHAnsi" w:cs="Segoe UI"/>
          <w:sz w:val="22"/>
          <w:szCs w:val="22"/>
        </w:rPr>
        <w:t>9</w:t>
      </w:r>
      <w:r w:rsidR="00767709" w:rsidRPr="003542BF">
        <w:rPr>
          <w:rFonts w:asciiTheme="majorHAnsi" w:hAnsiTheme="majorHAnsi" w:cs="Segoe UI"/>
          <w:sz w:val="22"/>
          <w:szCs w:val="22"/>
        </w:rPr>
        <w:t xml:space="preserve">.   </w:t>
      </w:r>
      <w:r w:rsidRPr="003542BF">
        <w:rPr>
          <w:rFonts w:asciiTheme="majorHAnsi" w:hAnsiTheme="majorHAnsi" w:cs="Segoe UI"/>
          <w:sz w:val="22"/>
          <w:szCs w:val="22"/>
        </w:rPr>
        <w:t xml:space="preserve">  </w:t>
      </w:r>
      <w:r w:rsidR="00767709" w:rsidRPr="003542BF">
        <w:rPr>
          <w:rFonts w:asciiTheme="majorHAnsi" w:hAnsiTheme="majorHAnsi" w:cs="Segoe UI"/>
          <w:sz w:val="22"/>
          <w:szCs w:val="22"/>
        </w:rPr>
        <w:t xml:space="preserve">Na  podstawie art. 24 aa ust.1 ustawy PZP Zamawiający najpierw dokona oceny ofert a    </w:t>
      </w:r>
    </w:p>
    <w:p w:rsidR="00767709" w:rsidRPr="003542BF" w:rsidRDefault="00767709" w:rsidP="00767709">
      <w:pPr>
        <w:tabs>
          <w:tab w:val="left" w:pos="426"/>
        </w:tabs>
        <w:jc w:val="both"/>
        <w:rPr>
          <w:rFonts w:asciiTheme="majorHAnsi" w:hAnsiTheme="majorHAnsi" w:cs="Segoe UI"/>
          <w:sz w:val="22"/>
          <w:szCs w:val="22"/>
        </w:rPr>
      </w:pPr>
      <w:r w:rsidRPr="003542BF">
        <w:rPr>
          <w:rFonts w:asciiTheme="majorHAnsi" w:hAnsiTheme="majorHAnsi" w:cs="Segoe UI"/>
          <w:sz w:val="22"/>
          <w:szCs w:val="22"/>
        </w:rPr>
        <w:t xml:space="preserve">         następni</w:t>
      </w:r>
      <w:r w:rsidR="00485A9A" w:rsidRPr="003542BF">
        <w:rPr>
          <w:rFonts w:asciiTheme="majorHAnsi" w:hAnsiTheme="majorHAnsi" w:cs="Segoe UI"/>
          <w:sz w:val="22"/>
          <w:szCs w:val="22"/>
        </w:rPr>
        <w:t>e zbada</w:t>
      </w:r>
      <w:r w:rsidRPr="003542BF">
        <w:rPr>
          <w:rFonts w:asciiTheme="majorHAnsi" w:hAnsiTheme="majorHAnsi" w:cs="Segoe UI"/>
          <w:sz w:val="22"/>
          <w:szCs w:val="22"/>
        </w:rPr>
        <w:t xml:space="preserve"> czy Wykonawca, którego oferta została oceniona jako najkorzystniejsza,  </w:t>
      </w:r>
    </w:p>
    <w:p w:rsidR="00767709" w:rsidRPr="003542BF" w:rsidRDefault="00767709" w:rsidP="00485A9A">
      <w:pPr>
        <w:tabs>
          <w:tab w:val="left" w:pos="426"/>
        </w:tabs>
        <w:jc w:val="both"/>
        <w:rPr>
          <w:rFonts w:asciiTheme="majorHAnsi" w:hAnsiTheme="majorHAnsi" w:cs="Segoe UI"/>
          <w:sz w:val="22"/>
          <w:szCs w:val="22"/>
        </w:rPr>
      </w:pPr>
      <w:r w:rsidRPr="003542BF">
        <w:rPr>
          <w:rFonts w:asciiTheme="majorHAnsi" w:hAnsiTheme="majorHAnsi" w:cs="Segoe UI"/>
          <w:sz w:val="22"/>
          <w:szCs w:val="22"/>
        </w:rPr>
        <w:t xml:space="preserve">         nie podlega wykluczeniu</w:t>
      </w:r>
      <w:r w:rsidR="00A86E4C" w:rsidRPr="003542BF">
        <w:rPr>
          <w:rFonts w:asciiTheme="majorHAnsi" w:hAnsiTheme="majorHAnsi" w:cs="Segoe UI"/>
          <w:sz w:val="22"/>
          <w:szCs w:val="22"/>
        </w:rPr>
        <w:t>.</w:t>
      </w:r>
    </w:p>
    <w:p w:rsidR="00485A9A" w:rsidRPr="003542BF" w:rsidRDefault="00485A9A" w:rsidP="00696EF9">
      <w:pPr>
        <w:pStyle w:val="Tekstpodstawowywcity2"/>
        <w:shd w:val="clear" w:color="auto" w:fill="FFFFFF" w:themeFill="background1"/>
        <w:spacing w:after="0" w:line="240" w:lineRule="auto"/>
        <w:ind w:left="0"/>
        <w:rPr>
          <w:rFonts w:asciiTheme="majorHAnsi" w:hAnsiTheme="majorHAnsi" w:cs="Tahoma"/>
          <w:bCs/>
          <w:sz w:val="22"/>
          <w:szCs w:val="22"/>
        </w:rPr>
      </w:pPr>
      <w:r w:rsidRPr="003542BF">
        <w:rPr>
          <w:rFonts w:asciiTheme="majorHAnsi" w:hAnsiTheme="majorHAnsi" w:cs="Tahoma"/>
          <w:sz w:val="22"/>
          <w:szCs w:val="22"/>
        </w:rPr>
        <w:t>10</w:t>
      </w:r>
      <w:r w:rsidRPr="003542BF">
        <w:rPr>
          <w:rFonts w:asciiTheme="majorHAnsi" w:hAnsiTheme="majorHAnsi" w:cs="Tahoma"/>
          <w:b/>
          <w:sz w:val="22"/>
          <w:szCs w:val="22"/>
        </w:rPr>
        <w:t xml:space="preserve">.  </w:t>
      </w:r>
      <w:r w:rsidRPr="003542BF">
        <w:rPr>
          <w:rFonts w:asciiTheme="majorHAnsi" w:hAnsiTheme="majorHAnsi" w:cs="Tahoma"/>
          <w:bCs/>
          <w:sz w:val="22"/>
          <w:szCs w:val="22"/>
        </w:rPr>
        <w:t xml:space="preserve">Zamawiający informuje, mając na względzie treść art.97 ustawy – Prawo </w:t>
      </w:r>
      <w:proofErr w:type="spellStart"/>
      <w:r w:rsidRPr="003542BF">
        <w:rPr>
          <w:rFonts w:asciiTheme="majorHAnsi" w:hAnsiTheme="majorHAnsi" w:cs="Tahoma"/>
          <w:bCs/>
          <w:sz w:val="22"/>
          <w:szCs w:val="22"/>
        </w:rPr>
        <w:t>zamówień</w:t>
      </w:r>
      <w:proofErr w:type="spellEnd"/>
      <w:r w:rsidRPr="003542BF">
        <w:rPr>
          <w:rFonts w:asciiTheme="majorHAnsi" w:hAnsiTheme="majorHAnsi" w:cs="Tahoma"/>
          <w:bCs/>
          <w:sz w:val="22"/>
          <w:szCs w:val="22"/>
        </w:rPr>
        <w:t xml:space="preserve">   </w:t>
      </w:r>
    </w:p>
    <w:p w:rsidR="00485A9A" w:rsidRPr="003542BF" w:rsidRDefault="00485A9A" w:rsidP="00485A9A">
      <w:pPr>
        <w:widowControl w:val="0"/>
        <w:tabs>
          <w:tab w:val="left" w:pos="567"/>
        </w:tabs>
        <w:autoSpaceDE w:val="0"/>
        <w:autoSpaceDN w:val="0"/>
        <w:adjustRightInd w:val="0"/>
        <w:rPr>
          <w:rFonts w:asciiTheme="majorHAnsi" w:hAnsiTheme="majorHAnsi" w:cs="Tahoma"/>
          <w:bCs/>
          <w:sz w:val="22"/>
          <w:szCs w:val="22"/>
        </w:rPr>
      </w:pPr>
      <w:r w:rsidRPr="003542BF">
        <w:rPr>
          <w:rFonts w:asciiTheme="majorHAnsi" w:hAnsiTheme="majorHAnsi" w:cs="Tahoma"/>
          <w:bCs/>
          <w:sz w:val="22"/>
          <w:szCs w:val="22"/>
        </w:rPr>
        <w:t xml:space="preserve">         </w:t>
      </w:r>
      <w:proofErr w:type="spellStart"/>
      <w:r w:rsidRPr="003542BF">
        <w:rPr>
          <w:rFonts w:asciiTheme="majorHAnsi" w:hAnsiTheme="majorHAnsi" w:cs="Tahoma"/>
          <w:bCs/>
          <w:sz w:val="22"/>
          <w:szCs w:val="22"/>
        </w:rPr>
        <w:t>publicznych</w:t>
      </w:r>
      <w:proofErr w:type="spellEnd"/>
      <w:r w:rsidRPr="003542BF">
        <w:rPr>
          <w:rFonts w:asciiTheme="majorHAnsi" w:hAnsiTheme="majorHAnsi" w:cs="Tahoma"/>
          <w:bCs/>
          <w:sz w:val="22"/>
          <w:szCs w:val="22"/>
        </w:rPr>
        <w:t xml:space="preserve">, że przechowywanie próbek i ewentualny ich zwrot możliwy będzie  </w:t>
      </w:r>
    </w:p>
    <w:p w:rsidR="00485A9A" w:rsidRPr="003542BF" w:rsidRDefault="00485A9A" w:rsidP="00485A9A">
      <w:pPr>
        <w:widowControl w:val="0"/>
        <w:tabs>
          <w:tab w:val="left" w:pos="567"/>
        </w:tabs>
        <w:autoSpaceDE w:val="0"/>
        <w:autoSpaceDN w:val="0"/>
        <w:adjustRightInd w:val="0"/>
        <w:rPr>
          <w:rFonts w:asciiTheme="majorHAnsi" w:hAnsiTheme="majorHAnsi" w:cs="Tahoma"/>
          <w:bCs/>
          <w:sz w:val="22"/>
          <w:szCs w:val="22"/>
        </w:rPr>
      </w:pPr>
      <w:r w:rsidRPr="003542BF">
        <w:rPr>
          <w:rFonts w:asciiTheme="majorHAnsi" w:hAnsiTheme="majorHAnsi" w:cs="Tahoma"/>
          <w:bCs/>
          <w:sz w:val="22"/>
          <w:szCs w:val="22"/>
        </w:rPr>
        <w:t xml:space="preserve">         wyłącznie w zakresie, jaki pozostanie po procesie testowania próbek w ramach oceny  </w:t>
      </w:r>
    </w:p>
    <w:p w:rsidR="00485A9A" w:rsidRPr="003542BF" w:rsidRDefault="00485A9A" w:rsidP="00485A9A">
      <w:pPr>
        <w:widowControl w:val="0"/>
        <w:tabs>
          <w:tab w:val="left" w:pos="567"/>
        </w:tabs>
        <w:autoSpaceDE w:val="0"/>
        <w:autoSpaceDN w:val="0"/>
        <w:adjustRightInd w:val="0"/>
        <w:rPr>
          <w:rFonts w:asciiTheme="majorHAnsi" w:hAnsiTheme="majorHAnsi" w:cs="Tahoma"/>
          <w:bCs/>
          <w:sz w:val="22"/>
          <w:szCs w:val="22"/>
        </w:rPr>
      </w:pPr>
      <w:r w:rsidRPr="003542BF">
        <w:rPr>
          <w:rFonts w:asciiTheme="majorHAnsi" w:hAnsiTheme="majorHAnsi" w:cs="Tahoma"/>
          <w:bCs/>
          <w:sz w:val="22"/>
          <w:szCs w:val="22"/>
        </w:rPr>
        <w:t xml:space="preserve">         jakościowej oferowanych produktów, o ile odrębne przepisy nie stanowią inaczej  </w:t>
      </w:r>
    </w:p>
    <w:p w:rsidR="00485A9A" w:rsidRPr="003542BF" w:rsidRDefault="00485A9A" w:rsidP="00485A9A">
      <w:pPr>
        <w:widowControl w:val="0"/>
        <w:tabs>
          <w:tab w:val="left" w:pos="567"/>
        </w:tabs>
        <w:autoSpaceDE w:val="0"/>
        <w:autoSpaceDN w:val="0"/>
        <w:adjustRightInd w:val="0"/>
        <w:rPr>
          <w:rFonts w:asciiTheme="majorHAnsi" w:hAnsiTheme="majorHAnsi" w:cs="Tahoma"/>
          <w:bCs/>
          <w:sz w:val="22"/>
          <w:szCs w:val="22"/>
        </w:rPr>
      </w:pPr>
      <w:r w:rsidRPr="003542BF">
        <w:rPr>
          <w:rFonts w:asciiTheme="majorHAnsi" w:hAnsiTheme="majorHAnsi" w:cs="Tahoma"/>
          <w:bCs/>
          <w:sz w:val="22"/>
          <w:szCs w:val="22"/>
        </w:rPr>
        <w:t xml:space="preserve">   </w:t>
      </w:r>
      <w:r w:rsidR="003542BF" w:rsidRPr="003542BF">
        <w:rPr>
          <w:rFonts w:asciiTheme="majorHAnsi" w:hAnsiTheme="majorHAnsi" w:cs="Tahoma"/>
          <w:bCs/>
          <w:sz w:val="22"/>
          <w:szCs w:val="22"/>
        </w:rPr>
        <w:t xml:space="preserve"> </w:t>
      </w:r>
      <w:r w:rsidRPr="003542BF">
        <w:rPr>
          <w:rFonts w:asciiTheme="majorHAnsi" w:hAnsiTheme="majorHAnsi" w:cs="Tahoma"/>
          <w:bCs/>
          <w:sz w:val="22"/>
          <w:szCs w:val="22"/>
        </w:rPr>
        <w:t xml:space="preserve">     (np. dotyczące utylizacji).</w:t>
      </w:r>
    </w:p>
    <w:p w:rsidR="00485A9A" w:rsidRPr="003542BF" w:rsidRDefault="00485A9A" w:rsidP="00767709">
      <w:pPr>
        <w:tabs>
          <w:tab w:val="left" w:pos="426"/>
        </w:tabs>
        <w:jc w:val="both"/>
        <w:rPr>
          <w:rFonts w:asciiTheme="majorHAnsi" w:hAnsiTheme="majorHAnsi" w:cs="Segoe UI"/>
          <w:sz w:val="22"/>
          <w:szCs w:val="22"/>
        </w:rPr>
      </w:pPr>
    </w:p>
    <w:p w:rsidR="002308FF" w:rsidRPr="003542BF" w:rsidRDefault="002308FF" w:rsidP="00D06410">
      <w:pPr>
        <w:jc w:val="both"/>
        <w:rPr>
          <w:rFonts w:asciiTheme="majorHAnsi" w:hAnsiTheme="majorHAnsi" w:cs="Segoe UI"/>
          <w:b/>
          <w:sz w:val="22"/>
          <w:szCs w:val="22"/>
        </w:rPr>
      </w:pPr>
      <w:r w:rsidRPr="003542BF">
        <w:rPr>
          <w:rFonts w:asciiTheme="majorHAnsi" w:hAnsiTheme="majorHAnsi" w:cs="Segoe UI"/>
          <w:b/>
          <w:sz w:val="22"/>
          <w:szCs w:val="22"/>
        </w:rPr>
        <w:t xml:space="preserve">XIV. INFORMACJE O FORMALNOŚCIACH, JAKIE POWINNY BYĆ DOPEŁNIONE PO WYBORZE  </w:t>
      </w:r>
    </w:p>
    <w:p w:rsidR="00552FBA" w:rsidRPr="003542BF" w:rsidRDefault="002308FF" w:rsidP="007533F6">
      <w:pPr>
        <w:spacing w:after="120"/>
        <w:jc w:val="both"/>
        <w:rPr>
          <w:rFonts w:asciiTheme="majorHAnsi" w:hAnsiTheme="majorHAnsi" w:cs="Segoe UI"/>
          <w:b/>
          <w:sz w:val="22"/>
          <w:szCs w:val="22"/>
        </w:rPr>
      </w:pPr>
      <w:r w:rsidRPr="003542BF">
        <w:rPr>
          <w:rFonts w:asciiTheme="majorHAnsi" w:hAnsiTheme="majorHAnsi" w:cs="Segoe UI"/>
          <w:b/>
          <w:sz w:val="22"/>
          <w:szCs w:val="22"/>
        </w:rPr>
        <w:t xml:space="preserve">         OFERTY W CELU ZAWARCIA UMOWY W SPRAWIE ZAMÓWIENIA PUBLICZNEGO.</w:t>
      </w:r>
    </w:p>
    <w:p w:rsidR="00552FBA" w:rsidRPr="003542BF" w:rsidRDefault="00552FBA" w:rsidP="007B761E">
      <w:pPr>
        <w:numPr>
          <w:ilvl w:val="0"/>
          <w:numId w:val="10"/>
        </w:numPr>
        <w:tabs>
          <w:tab w:val="clear" w:pos="1800"/>
          <w:tab w:val="num"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552FBA" w:rsidRPr="003542BF" w:rsidRDefault="00552FBA" w:rsidP="007B761E">
      <w:pPr>
        <w:numPr>
          <w:ilvl w:val="0"/>
          <w:numId w:val="10"/>
        </w:numPr>
        <w:tabs>
          <w:tab w:val="clear" w:pos="1800"/>
          <w:tab w:val="num"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t xml:space="preserve">W przypadku wyboru oferty złożonej przez Wykonawców wspólnie ubiegających się o udzielenie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oznaczenie czasu trwania konsorcjum (obejmującego okres realizacji przedmiotu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 xml:space="preserve">, gwarancji i rękojmi), wykluczenie możliwości wypowiedzenia umowy konsorcjum przez któregokolwiek z jego członków do czasu wykonania </w:t>
      </w:r>
      <w:proofErr w:type="spellStart"/>
      <w:r w:rsidRPr="003542BF">
        <w:rPr>
          <w:rFonts w:asciiTheme="majorHAnsi" w:hAnsiTheme="majorHAnsi" w:cs="Segoe UI"/>
          <w:sz w:val="22"/>
          <w:szCs w:val="22"/>
        </w:rPr>
        <w:t>zamówienia</w:t>
      </w:r>
      <w:proofErr w:type="spellEnd"/>
      <w:r w:rsidRPr="003542BF">
        <w:rPr>
          <w:rFonts w:asciiTheme="majorHAnsi" w:hAnsiTheme="majorHAnsi" w:cs="Segoe UI"/>
          <w:sz w:val="22"/>
          <w:szCs w:val="22"/>
        </w:rPr>
        <w:t>.</w:t>
      </w:r>
    </w:p>
    <w:p w:rsidR="00552FBA" w:rsidRPr="003542BF" w:rsidRDefault="00552FBA" w:rsidP="007B761E">
      <w:pPr>
        <w:numPr>
          <w:ilvl w:val="0"/>
          <w:numId w:val="10"/>
        </w:numPr>
        <w:tabs>
          <w:tab w:val="clear" w:pos="1800"/>
          <w:tab w:val="num" w:pos="426"/>
        </w:tabs>
        <w:spacing w:after="40"/>
        <w:ind w:left="426" w:hanging="426"/>
        <w:jc w:val="both"/>
        <w:rPr>
          <w:rFonts w:asciiTheme="majorHAnsi" w:hAnsiTheme="majorHAnsi" w:cs="Segoe UI"/>
          <w:sz w:val="22"/>
          <w:szCs w:val="22"/>
        </w:rPr>
      </w:pPr>
      <w:r w:rsidRPr="003542BF">
        <w:rPr>
          <w:rFonts w:asciiTheme="majorHAnsi" w:hAnsiTheme="majorHAnsi" w:cs="Segoe UI"/>
          <w:sz w:val="22"/>
          <w:szCs w:val="22"/>
        </w:rPr>
        <w:t>Zawarcie umowy nastąpi wg wzoru Zamawiającego.</w:t>
      </w:r>
    </w:p>
    <w:p w:rsidR="00552FBA" w:rsidRPr="003542BF" w:rsidRDefault="00552FBA" w:rsidP="007B761E">
      <w:pPr>
        <w:numPr>
          <w:ilvl w:val="0"/>
          <w:numId w:val="10"/>
        </w:numPr>
        <w:tabs>
          <w:tab w:val="clear" w:pos="1800"/>
          <w:tab w:val="num" w:pos="426"/>
        </w:tabs>
        <w:spacing w:after="40"/>
        <w:ind w:left="425" w:hanging="425"/>
        <w:jc w:val="both"/>
        <w:rPr>
          <w:rFonts w:asciiTheme="majorHAnsi" w:hAnsiTheme="majorHAnsi" w:cs="Segoe UI"/>
          <w:sz w:val="22"/>
          <w:szCs w:val="22"/>
        </w:rPr>
      </w:pPr>
      <w:r w:rsidRPr="003542BF">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552FBA" w:rsidRPr="003542BF" w:rsidRDefault="00552FBA" w:rsidP="00427453">
      <w:pPr>
        <w:spacing w:after="40"/>
        <w:jc w:val="both"/>
        <w:rPr>
          <w:rFonts w:asciiTheme="majorHAnsi" w:hAnsiTheme="majorHAnsi" w:cs="Segoe UI"/>
          <w:sz w:val="22"/>
          <w:szCs w:val="22"/>
        </w:rPr>
      </w:pPr>
    </w:p>
    <w:p w:rsidR="00080477" w:rsidRPr="003542BF" w:rsidRDefault="002308FF" w:rsidP="00427453">
      <w:pPr>
        <w:spacing w:after="40"/>
        <w:jc w:val="both"/>
        <w:rPr>
          <w:rFonts w:asciiTheme="majorHAnsi" w:hAnsiTheme="majorHAnsi" w:cs="Segoe UI"/>
          <w:b/>
          <w:sz w:val="22"/>
          <w:szCs w:val="22"/>
        </w:rPr>
      </w:pPr>
      <w:r w:rsidRPr="003542BF">
        <w:rPr>
          <w:rFonts w:asciiTheme="majorHAnsi" w:hAnsiTheme="majorHAnsi" w:cs="Segoe UI"/>
          <w:b/>
          <w:sz w:val="22"/>
          <w:szCs w:val="22"/>
        </w:rPr>
        <w:t>XV. WYMAGANIA DOTYCZĄCE ZABEZPIECZENIA NALEŻYTEGO WYKONANIA UMOWY.</w:t>
      </w:r>
    </w:p>
    <w:p w:rsidR="00552FBA" w:rsidRPr="003542BF" w:rsidRDefault="002308FF" w:rsidP="00427453">
      <w:pPr>
        <w:keepNext/>
        <w:tabs>
          <w:tab w:val="num" w:pos="480"/>
        </w:tabs>
        <w:spacing w:after="40"/>
        <w:jc w:val="both"/>
        <w:rPr>
          <w:rFonts w:asciiTheme="majorHAnsi" w:hAnsiTheme="majorHAnsi" w:cs="Segoe UI"/>
          <w:sz w:val="22"/>
          <w:szCs w:val="22"/>
        </w:rPr>
      </w:pPr>
      <w:r w:rsidRPr="003542BF">
        <w:rPr>
          <w:rFonts w:asciiTheme="majorHAnsi" w:hAnsiTheme="majorHAnsi" w:cs="Segoe UI"/>
          <w:sz w:val="22"/>
          <w:szCs w:val="22"/>
        </w:rPr>
        <w:t xml:space="preserve">        Zamawiający nie przewiduje wniesienia zabezpieczenia należytego wykonania umowy</w:t>
      </w:r>
    </w:p>
    <w:p w:rsidR="00080477" w:rsidRPr="003542BF" w:rsidRDefault="00080477" w:rsidP="00427453">
      <w:pPr>
        <w:spacing w:after="40"/>
        <w:jc w:val="both"/>
        <w:rPr>
          <w:rFonts w:asciiTheme="majorHAnsi" w:hAnsiTheme="majorHAnsi" w:cs="Segoe UI"/>
          <w:b/>
          <w:sz w:val="22"/>
          <w:szCs w:val="22"/>
        </w:rPr>
      </w:pPr>
    </w:p>
    <w:p w:rsidR="00D06410" w:rsidRPr="003542BF" w:rsidRDefault="00D06410" w:rsidP="00D06410">
      <w:pPr>
        <w:jc w:val="both"/>
        <w:rPr>
          <w:rFonts w:asciiTheme="majorHAnsi" w:hAnsiTheme="majorHAnsi" w:cs="Segoe UI"/>
          <w:b/>
          <w:sz w:val="22"/>
          <w:szCs w:val="22"/>
        </w:rPr>
      </w:pPr>
      <w:r w:rsidRPr="003542BF">
        <w:rPr>
          <w:rFonts w:asciiTheme="majorHAnsi" w:hAnsiTheme="majorHAnsi" w:cs="Segoe UI"/>
          <w:b/>
          <w:sz w:val="22"/>
          <w:szCs w:val="22"/>
        </w:rPr>
        <w:t xml:space="preserve">XVI. </w:t>
      </w:r>
      <w:r w:rsidR="002308FF" w:rsidRPr="003542BF">
        <w:rPr>
          <w:rFonts w:asciiTheme="majorHAnsi" w:hAnsiTheme="majorHAnsi" w:cs="Segoe UI"/>
          <w:b/>
          <w:sz w:val="22"/>
          <w:szCs w:val="22"/>
        </w:rPr>
        <w:t>WZÓR UMOWY, JEŻELI ZAMAWIAJĄCY WYMAGA</w:t>
      </w:r>
      <w:r w:rsidRPr="003542BF">
        <w:rPr>
          <w:rFonts w:asciiTheme="majorHAnsi" w:hAnsiTheme="majorHAnsi" w:cs="Segoe UI"/>
          <w:b/>
          <w:sz w:val="22"/>
          <w:szCs w:val="22"/>
        </w:rPr>
        <w:t xml:space="preserve"> OD </w:t>
      </w:r>
      <w:r w:rsidR="002308FF" w:rsidRPr="003542BF">
        <w:rPr>
          <w:rFonts w:asciiTheme="majorHAnsi" w:hAnsiTheme="majorHAnsi" w:cs="Segoe UI"/>
          <w:b/>
          <w:sz w:val="22"/>
          <w:szCs w:val="22"/>
        </w:rPr>
        <w:t xml:space="preserve">WYKONAWCY, ABY ZAWARŁ </w:t>
      </w:r>
    </w:p>
    <w:p w:rsidR="00552FBA" w:rsidRPr="003542BF" w:rsidRDefault="00D06410" w:rsidP="007533F6">
      <w:pPr>
        <w:spacing w:after="120"/>
        <w:jc w:val="both"/>
        <w:rPr>
          <w:rFonts w:asciiTheme="majorHAnsi" w:hAnsiTheme="majorHAnsi" w:cs="Segoe UI"/>
          <w:b/>
          <w:sz w:val="22"/>
          <w:szCs w:val="22"/>
        </w:rPr>
      </w:pPr>
      <w:r w:rsidRPr="003542BF">
        <w:rPr>
          <w:rFonts w:asciiTheme="majorHAnsi" w:hAnsiTheme="majorHAnsi" w:cs="Segoe UI"/>
          <w:b/>
          <w:sz w:val="22"/>
          <w:szCs w:val="22"/>
        </w:rPr>
        <w:t xml:space="preserve">          </w:t>
      </w:r>
      <w:r w:rsidR="002308FF" w:rsidRPr="003542BF">
        <w:rPr>
          <w:rFonts w:asciiTheme="majorHAnsi" w:hAnsiTheme="majorHAnsi" w:cs="Segoe UI"/>
          <w:b/>
          <w:sz w:val="22"/>
          <w:szCs w:val="22"/>
        </w:rPr>
        <w:t xml:space="preserve">Z NIM UMOWĘ W SPRAWIE ZAMÓWIENIA </w:t>
      </w:r>
      <w:r w:rsidRPr="003542BF">
        <w:rPr>
          <w:rFonts w:asciiTheme="majorHAnsi" w:hAnsiTheme="majorHAnsi" w:cs="Segoe UI"/>
          <w:b/>
          <w:sz w:val="22"/>
          <w:szCs w:val="22"/>
        </w:rPr>
        <w:t xml:space="preserve">PUBLICZNEGO </w:t>
      </w:r>
      <w:r w:rsidR="002308FF" w:rsidRPr="003542BF">
        <w:rPr>
          <w:rFonts w:asciiTheme="majorHAnsi" w:hAnsiTheme="majorHAnsi" w:cs="Segoe UI"/>
          <w:b/>
          <w:sz w:val="22"/>
          <w:szCs w:val="22"/>
        </w:rPr>
        <w:t>NA TAKICH WARUNKACH.</w:t>
      </w:r>
    </w:p>
    <w:p w:rsidR="00485A9A" w:rsidRPr="003542BF" w:rsidRDefault="00485A9A" w:rsidP="00485A9A">
      <w:pPr>
        <w:pStyle w:val="Nagwek7"/>
        <w:pBdr>
          <w:bottom w:val="none" w:sz="0" w:space="0" w:color="auto"/>
        </w:pBdr>
        <w:spacing w:after="40"/>
        <w:ind w:left="0"/>
        <w:rPr>
          <w:rFonts w:asciiTheme="majorHAnsi" w:hAnsiTheme="majorHAnsi" w:cs="Segoe UI"/>
          <w:b w:val="0"/>
          <w:sz w:val="22"/>
          <w:szCs w:val="22"/>
        </w:rPr>
      </w:pPr>
      <w:r w:rsidRPr="003542BF">
        <w:rPr>
          <w:rFonts w:asciiTheme="majorHAnsi" w:hAnsiTheme="majorHAnsi" w:cs="Segoe UI"/>
          <w:b w:val="0"/>
          <w:sz w:val="22"/>
          <w:szCs w:val="22"/>
        </w:rPr>
        <w:t xml:space="preserve">          Wzór umowy, stanowi </w:t>
      </w:r>
      <w:r w:rsidRPr="003542BF">
        <w:rPr>
          <w:rFonts w:asciiTheme="majorHAnsi" w:hAnsiTheme="majorHAnsi" w:cs="Segoe UI"/>
          <w:sz w:val="22"/>
          <w:szCs w:val="22"/>
        </w:rPr>
        <w:t xml:space="preserve">Załącznik nr </w:t>
      </w:r>
      <w:r w:rsidR="00C56DA6" w:rsidRPr="003542BF">
        <w:rPr>
          <w:rFonts w:asciiTheme="majorHAnsi" w:hAnsiTheme="majorHAnsi" w:cs="Segoe UI"/>
          <w:sz w:val="22"/>
          <w:szCs w:val="22"/>
        </w:rPr>
        <w:t>5</w:t>
      </w:r>
      <w:r w:rsidRPr="003542BF">
        <w:rPr>
          <w:rFonts w:asciiTheme="majorHAnsi" w:hAnsiTheme="majorHAnsi" w:cs="Segoe UI"/>
          <w:b w:val="0"/>
          <w:sz w:val="22"/>
          <w:szCs w:val="22"/>
        </w:rPr>
        <w:t xml:space="preserve"> do SIWZ.</w:t>
      </w:r>
    </w:p>
    <w:p w:rsidR="003542BF" w:rsidRPr="003542BF" w:rsidRDefault="003542BF" w:rsidP="003542BF">
      <w:pPr>
        <w:rPr>
          <w:rFonts w:asciiTheme="majorHAnsi" w:hAnsiTheme="majorHAnsi"/>
          <w:sz w:val="22"/>
          <w:szCs w:val="22"/>
        </w:rPr>
      </w:pPr>
    </w:p>
    <w:p w:rsidR="007919A3" w:rsidRPr="007919A3" w:rsidRDefault="003542BF" w:rsidP="007919A3">
      <w:pPr>
        <w:spacing w:line="360" w:lineRule="auto"/>
        <w:jc w:val="both"/>
        <w:rPr>
          <w:rFonts w:asciiTheme="majorHAnsi" w:hAnsiTheme="majorHAnsi" w:cs="Segoe UI"/>
          <w:b/>
          <w:sz w:val="22"/>
          <w:szCs w:val="22"/>
        </w:rPr>
      </w:pPr>
      <w:r w:rsidRPr="007919A3">
        <w:rPr>
          <w:rFonts w:asciiTheme="majorHAnsi" w:hAnsiTheme="majorHAnsi" w:cs="Segoe UI"/>
          <w:b/>
          <w:sz w:val="22"/>
          <w:szCs w:val="22"/>
        </w:rPr>
        <w:t xml:space="preserve">XVII. </w:t>
      </w:r>
      <w:r w:rsidR="007919A3" w:rsidRPr="007919A3">
        <w:rPr>
          <w:rFonts w:asciiTheme="majorHAnsi" w:hAnsiTheme="majorHAnsi" w:cs="Segoe UI"/>
          <w:b/>
          <w:sz w:val="22"/>
          <w:szCs w:val="22"/>
        </w:rPr>
        <w:t>KLAUZULA INFORMACYJNA DOTYCZĄCA RODO</w:t>
      </w:r>
    </w:p>
    <w:p w:rsidR="003542BF" w:rsidRPr="003542BF" w:rsidRDefault="003542BF" w:rsidP="007919A3">
      <w:pPr>
        <w:spacing w:after="40"/>
        <w:rPr>
          <w:rFonts w:asciiTheme="majorHAnsi" w:hAnsiTheme="majorHAnsi"/>
          <w:bCs/>
          <w:sz w:val="22"/>
          <w:szCs w:val="22"/>
        </w:rPr>
      </w:pPr>
      <w:r w:rsidRPr="003542BF">
        <w:rPr>
          <w:rFonts w:asciiTheme="majorHAnsi" w:hAnsiTheme="majorHAnsi"/>
          <w:sz w:val="22"/>
          <w:szCs w:val="22"/>
        </w:rPr>
        <w:t xml:space="preserve">Zgodnie z </w:t>
      </w:r>
      <w:r w:rsidRPr="003542BF">
        <w:rPr>
          <w:rFonts w:asciiTheme="majorHAnsi" w:hAnsiTheme="majorHAnsi"/>
          <w:bCs/>
          <w:sz w:val="22"/>
          <w:szCs w:val="22"/>
        </w:rPr>
        <w:t xml:space="preserve">art. 13 rozporządzenia Parlamentu Europejskiego i Rady (UE) 2016/679 z dnia 27 kwietnia 2016 r. w sprawie ochrony osób fizycznych w związku z przetwarzaniem danych osobowych i w </w:t>
      </w:r>
      <w:r w:rsidRPr="003542BF">
        <w:rPr>
          <w:rFonts w:asciiTheme="majorHAnsi" w:hAnsiTheme="majorHAnsi"/>
          <w:bCs/>
          <w:sz w:val="22"/>
          <w:szCs w:val="22"/>
        </w:rPr>
        <w:lastRenderedPageBreak/>
        <w:t xml:space="preserve">sprawie swobodnego przepływu takich danych oraz uchylenia dyrektywy 95/46/WE </w:t>
      </w:r>
      <w:r w:rsidRPr="003542BF">
        <w:rPr>
          <w:rFonts w:asciiTheme="majorHAnsi" w:hAnsiTheme="majorHAnsi"/>
          <w:bCs/>
          <w:i/>
          <w:sz w:val="22"/>
          <w:szCs w:val="22"/>
        </w:rPr>
        <w:t>(ogólne rozporządzenie o ochronie danych, RODO</w:t>
      </w:r>
      <w:r w:rsidRPr="003542BF">
        <w:rPr>
          <w:rFonts w:asciiTheme="majorHAnsi" w:hAnsiTheme="majorHAnsi"/>
          <w:bCs/>
          <w:sz w:val="22"/>
          <w:szCs w:val="22"/>
        </w:rPr>
        <w:t>), informujemy, że:</w:t>
      </w:r>
    </w:p>
    <w:p w:rsidR="003542BF" w:rsidRPr="003542BF" w:rsidRDefault="003542BF" w:rsidP="003542BF">
      <w:pPr>
        <w:spacing w:after="120"/>
        <w:ind w:left="425"/>
        <w:jc w:val="both"/>
        <w:rPr>
          <w:rFonts w:asciiTheme="majorHAnsi" w:hAnsiTheme="majorHAnsi"/>
          <w:sz w:val="22"/>
          <w:szCs w:val="22"/>
        </w:rPr>
      </w:pPr>
      <w:r w:rsidRPr="003542BF">
        <w:rPr>
          <w:rFonts w:asciiTheme="majorHAnsi" w:hAnsiTheme="majorHAnsi"/>
          <w:bCs/>
          <w:sz w:val="22"/>
          <w:szCs w:val="22"/>
        </w:rPr>
        <w:t>Administratorem jest Samodzielny Zespół Publicznych Zakładów Lecznictwa Otwartego Warszawa Praga-Północ (SZPZLO).</w:t>
      </w:r>
    </w:p>
    <w:p w:rsidR="003542BF" w:rsidRPr="003542BF" w:rsidRDefault="003542BF" w:rsidP="003542BF">
      <w:pPr>
        <w:ind w:left="426"/>
        <w:rPr>
          <w:rFonts w:asciiTheme="majorHAnsi" w:hAnsiTheme="majorHAnsi"/>
          <w:sz w:val="22"/>
          <w:szCs w:val="22"/>
        </w:rPr>
      </w:pPr>
      <w:r w:rsidRPr="003542BF">
        <w:rPr>
          <w:rFonts w:asciiTheme="majorHAnsi" w:hAnsiTheme="majorHAnsi"/>
          <w:b/>
          <w:bCs/>
          <w:sz w:val="22"/>
          <w:szCs w:val="22"/>
        </w:rPr>
        <w:t xml:space="preserve">Inspektor ochrony danych </w:t>
      </w:r>
      <w:r w:rsidRPr="003542BF">
        <w:rPr>
          <w:rFonts w:asciiTheme="majorHAnsi" w:hAnsiTheme="majorHAnsi"/>
          <w:bCs/>
          <w:sz w:val="22"/>
          <w:szCs w:val="22"/>
        </w:rPr>
        <w:t>jest dostępny</w:t>
      </w:r>
      <w:r w:rsidRPr="003542BF">
        <w:rPr>
          <w:rFonts w:asciiTheme="majorHAnsi" w:hAnsiTheme="majorHAnsi"/>
          <w:sz w:val="22"/>
          <w:szCs w:val="22"/>
        </w:rPr>
        <w:t xml:space="preserve"> za pomocą środków komunikacji elektronicznej: iod@szpzlo.pl</w:t>
      </w:r>
    </w:p>
    <w:p w:rsidR="003542BF" w:rsidRPr="003542BF" w:rsidRDefault="003542BF" w:rsidP="003542BF">
      <w:pPr>
        <w:ind w:left="426"/>
        <w:rPr>
          <w:rFonts w:asciiTheme="majorHAnsi" w:hAnsiTheme="majorHAnsi"/>
          <w:sz w:val="22"/>
          <w:szCs w:val="22"/>
        </w:rPr>
      </w:pPr>
    </w:p>
    <w:p w:rsidR="003542BF" w:rsidRPr="003542BF" w:rsidRDefault="003542BF" w:rsidP="003542BF">
      <w:pPr>
        <w:ind w:left="426"/>
        <w:rPr>
          <w:rFonts w:asciiTheme="majorHAnsi" w:hAnsiTheme="majorHAnsi"/>
          <w:b/>
          <w:bCs/>
          <w:sz w:val="22"/>
          <w:szCs w:val="22"/>
        </w:rPr>
      </w:pPr>
      <w:r w:rsidRPr="003542BF">
        <w:rPr>
          <w:rFonts w:asciiTheme="majorHAnsi" w:hAnsiTheme="majorHAnsi"/>
          <w:b/>
          <w:bCs/>
          <w:sz w:val="22"/>
          <w:szCs w:val="22"/>
        </w:rPr>
        <w:t>Cele przetwarzania danych osobowych: </w:t>
      </w:r>
    </w:p>
    <w:p w:rsidR="003542BF" w:rsidRPr="003542BF" w:rsidRDefault="003542BF" w:rsidP="003542BF">
      <w:pPr>
        <w:pStyle w:val="HTML-wstpniesformatowany"/>
        <w:ind w:left="426"/>
        <w:jc w:val="both"/>
        <w:rPr>
          <w:rFonts w:asciiTheme="majorHAnsi" w:hAnsiTheme="majorHAnsi" w:cs="Times New Roman"/>
          <w:sz w:val="22"/>
          <w:szCs w:val="22"/>
        </w:rPr>
      </w:pPr>
      <w:r w:rsidRPr="003542BF">
        <w:rPr>
          <w:rFonts w:asciiTheme="majorHAnsi" w:hAnsiTheme="majorHAnsi" w:cs="Times New Roman"/>
          <w:sz w:val="22"/>
          <w:szCs w:val="22"/>
        </w:rPr>
        <w:t xml:space="preserve">SZPZLO przetwarza Pani/Pana dane osobowe, w celu związanym z postępowaniem o udzielenie </w:t>
      </w:r>
      <w:proofErr w:type="spellStart"/>
      <w:r w:rsidRPr="003542BF">
        <w:rPr>
          <w:rFonts w:asciiTheme="majorHAnsi" w:hAnsiTheme="majorHAnsi" w:cs="Times New Roman"/>
          <w:sz w:val="22"/>
          <w:szCs w:val="22"/>
        </w:rPr>
        <w:t>zamówienia</w:t>
      </w:r>
      <w:proofErr w:type="spellEnd"/>
      <w:r w:rsidRPr="003542BF">
        <w:rPr>
          <w:rFonts w:asciiTheme="majorHAnsi" w:hAnsiTheme="majorHAnsi" w:cs="Times New Roman"/>
          <w:sz w:val="22"/>
          <w:szCs w:val="22"/>
        </w:rPr>
        <w:t xml:space="preserve"> publicznego </w:t>
      </w:r>
      <w:r w:rsidR="00C85B6B">
        <w:rPr>
          <w:rFonts w:asciiTheme="majorHAnsi" w:hAnsiTheme="majorHAnsi" w:cs="Times New Roman"/>
          <w:b/>
          <w:sz w:val="22"/>
          <w:szCs w:val="22"/>
        </w:rPr>
        <w:t>01</w:t>
      </w:r>
      <w:r w:rsidRPr="003542BF">
        <w:rPr>
          <w:rFonts w:asciiTheme="majorHAnsi" w:hAnsiTheme="majorHAnsi" w:cs="Times New Roman"/>
          <w:b/>
          <w:sz w:val="22"/>
          <w:szCs w:val="22"/>
        </w:rPr>
        <w:t>/ZP/20</w:t>
      </w:r>
      <w:r w:rsidR="00C85B6B">
        <w:rPr>
          <w:rFonts w:asciiTheme="majorHAnsi" w:hAnsiTheme="majorHAnsi" w:cs="Times New Roman"/>
          <w:b/>
          <w:sz w:val="22"/>
          <w:szCs w:val="22"/>
        </w:rPr>
        <w:t>20</w:t>
      </w:r>
    </w:p>
    <w:p w:rsidR="003542BF" w:rsidRPr="003542BF" w:rsidRDefault="003542BF" w:rsidP="00354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Theme="majorHAnsi" w:hAnsiTheme="majorHAnsi"/>
          <w:sz w:val="22"/>
          <w:szCs w:val="22"/>
        </w:rPr>
      </w:pPr>
    </w:p>
    <w:p w:rsidR="003542BF" w:rsidRPr="003542BF" w:rsidRDefault="003542BF" w:rsidP="003542BF">
      <w:pPr>
        <w:pStyle w:val="HTML-wstpniesformatowany"/>
        <w:ind w:left="426"/>
        <w:jc w:val="both"/>
        <w:rPr>
          <w:rFonts w:asciiTheme="majorHAnsi" w:hAnsiTheme="majorHAnsi" w:cs="Times New Roman"/>
          <w:sz w:val="22"/>
          <w:szCs w:val="22"/>
        </w:rPr>
      </w:pPr>
      <w:r w:rsidRPr="003542BF">
        <w:rPr>
          <w:rFonts w:asciiTheme="majorHAnsi" w:hAnsiTheme="majorHAnsi" w:cs="Times New Roman"/>
          <w:b/>
          <w:sz w:val="22"/>
          <w:szCs w:val="22"/>
        </w:rPr>
        <w:t>Podstawa prawna przetwarzania danych wynika z:</w:t>
      </w:r>
      <w:r w:rsidRPr="003542BF">
        <w:rPr>
          <w:rFonts w:asciiTheme="majorHAnsi" w:hAnsiTheme="majorHAnsi" w:cs="Times New Roman"/>
          <w:sz w:val="22"/>
          <w:szCs w:val="22"/>
        </w:rPr>
        <w:t xml:space="preserve"> </w:t>
      </w:r>
    </w:p>
    <w:p w:rsidR="003542BF" w:rsidRPr="003542BF" w:rsidRDefault="003542BF" w:rsidP="003542BF">
      <w:pPr>
        <w:pStyle w:val="HTML-wstpniesformatowany"/>
        <w:ind w:left="426"/>
        <w:jc w:val="both"/>
        <w:rPr>
          <w:rFonts w:asciiTheme="majorHAnsi" w:hAnsiTheme="majorHAnsi" w:cs="Times New Roman"/>
          <w:bCs/>
          <w:sz w:val="22"/>
          <w:szCs w:val="22"/>
        </w:rPr>
      </w:pPr>
      <w:r w:rsidRPr="003542BF">
        <w:rPr>
          <w:rFonts w:asciiTheme="majorHAnsi" w:hAnsiTheme="majorHAnsi" w:cs="Times New Roman"/>
          <w:bCs/>
          <w:sz w:val="22"/>
          <w:szCs w:val="22"/>
        </w:rPr>
        <w:t xml:space="preserve">Przetwarzanie jest niezbędne do wypełnienia obowiązku prawnego ciążącego na </w:t>
      </w:r>
    </w:p>
    <w:p w:rsidR="003542BF" w:rsidRPr="003542BF" w:rsidRDefault="003542BF" w:rsidP="003542BF">
      <w:pPr>
        <w:pStyle w:val="HTML-wstpniesformatowany"/>
        <w:ind w:left="426"/>
        <w:jc w:val="both"/>
        <w:rPr>
          <w:rFonts w:asciiTheme="majorHAnsi" w:hAnsiTheme="majorHAnsi" w:cs="Times New Roman"/>
          <w:sz w:val="22"/>
          <w:szCs w:val="22"/>
        </w:rPr>
      </w:pPr>
      <w:r w:rsidRPr="003542BF">
        <w:rPr>
          <w:rFonts w:asciiTheme="majorHAnsi" w:hAnsiTheme="majorHAnsi" w:cs="Times New Roman"/>
          <w:bCs/>
          <w:sz w:val="22"/>
          <w:szCs w:val="22"/>
        </w:rPr>
        <w:t xml:space="preserve">Administratorze (podstawa prawna z art. 6 ust. 1 lit. c ogólnego rozporządzenia o ochronie danych) oraz </w:t>
      </w:r>
      <w:r w:rsidRPr="003542BF">
        <w:rPr>
          <w:rFonts w:asciiTheme="majorHAnsi" w:hAnsiTheme="majorHAnsi" w:cs="Times New Roman"/>
          <w:sz w:val="22"/>
          <w:szCs w:val="22"/>
        </w:rPr>
        <w:t xml:space="preserve">ustawy z dnia 29 stycznia 2004 r. Prawo </w:t>
      </w:r>
      <w:proofErr w:type="spellStart"/>
      <w:r w:rsidRPr="003542BF">
        <w:rPr>
          <w:rFonts w:asciiTheme="majorHAnsi" w:hAnsiTheme="majorHAnsi" w:cs="Times New Roman"/>
          <w:sz w:val="22"/>
          <w:szCs w:val="22"/>
        </w:rPr>
        <w:t>zamówień</w:t>
      </w:r>
      <w:proofErr w:type="spellEnd"/>
      <w:r w:rsidRPr="003542BF">
        <w:rPr>
          <w:rFonts w:asciiTheme="majorHAnsi" w:hAnsiTheme="majorHAnsi" w:cs="Times New Roman"/>
          <w:sz w:val="22"/>
          <w:szCs w:val="22"/>
        </w:rPr>
        <w:t xml:space="preserve"> </w:t>
      </w:r>
      <w:proofErr w:type="spellStart"/>
      <w:r w:rsidRPr="003542BF">
        <w:rPr>
          <w:rFonts w:asciiTheme="majorHAnsi" w:hAnsiTheme="majorHAnsi" w:cs="Times New Roman"/>
          <w:sz w:val="22"/>
          <w:szCs w:val="22"/>
        </w:rPr>
        <w:t>publicznych</w:t>
      </w:r>
      <w:proofErr w:type="spellEnd"/>
      <w:r w:rsidRPr="003542BF">
        <w:rPr>
          <w:rFonts w:asciiTheme="majorHAnsi" w:hAnsiTheme="majorHAnsi" w:cs="Times New Roman"/>
          <w:sz w:val="22"/>
          <w:szCs w:val="22"/>
        </w:rPr>
        <w:t>.</w:t>
      </w:r>
    </w:p>
    <w:p w:rsidR="003542BF" w:rsidRPr="003542BF" w:rsidRDefault="003542BF" w:rsidP="003542BF">
      <w:pPr>
        <w:pStyle w:val="HTML-wstpniesformatowany"/>
        <w:ind w:left="426"/>
        <w:jc w:val="both"/>
        <w:rPr>
          <w:rFonts w:asciiTheme="majorHAnsi" w:hAnsiTheme="majorHAnsi" w:cs="Times New Roman"/>
          <w:sz w:val="22"/>
          <w:szCs w:val="22"/>
        </w:rPr>
      </w:pPr>
    </w:p>
    <w:p w:rsidR="003542BF" w:rsidRPr="003542BF" w:rsidRDefault="003542BF" w:rsidP="003542BF">
      <w:pPr>
        <w:ind w:left="426"/>
        <w:jc w:val="both"/>
        <w:rPr>
          <w:rFonts w:asciiTheme="majorHAnsi" w:hAnsiTheme="majorHAnsi"/>
          <w:sz w:val="22"/>
          <w:szCs w:val="22"/>
        </w:rPr>
      </w:pPr>
      <w:r w:rsidRPr="003542BF">
        <w:rPr>
          <w:rFonts w:asciiTheme="majorHAnsi" w:hAnsiTheme="majorHAnsi"/>
          <w:b/>
          <w:bCs/>
          <w:sz w:val="22"/>
          <w:szCs w:val="22"/>
        </w:rPr>
        <w:t>Informacje o odbiorcach danych osobowych:</w:t>
      </w:r>
      <w:r w:rsidRPr="003542BF">
        <w:rPr>
          <w:rFonts w:asciiTheme="majorHAnsi" w:hAnsiTheme="majorHAnsi"/>
          <w:sz w:val="22"/>
          <w:szCs w:val="22"/>
        </w:rPr>
        <w:t xml:space="preserve"> </w:t>
      </w:r>
      <w:r w:rsidRPr="003542BF">
        <w:rPr>
          <w:rFonts w:asciiTheme="majorHAnsi" w:hAnsiTheme="majorHAnsi"/>
          <w:iCs/>
          <w:sz w:val="22"/>
          <w:szCs w:val="22"/>
        </w:rPr>
        <w:t xml:space="preserve">Dane osobowe Pana/Pani mogą być udostępnione osobom lub podmiotom, którym udostępniona zostanie dokumentacja postępowania, w oparciu o art. 8 oraz art. 96 ust. 3 ustawy z dnia 29 stycznia 2004 r. Prawo </w:t>
      </w:r>
      <w:proofErr w:type="spellStart"/>
      <w:r w:rsidRPr="003542BF">
        <w:rPr>
          <w:rFonts w:asciiTheme="majorHAnsi" w:hAnsiTheme="majorHAnsi"/>
          <w:iCs/>
          <w:sz w:val="22"/>
          <w:szCs w:val="22"/>
        </w:rPr>
        <w:t>zamówień</w:t>
      </w:r>
      <w:proofErr w:type="spellEnd"/>
      <w:r w:rsidRPr="003542BF">
        <w:rPr>
          <w:rFonts w:asciiTheme="majorHAnsi" w:hAnsiTheme="majorHAnsi"/>
          <w:iCs/>
          <w:sz w:val="22"/>
          <w:szCs w:val="22"/>
        </w:rPr>
        <w:t xml:space="preserve"> </w:t>
      </w:r>
      <w:proofErr w:type="spellStart"/>
      <w:r w:rsidRPr="003542BF">
        <w:rPr>
          <w:rFonts w:asciiTheme="majorHAnsi" w:hAnsiTheme="majorHAnsi"/>
          <w:iCs/>
          <w:sz w:val="22"/>
          <w:szCs w:val="22"/>
        </w:rPr>
        <w:t>publicznych</w:t>
      </w:r>
      <w:proofErr w:type="spellEnd"/>
      <w:r w:rsidRPr="003542BF">
        <w:rPr>
          <w:rFonts w:asciiTheme="majorHAnsi" w:hAnsiTheme="majorHAnsi"/>
          <w:iCs/>
          <w:sz w:val="22"/>
          <w:szCs w:val="22"/>
        </w:rPr>
        <w:t>.</w:t>
      </w:r>
    </w:p>
    <w:p w:rsidR="003542BF" w:rsidRPr="003542BF" w:rsidRDefault="003542BF" w:rsidP="003542BF">
      <w:pPr>
        <w:ind w:left="426"/>
        <w:jc w:val="both"/>
        <w:rPr>
          <w:rFonts w:asciiTheme="majorHAnsi" w:hAnsiTheme="majorHAnsi"/>
          <w:sz w:val="22"/>
          <w:szCs w:val="22"/>
        </w:rPr>
      </w:pPr>
    </w:p>
    <w:p w:rsidR="003542BF" w:rsidRPr="003542BF" w:rsidRDefault="003542BF" w:rsidP="003542BF">
      <w:pPr>
        <w:pStyle w:val="HTML-wstpniesformatowany"/>
        <w:ind w:left="426"/>
        <w:jc w:val="both"/>
        <w:rPr>
          <w:rFonts w:asciiTheme="majorHAnsi" w:hAnsiTheme="majorHAnsi" w:cs="Times New Roman"/>
          <w:sz w:val="22"/>
          <w:szCs w:val="22"/>
        </w:rPr>
      </w:pPr>
      <w:r w:rsidRPr="003542BF">
        <w:rPr>
          <w:rFonts w:asciiTheme="majorHAnsi" w:hAnsiTheme="majorHAnsi" w:cs="Times New Roman"/>
          <w:b/>
          <w:bCs/>
          <w:sz w:val="22"/>
          <w:szCs w:val="22"/>
        </w:rPr>
        <w:t xml:space="preserve">Okres, przez który dane osobowe będą przechowywane: </w:t>
      </w:r>
      <w:r w:rsidRPr="003542BF">
        <w:rPr>
          <w:rFonts w:asciiTheme="majorHAnsi" w:hAnsiTheme="majorHAnsi" w:cs="Times New Roman"/>
          <w:bCs/>
          <w:sz w:val="22"/>
          <w:szCs w:val="22"/>
        </w:rPr>
        <w:t>przez okres</w:t>
      </w:r>
      <w:r w:rsidRPr="003542BF">
        <w:rPr>
          <w:rFonts w:asciiTheme="majorHAnsi" w:hAnsiTheme="majorHAnsi" w:cs="Times New Roman"/>
          <w:b/>
          <w:bCs/>
          <w:sz w:val="22"/>
          <w:szCs w:val="22"/>
        </w:rPr>
        <w:t xml:space="preserve"> </w:t>
      </w:r>
      <w:r w:rsidRPr="003542BF">
        <w:rPr>
          <w:rFonts w:asciiTheme="majorHAnsi" w:hAnsiTheme="majorHAnsi" w:cs="Times New Roman"/>
          <w:sz w:val="22"/>
          <w:szCs w:val="22"/>
        </w:rPr>
        <w:t xml:space="preserve">4 lat od dnia zakończenia postępowania o udzielenie </w:t>
      </w:r>
      <w:proofErr w:type="spellStart"/>
      <w:r w:rsidRPr="003542BF">
        <w:rPr>
          <w:rFonts w:asciiTheme="majorHAnsi" w:hAnsiTheme="majorHAnsi" w:cs="Times New Roman"/>
          <w:sz w:val="22"/>
          <w:szCs w:val="22"/>
        </w:rPr>
        <w:t>zamówienia</w:t>
      </w:r>
      <w:proofErr w:type="spellEnd"/>
      <w:r w:rsidRPr="003542BF">
        <w:rPr>
          <w:rFonts w:asciiTheme="majorHAnsi" w:hAnsiTheme="majorHAnsi" w:cs="Times New Roman"/>
          <w:sz w:val="22"/>
          <w:szCs w:val="22"/>
        </w:rPr>
        <w:t>, a jeżeli czas trwania umowy przekracza 4 lata, okres przechowywania obejmuje cały czas trwania umowy.</w:t>
      </w:r>
    </w:p>
    <w:p w:rsidR="003542BF" w:rsidRPr="003542BF" w:rsidRDefault="003542BF" w:rsidP="003542BF">
      <w:pPr>
        <w:ind w:left="426"/>
        <w:jc w:val="both"/>
        <w:rPr>
          <w:rFonts w:asciiTheme="majorHAnsi" w:hAnsiTheme="majorHAnsi"/>
          <w:b/>
          <w:sz w:val="22"/>
          <w:szCs w:val="22"/>
        </w:rPr>
      </w:pPr>
    </w:p>
    <w:p w:rsidR="003542BF" w:rsidRPr="003542BF" w:rsidRDefault="003542BF" w:rsidP="003542BF">
      <w:pPr>
        <w:ind w:left="426"/>
        <w:jc w:val="both"/>
        <w:rPr>
          <w:rFonts w:asciiTheme="majorHAnsi" w:hAnsiTheme="majorHAnsi"/>
          <w:b/>
          <w:sz w:val="22"/>
          <w:szCs w:val="22"/>
        </w:rPr>
      </w:pPr>
      <w:r w:rsidRPr="003542BF">
        <w:rPr>
          <w:rFonts w:asciiTheme="majorHAnsi" w:hAnsiTheme="majorHAnsi"/>
          <w:b/>
          <w:sz w:val="22"/>
          <w:szCs w:val="22"/>
        </w:rPr>
        <w:t>Uprawnienia z art. 15-21 ogólnego rozporządzenia o ochronie danych:</w:t>
      </w:r>
    </w:p>
    <w:p w:rsidR="003542BF" w:rsidRPr="003542BF" w:rsidRDefault="003542BF" w:rsidP="003542BF">
      <w:pPr>
        <w:numPr>
          <w:ilvl w:val="0"/>
          <w:numId w:val="54"/>
        </w:numPr>
        <w:ind w:left="426" w:firstLine="0"/>
        <w:contextualSpacing/>
        <w:jc w:val="both"/>
        <w:rPr>
          <w:rFonts w:asciiTheme="majorHAnsi" w:hAnsiTheme="majorHAnsi"/>
          <w:color w:val="000000"/>
          <w:sz w:val="22"/>
          <w:szCs w:val="22"/>
        </w:rPr>
      </w:pPr>
      <w:r w:rsidRPr="003542BF">
        <w:rPr>
          <w:rFonts w:asciiTheme="majorHAnsi" w:hAnsiTheme="majorHAnsi"/>
          <w:color w:val="000000"/>
          <w:sz w:val="22"/>
          <w:szCs w:val="22"/>
        </w:rPr>
        <w:t>na podstawie art. 15 RODO prawo dostępu do danych osobowych Pani/Pana dotyczących;</w:t>
      </w:r>
    </w:p>
    <w:p w:rsidR="003542BF" w:rsidRPr="003542BF" w:rsidRDefault="003542BF" w:rsidP="003542BF">
      <w:pPr>
        <w:numPr>
          <w:ilvl w:val="0"/>
          <w:numId w:val="54"/>
        </w:numPr>
        <w:ind w:left="426" w:firstLine="0"/>
        <w:contextualSpacing/>
        <w:jc w:val="both"/>
        <w:rPr>
          <w:rFonts w:asciiTheme="majorHAnsi" w:hAnsiTheme="majorHAnsi"/>
          <w:color w:val="000000"/>
          <w:sz w:val="22"/>
          <w:szCs w:val="22"/>
        </w:rPr>
      </w:pPr>
      <w:r w:rsidRPr="003542BF">
        <w:rPr>
          <w:rFonts w:asciiTheme="majorHAnsi" w:hAnsiTheme="majorHAnsi"/>
          <w:color w:val="000000"/>
          <w:sz w:val="22"/>
          <w:szCs w:val="22"/>
        </w:rPr>
        <w:t xml:space="preserve">na podstawie art. 16 RODO prawo do sprostowania Pani/Pana danych osobowych </w:t>
      </w:r>
      <w:r w:rsidRPr="003542BF">
        <w:rPr>
          <w:rFonts w:asciiTheme="majorHAnsi" w:hAnsiTheme="majorHAnsi"/>
          <w:b/>
          <w:color w:val="000000"/>
          <w:sz w:val="22"/>
          <w:szCs w:val="22"/>
          <w:vertAlign w:val="superscript"/>
        </w:rPr>
        <w:t>*</w:t>
      </w:r>
      <w:r w:rsidRPr="003542BF">
        <w:rPr>
          <w:rFonts w:asciiTheme="majorHAnsi" w:hAnsiTheme="majorHAnsi"/>
          <w:color w:val="000000"/>
          <w:sz w:val="22"/>
          <w:szCs w:val="22"/>
        </w:rPr>
        <w:t>;</w:t>
      </w:r>
    </w:p>
    <w:p w:rsidR="003542BF" w:rsidRPr="003542BF" w:rsidRDefault="003542BF" w:rsidP="003542BF">
      <w:pPr>
        <w:numPr>
          <w:ilvl w:val="0"/>
          <w:numId w:val="54"/>
        </w:numPr>
        <w:ind w:left="426" w:firstLine="0"/>
        <w:contextualSpacing/>
        <w:jc w:val="both"/>
        <w:rPr>
          <w:rFonts w:asciiTheme="majorHAnsi" w:hAnsiTheme="majorHAnsi"/>
          <w:color w:val="000000"/>
          <w:sz w:val="22"/>
          <w:szCs w:val="22"/>
        </w:rPr>
      </w:pPr>
      <w:r w:rsidRPr="003542BF">
        <w:rPr>
          <w:rFonts w:asciiTheme="majorHAnsi" w:hAnsiTheme="majorHAnsi"/>
          <w:color w:val="000000"/>
          <w:sz w:val="22"/>
          <w:szCs w:val="22"/>
        </w:rPr>
        <w:t xml:space="preserve">na podstawie art. 18 RODO prawo żądania od administratora ograniczenia przetwarzania danych osobowych z zastrzeżeniem przypadków, o których mowa w art. 18 ust. 2 RODO **;  </w:t>
      </w:r>
    </w:p>
    <w:p w:rsidR="003542BF" w:rsidRPr="003542BF" w:rsidRDefault="003542BF" w:rsidP="003542BF">
      <w:pPr>
        <w:ind w:left="426"/>
        <w:contextualSpacing/>
        <w:jc w:val="both"/>
        <w:rPr>
          <w:rFonts w:asciiTheme="majorHAnsi" w:hAnsiTheme="majorHAnsi"/>
          <w:color w:val="000000"/>
          <w:sz w:val="22"/>
          <w:szCs w:val="22"/>
        </w:rPr>
      </w:pPr>
      <w:r w:rsidRPr="003542BF">
        <w:rPr>
          <w:rFonts w:asciiTheme="majorHAnsi" w:hAnsiTheme="majorHAnsi"/>
          <w:color w:val="000000"/>
          <w:sz w:val="22"/>
          <w:szCs w:val="22"/>
        </w:rPr>
        <w:t>Nie przysługuje Pani/Panu:</w:t>
      </w:r>
    </w:p>
    <w:p w:rsidR="003542BF" w:rsidRPr="003542BF" w:rsidRDefault="003542BF" w:rsidP="003542BF">
      <w:pPr>
        <w:numPr>
          <w:ilvl w:val="0"/>
          <w:numId w:val="55"/>
        </w:numPr>
        <w:ind w:left="426" w:firstLine="0"/>
        <w:contextualSpacing/>
        <w:jc w:val="both"/>
        <w:rPr>
          <w:rFonts w:asciiTheme="majorHAnsi" w:hAnsiTheme="majorHAnsi"/>
          <w:color w:val="000000"/>
          <w:sz w:val="22"/>
          <w:szCs w:val="22"/>
        </w:rPr>
      </w:pPr>
      <w:r w:rsidRPr="003542BF">
        <w:rPr>
          <w:rFonts w:asciiTheme="majorHAnsi" w:hAnsiTheme="majorHAnsi"/>
          <w:color w:val="000000"/>
          <w:sz w:val="22"/>
          <w:szCs w:val="22"/>
        </w:rPr>
        <w:t>w związku z art. 17 ust. 3 lit. b, d lub e RODO prawo do usunięcia danych osobowych;</w:t>
      </w:r>
    </w:p>
    <w:p w:rsidR="003542BF" w:rsidRPr="003542BF" w:rsidRDefault="003542BF" w:rsidP="003542BF">
      <w:pPr>
        <w:numPr>
          <w:ilvl w:val="0"/>
          <w:numId w:val="55"/>
        </w:numPr>
        <w:ind w:left="426" w:firstLine="0"/>
        <w:contextualSpacing/>
        <w:jc w:val="both"/>
        <w:rPr>
          <w:rFonts w:asciiTheme="majorHAnsi" w:hAnsiTheme="majorHAnsi"/>
          <w:color w:val="000000"/>
          <w:sz w:val="22"/>
          <w:szCs w:val="22"/>
        </w:rPr>
      </w:pPr>
      <w:r w:rsidRPr="003542BF">
        <w:rPr>
          <w:rFonts w:asciiTheme="majorHAnsi" w:hAnsiTheme="majorHAnsi"/>
          <w:color w:val="000000"/>
          <w:sz w:val="22"/>
          <w:szCs w:val="22"/>
        </w:rPr>
        <w:t>prawo do przenoszenia danych osobowych, o którym mowa w art. 20 RODO;</w:t>
      </w:r>
    </w:p>
    <w:p w:rsidR="003542BF" w:rsidRPr="003542BF" w:rsidRDefault="003542BF" w:rsidP="003542BF">
      <w:pPr>
        <w:numPr>
          <w:ilvl w:val="0"/>
          <w:numId w:val="55"/>
        </w:numPr>
        <w:ind w:left="426" w:firstLine="0"/>
        <w:contextualSpacing/>
        <w:jc w:val="both"/>
        <w:rPr>
          <w:rFonts w:asciiTheme="majorHAnsi" w:hAnsiTheme="majorHAnsi"/>
          <w:color w:val="000000"/>
          <w:sz w:val="22"/>
          <w:szCs w:val="22"/>
        </w:rPr>
      </w:pPr>
      <w:r w:rsidRPr="003542BF">
        <w:rPr>
          <w:rFonts w:asciiTheme="majorHAnsi" w:hAnsiTheme="majorHAnsi"/>
          <w:color w:val="000000"/>
          <w:sz w:val="22"/>
          <w:szCs w:val="22"/>
        </w:rPr>
        <w:t>na podstawie art. 21 RODO prawo sprzeciwu, wobec przetwarzania danych osobowych, gdyż podstawą prawną przetwarzania Pani/Pana danych osobowych jest art. 6 ust. 1 lit. c RODO.</w:t>
      </w:r>
    </w:p>
    <w:p w:rsidR="003542BF" w:rsidRPr="003542BF" w:rsidRDefault="003542BF" w:rsidP="003542BF">
      <w:pPr>
        <w:jc w:val="both"/>
        <w:rPr>
          <w:rFonts w:asciiTheme="majorHAnsi" w:hAnsiTheme="majorHAnsi"/>
          <w:sz w:val="22"/>
          <w:szCs w:val="22"/>
        </w:rPr>
      </w:pPr>
    </w:p>
    <w:p w:rsidR="003542BF" w:rsidRPr="003542BF" w:rsidRDefault="003542BF" w:rsidP="003542BF">
      <w:pPr>
        <w:ind w:left="426"/>
        <w:jc w:val="both"/>
        <w:rPr>
          <w:rFonts w:asciiTheme="majorHAnsi" w:hAnsiTheme="majorHAnsi"/>
          <w:b/>
          <w:sz w:val="22"/>
          <w:szCs w:val="22"/>
        </w:rPr>
      </w:pPr>
      <w:r w:rsidRPr="003542BF">
        <w:rPr>
          <w:rFonts w:asciiTheme="majorHAnsi" w:hAnsiTheme="majorHAnsi"/>
          <w:b/>
          <w:sz w:val="22"/>
          <w:szCs w:val="22"/>
        </w:rPr>
        <w:t>Prawo do wniesienia skargi:</w:t>
      </w:r>
    </w:p>
    <w:p w:rsidR="003542BF" w:rsidRPr="003542BF" w:rsidRDefault="003542BF" w:rsidP="003542BF">
      <w:pPr>
        <w:spacing w:after="120"/>
        <w:ind w:left="425"/>
        <w:jc w:val="both"/>
        <w:rPr>
          <w:rFonts w:asciiTheme="majorHAnsi" w:hAnsiTheme="majorHAnsi"/>
          <w:sz w:val="22"/>
          <w:szCs w:val="22"/>
        </w:rPr>
      </w:pPr>
      <w:r w:rsidRPr="003542BF">
        <w:rPr>
          <w:rFonts w:asciiTheme="majorHAnsi" w:hAnsiTheme="majorHAnsi"/>
          <w:sz w:val="22"/>
          <w:szCs w:val="22"/>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3542BF" w:rsidRPr="003542BF" w:rsidRDefault="003542BF" w:rsidP="003542BF">
      <w:pPr>
        <w:ind w:left="426"/>
        <w:jc w:val="both"/>
        <w:rPr>
          <w:rFonts w:asciiTheme="majorHAnsi" w:hAnsiTheme="majorHAnsi"/>
          <w:b/>
          <w:sz w:val="22"/>
          <w:szCs w:val="22"/>
        </w:rPr>
      </w:pPr>
      <w:r w:rsidRPr="003542BF">
        <w:rPr>
          <w:rFonts w:asciiTheme="majorHAnsi" w:hAnsiTheme="majorHAnsi"/>
          <w:b/>
          <w:sz w:val="22"/>
          <w:szCs w:val="22"/>
        </w:rPr>
        <w:t>Podstawa podania danych osobowych:</w:t>
      </w:r>
    </w:p>
    <w:p w:rsidR="003542BF" w:rsidRPr="003542BF" w:rsidRDefault="003542BF" w:rsidP="003542BF">
      <w:pPr>
        <w:spacing w:after="120"/>
        <w:ind w:left="425"/>
        <w:jc w:val="both"/>
        <w:rPr>
          <w:rFonts w:asciiTheme="majorHAnsi" w:hAnsiTheme="majorHAnsi"/>
          <w:sz w:val="22"/>
          <w:szCs w:val="22"/>
        </w:rPr>
      </w:pPr>
      <w:r w:rsidRPr="003542BF">
        <w:rPr>
          <w:rFonts w:asciiTheme="majorHAnsi" w:hAnsiTheme="majorHAnsi"/>
          <w:sz w:val="22"/>
          <w:szCs w:val="22"/>
        </w:rPr>
        <w:t xml:space="preserve">Podanie przez Pana/Panią swoich danych osobowych jest wymogiem ustawowym. Obowiązek podania danych przez Pana/Panią wynika z ustawy </w:t>
      </w:r>
      <w:r w:rsidRPr="003542BF">
        <w:rPr>
          <w:rFonts w:asciiTheme="majorHAnsi" w:hAnsiTheme="majorHAnsi"/>
          <w:iCs/>
          <w:sz w:val="22"/>
          <w:szCs w:val="22"/>
        </w:rPr>
        <w:t xml:space="preserve">z dnia 29 stycznia 2004 r. Prawo </w:t>
      </w:r>
      <w:proofErr w:type="spellStart"/>
      <w:r w:rsidRPr="003542BF">
        <w:rPr>
          <w:rFonts w:asciiTheme="majorHAnsi" w:hAnsiTheme="majorHAnsi"/>
          <w:iCs/>
          <w:sz w:val="22"/>
          <w:szCs w:val="22"/>
        </w:rPr>
        <w:t>zamówień</w:t>
      </w:r>
      <w:proofErr w:type="spellEnd"/>
      <w:r w:rsidRPr="003542BF">
        <w:rPr>
          <w:rFonts w:asciiTheme="majorHAnsi" w:hAnsiTheme="majorHAnsi"/>
          <w:iCs/>
          <w:sz w:val="22"/>
          <w:szCs w:val="22"/>
        </w:rPr>
        <w:t xml:space="preserve"> </w:t>
      </w:r>
      <w:proofErr w:type="spellStart"/>
      <w:r w:rsidRPr="003542BF">
        <w:rPr>
          <w:rFonts w:asciiTheme="majorHAnsi" w:hAnsiTheme="majorHAnsi"/>
          <w:iCs/>
          <w:sz w:val="22"/>
          <w:szCs w:val="22"/>
        </w:rPr>
        <w:t>publicznych</w:t>
      </w:r>
      <w:proofErr w:type="spellEnd"/>
      <w:r w:rsidRPr="003542BF">
        <w:rPr>
          <w:rFonts w:asciiTheme="majorHAnsi" w:hAnsiTheme="majorHAnsi"/>
          <w:iCs/>
          <w:sz w:val="22"/>
          <w:szCs w:val="22"/>
        </w:rPr>
        <w:t xml:space="preserve">, związanych z udziałem w postępowaniu o udzielenie </w:t>
      </w:r>
      <w:proofErr w:type="spellStart"/>
      <w:r w:rsidRPr="003542BF">
        <w:rPr>
          <w:rFonts w:asciiTheme="majorHAnsi" w:hAnsiTheme="majorHAnsi"/>
          <w:iCs/>
          <w:sz w:val="22"/>
          <w:szCs w:val="22"/>
        </w:rPr>
        <w:t>zamówienia</w:t>
      </w:r>
      <w:proofErr w:type="spellEnd"/>
      <w:r w:rsidRPr="003542BF">
        <w:rPr>
          <w:rFonts w:asciiTheme="majorHAnsi" w:hAnsiTheme="majorHAnsi"/>
          <w:iCs/>
          <w:sz w:val="22"/>
          <w:szCs w:val="22"/>
        </w:rPr>
        <w:t xml:space="preserve"> publicznego. </w:t>
      </w:r>
    </w:p>
    <w:p w:rsidR="003542BF" w:rsidRPr="003542BF" w:rsidRDefault="003542BF" w:rsidP="003542BF">
      <w:pPr>
        <w:ind w:left="426"/>
        <w:jc w:val="both"/>
        <w:rPr>
          <w:rFonts w:asciiTheme="majorHAnsi" w:hAnsiTheme="majorHAnsi"/>
          <w:b/>
          <w:sz w:val="22"/>
          <w:szCs w:val="22"/>
        </w:rPr>
      </w:pPr>
      <w:r w:rsidRPr="003542BF">
        <w:rPr>
          <w:rFonts w:asciiTheme="majorHAnsi" w:hAnsiTheme="majorHAnsi"/>
          <w:b/>
          <w:sz w:val="22"/>
          <w:szCs w:val="22"/>
        </w:rPr>
        <w:t>Informacja o zautomatyzowanym podejmowaniu decyzji</w:t>
      </w:r>
    </w:p>
    <w:p w:rsidR="003542BF" w:rsidRPr="003542BF" w:rsidRDefault="003542BF" w:rsidP="003542BF">
      <w:pPr>
        <w:ind w:left="426"/>
        <w:rPr>
          <w:rFonts w:asciiTheme="majorHAnsi" w:hAnsiTheme="majorHAnsi"/>
          <w:sz w:val="22"/>
          <w:szCs w:val="22"/>
        </w:rPr>
      </w:pPr>
      <w:r w:rsidRPr="003542BF">
        <w:rPr>
          <w:rFonts w:asciiTheme="majorHAnsi" w:hAnsiTheme="majorHAnsi"/>
          <w:sz w:val="22"/>
          <w:szCs w:val="22"/>
        </w:rPr>
        <w:t>Pani/Pana dane nie będą przetwarzane w sposób zautomatyzowany, w tym w oparciu o profilowanie.</w:t>
      </w:r>
    </w:p>
    <w:p w:rsidR="003542BF" w:rsidRPr="003542BF" w:rsidRDefault="003542BF" w:rsidP="003542BF">
      <w:pPr>
        <w:ind w:left="720"/>
        <w:contextualSpacing/>
        <w:jc w:val="both"/>
        <w:rPr>
          <w:rFonts w:asciiTheme="majorHAnsi" w:hAnsiTheme="majorHAnsi"/>
          <w:color w:val="000000"/>
          <w:sz w:val="22"/>
          <w:szCs w:val="22"/>
        </w:rPr>
      </w:pPr>
    </w:p>
    <w:p w:rsidR="003542BF" w:rsidRPr="003542BF" w:rsidRDefault="003542BF" w:rsidP="003542BF">
      <w:pPr>
        <w:pStyle w:val="Akapitzlist"/>
        <w:spacing w:after="120"/>
        <w:ind w:left="425"/>
        <w:jc w:val="both"/>
        <w:rPr>
          <w:rFonts w:asciiTheme="majorHAnsi" w:hAnsiTheme="majorHAnsi"/>
          <w:i/>
          <w:sz w:val="22"/>
          <w:szCs w:val="22"/>
        </w:rPr>
      </w:pPr>
      <w:r w:rsidRPr="003542BF">
        <w:rPr>
          <w:rFonts w:asciiTheme="majorHAnsi" w:hAnsiTheme="majorHAnsi"/>
          <w:b/>
          <w:i/>
          <w:sz w:val="22"/>
          <w:szCs w:val="22"/>
          <w:vertAlign w:val="superscript"/>
        </w:rPr>
        <w:t xml:space="preserve">* </w:t>
      </w:r>
      <w:r w:rsidRPr="003542BF">
        <w:rPr>
          <w:rFonts w:asciiTheme="majorHAnsi" w:hAnsiTheme="majorHAnsi"/>
          <w:b/>
          <w:i/>
          <w:sz w:val="22"/>
          <w:szCs w:val="22"/>
        </w:rPr>
        <w:t>Wyjaśnienie:</w:t>
      </w:r>
      <w:r w:rsidRPr="003542BF">
        <w:rPr>
          <w:rFonts w:asciiTheme="majorHAnsi" w:hAnsiTheme="majorHAnsi"/>
          <w:i/>
          <w:sz w:val="22"/>
          <w:szCs w:val="22"/>
        </w:rPr>
        <w:t xml:space="preserve"> skorzystanie z prawa do sprostowania nie może skutkować zmianą wyniku postępowania o udzielenie </w:t>
      </w:r>
      <w:proofErr w:type="spellStart"/>
      <w:r w:rsidRPr="003542BF">
        <w:rPr>
          <w:rFonts w:asciiTheme="majorHAnsi" w:hAnsiTheme="majorHAnsi"/>
          <w:i/>
          <w:sz w:val="22"/>
          <w:szCs w:val="22"/>
        </w:rPr>
        <w:t>zamówienia</w:t>
      </w:r>
      <w:proofErr w:type="spellEnd"/>
      <w:r w:rsidRPr="003542BF">
        <w:rPr>
          <w:rFonts w:asciiTheme="majorHAnsi" w:hAnsiTheme="majorHAnsi"/>
          <w:i/>
          <w:sz w:val="22"/>
          <w:szCs w:val="22"/>
        </w:rPr>
        <w:t xml:space="preserve"> publicznego ani zmianą postanowień umowy w zakresie niezgodnym z ustawą </w:t>
      </w:r>
      <w:proofErr w:type="spellStart"/>
      <w:r w:rsidRPr="003542BF">
        <w:rPr>
          <w:rFonts w:asciiTheme="majorHAnsi" w:hAnsiTheme="majorHAnsi"/>
          <w:i/>
          <w:sz w:val="22"/>
          <w:szCs w:val="22"/>
        </w:rPr>
        <w:t>Pzp</w:t>
      </w:r>
      <w:proofErr w:type="spellEnd"/>
      <w:r w:rsidRPr="003542BF">
        <w:rPr>
          <w:rFonts w:asciiTheme="majorHAnsi" w:hAnsiTheme="majorHAnsi"/>
          <w:i/>
          <w:sz w:val="22"/>
          <w:szCs w:val="22"/>
        </w:rPr>
        <w:t xml:space="preserve"> oraz nie może naruszać integralności protokołu oraz jego załączników.</w:t>
      </w:r>
    </w:p>
    <w:p w:rsidR="003542BF" w:rsidRPr="003542BF" w:rsidRDefault="003542BF" w:rsidP="003542BF">
      <w:pPr>
        <w:pStyle w:val="Akapitzlist"/>
        <w:ind w:left="426"/>
        <w:jc w:val="both"/>
        <w:rPr>
          <w:rFonts w:asciiTheme="majorHAnsi" w:hAnsiTheme="majorHAnsi"/>
          <w:i/>
          <w:sz w:val="22"/>
          <w:szCs w:val="22"/>
        </w:rPr>
      </w:pPr>
      <w:r w:rsidRPr="003542BF">
        <w:rPr>
          <w:rFonts w:asciiTheme="majorHAnsi" w:hAnsiTheme="majorHAnsi"/>
          <w:b/>
          <w:i/>
          <w:sz w:val="22"/>
          <w:szCs w:val="22"/>
          <w:vertAlign w:val="superscript"/>
        </w:rPr>
        <w:lastRenderedPageBreak/>
        <w:t xml:space="preserve">** </w:t>
      </w:r>
      <w:r w:rsidRPr="003542BF">
        <w:rPr>
          <w:rFonts w:asciiTheme="majorHAnsi" w:hAnsiTheme="majorHAnsi"/>
          <w:b/>
          <w:i/>
          <w:sz w:val="22"/>
          <w:szCs w:val="22"/>
        </w:rPr>
        <w:t>Wyjaśnienie:</w:t>
      </w:r>
      <w:r w:rsidRPr="003542BF">
        <w:rPr>
          <w:rFonts w:asciiTheme="majorHAnsi" w:hAnsiTheme="majorHAnsi"/>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552FBA" w:rsidRPr="003542BF" w:rsidRDefault="00552FBA" w:rsidP="00427453">
      <w:pPr>
        <w:spacing w:after="40"/>
        <w:rPr>
          <w:rFonts w:asciiTheme="majorHAnsi" w:hAnsiTheme="majorHAnsi" w:cs="Segoe UI"/>
          <w:sz w:val="22"/>
          <w:szCs w:val="22"/>
        </w:rPr>
      </w:pPr>
    </w:p>
    <w:p w:rsidR="00552FBA" w:rsidRPr="003542BF" w:rsidRDefault="00D06410" w:rsidP="00D06410">
      <w:pPr>
        <w:spacing w:after="40"/>
        <w:rPr>
          <w:rFonts w:asciiTheme="majorHAnsi" w:hAnsiTheme="majorHAnsi" w:cs="Segoe UI"/>
          <w:b/>
          <w:sz w:val="22"/>
          <w:szCs w:val="22"/>
        </w:rPr>
      </w:pPr>
      <w:r w:rsidRPr="003542BF">
        <w:rPr>
          <w:rFonts w:asciiTheme="majorHAnsi" w:hAnsiTheme="majorHAnsi" w:cs="Segoe UI"/>
          <w:b/>
          <w:sz w:val="22"/>
          <w:szCs w:val="22"/>
        </w:rPr>
        <w:t>XVII</w:t>
      </w:r>
      <w:r w:rsidR="007919A3">
        <w:rPr>
          <w:rFonts w:asciiTheme="majorHAnsi" w:hAnsiTheme="majorHAnsi" w:cs="Segoe UI"/>
          <w:b/>
          <w:sz w:val="22"/>
          <w:szCs w:val="22"/>
        </w:rPr>
        <w:t>I</w:t>
      </w:r>
      <w:r w:rsidRPr="003542BF">
        <w:rPr>
          <w:rFonts w:asciiTheme="majorHAnsi" w:hAnsiTheme="majorHAnsi" w:cs="Segoe UI"/>
          <w:b/>
          <w:sz w:val="22"/>
          <w:szCs w:val="22"/>
        </w:rPr>
        <w:t xml:space="preserve">. POUCZENIE O ŚRODKACH OCHRONY PRAWNEJ. </w:t>
      </w:r>
    </w:p>
    <w:p w:rsidR="00552FBA" w:rsidRPr="003542BF" w:rsidRDefault="00552FBA" w:rsidP="007B761E">
      <w:pPr>
        <w:numPr>
          <w:ilvl w:val="0"/>
          <w:numId w:val="13"/>
        </w:numPr>
        <w:tabs>
          <w:tab w:val="clear" w:pos="1797"/>
          <w:tab w:val="num" w:pos="426"/>
        </w:tabs>
        <w:suppressAutoHyphens/>
        <w:spacing w:after="40"/>
        <w:ind w:left="426" w:hanging="426"/>
        <w:jc w:val="both"/>
        <w:rPr>
          <w:rFonts w:asciiTheme="majorHAnsi" w:hAnsiTheme="majorHAnsi" w:cs="Segoe UI"/>
          <w:sz w:val="22"/>
          <w:szCs w:val="22"/>
        </w:rPr>
      </w:pPr>
      <w:r w:rsidRPr="003542BF">
        <w:rPr>
          <w:rFonts w:asciiTheme="majorHAnsi" w:hAnsiTheme="majorHAnsi" w:cs="Segoe UI"/>
          <w:bCs/>
          <w:sz w:val="22"/>
          <w:szCs w:val="22"/>
        </w:rPr>
        <w:t xml:space="preserve">Każdemu Wykonawcy, a także innemu podmiotowi, jeżeli ma lub miał interes w uzyskaniu danego </w:t>
      </w:r>
      <w:proofErr w:type="spellStart"/>
      <w:r w:rsidRPr="003542BF">
        <w:rPr>
          <w:rFonts w:asciiTheme="majorHAnsi" w:hAnsiTheme="majorHAnsi" w:cs="Segoe UI"/>
          <w:bCs/>
          <w:sz w:val="22"/>
          <w:szCs w:val="22"/>
        </w:rPr>
        <w:t>zamówienia</w:t>
      </w:r>
      <w:proofErr w:type="spellEnd"/>
      <w:r w:rsidRPr="003542BF">
        <w:rPr>
          <w:rFonts w:asciiTheme="majorHAnsi" w:hAnsiTheme="majorHAnsi" w:cs="Segoe UI"/>
          <w:bCs/>
          <w:sz w:val="22"/>
          <w:szCs w:val="22"/>
        </w:rPr>
        <w:t xml:space="preserve"> oraz poniósł lub może ponieść szkodę w wyniku naruszenia przez Zamawiającego przepisów ustawy PZP </w:t>
      </w:r>
      <w:r w:rsidRPr="003542BF">
        <w:rPr>
          <w:rFonts w:asciiTheme="majorHAnsi" w:hAnsiTheme="majorHAnsi" w:cs="Segoe UI"/>
          <w:sz w:val="22"/>
          <w:szCs w:val="22"/>
        </w:rPr>
        <w:t xml:space="preserve">przysługują środki ochrony prawnej przewidziane w dziale VI ustawy PZP jak dla postępowań </w:t>
      </w:r>
      <w:r w:rsidR="00D06410" w:rsidRPr="003542BF">
        <w:rPr>
          <w:rFonts w:asciiTheme="majorHAnsi" w:hAnsiTheme="majorHAnsi" w:cs="Segoe UI"/>
          <w:sz w:val="22"/>
          <w:szCs w:val="22"/>
        </w:rPr>
        <w:t>poniżej</w:t>
      </w:r>
      <w:r w:rsidR="00D06410" w:rsidRPr="003542BF">
        <w:rPr>
          <w:rFonts w:asciiTheme="majorHAnsi" w:hAnsiTheme="majorHAnsi" w:cs="Segoe UI"/>
          <w:b/>
          <w:sz w:val="22"/>
          <w:szCs w:val="22"/>
        </w:rPr>
        <w:t xml:space="preserve"> </w:t>
      </w:r>
      <w:r w:rsidRPr="003542BF">
        <w:rPr>
          <w:rFonts w:asciiTheme="majorHAnsi" w:hAnsiTheme="majorHAnsi" w:cs="Segoe UI"/>
          <w:sz w:val="22"/>
          <w:szCs w:val="22"/>
        </w:rPr>
        <w:t>kwoty określonej w przepisach wykonawczych wydanych na podstawie art. 11 ust. 8 ustawy PZP.</w:t>
      </w:r>
    </w:p>
    <w:p w:rsidR="00552FBA" w:rsidRPr="003542BF" w:rsidRDefault="00552FBA" w:rsidP="007B761E">
      <w:pPr>
        <w:numPr>
          <w:ilvl w:val="0"/>
          <w:numId w:val="13"/>
        </w:numPr>
        <w:tabs>
          <w:tab w:val="clear" w:pos="1797"/>
          <w:tab w:val="num" w:pos="426"/>
        </w:tabs>
        <w:suppressAutoHyphens/>
        <w:spacing w:after="40"/>
        <w:ind w:left="425" w:hanging="425"/>
        <w:jc w:val="both"/>
        <w:rPr>
          <w:rFonts w:asciiTheme="majorHAnsi" w:hAnsiTheme="majorHAnsi" w:cs="Segoe UI"/>
          <w:sz w:val="22"/>
          <w:szCs w:val="22"/>
        </w:rPr>
      </w:pPr>
      <w:r w:rsidRPr="003542BF">
        <w:rPr>
          <w:rFonts w:asciiTheme="majorHAnsi" w:hAnsiTheme="majorHAnsi" w:cs="Segoe UI"/>
          <w:sz w:val="22"/>
          <w:szCs w:val="22"/>
        </w:rPr>
        <w:t>Środki ochrony prawnej wobec ogłoszenia o zamówieniu oraz SIWZ przysługują również organizacjom wpisanym na listę, o której mowa w art. 154 pkt</w:t>
      </w:r>
      <w:r w:rsidR="00A86E4C" w:rsidRPr="003542BF">
        <w:rPr>
          <w:rFonts w:asciiTheme="majorHAnsi" w:hAnsiTheme="majorHAnsi" w:cs="Segoe UI"/>
          <w:sz w:val="22"/>
          <w:szCs w:val="22"/>
        </w:rPr>
        <w:t>.</w:t>
      </w:r>
      <w:r w:rsidRPr="003542BF">
        <w:rPr>
          <w:rFonts w:asciiTheme="majorHAnsi" w:hAnsiTheme="majorHAnsi" w:cs="Segoe UI"/>
          <w:sz w:val="22"/>
          <w:szCs w:val="22"/>
        </w:rPr>
        <w:t>5 ustawy PZP.</w:t>
      </w:r>
    </w:p>
    <w:p w:rsidR="00E37F70" w:rsidRPr="003542BF" w:rsidRDefault="00E37F70" w:rsidP="00427453">
      <w:pPr>
        <w:pStyle w:val="pkt1"/>
        <w:spacing w:before="0" w:after="40"/>
        <w:ind w:left="540" w:firstLine="0"/>
        <w:rPr>
          <w:rFonts w:asciiTheme="majorHAnsi" w:hAnsiTheme="majorHAnsi" w:cs="Segoe UI"/>
          <w:b/>
          <w:sz w:val="22"/>
          <w:szCs w:val="22"/>
        </w:rPr>
      </w:pPr>
    </w:p>
    <w:p w:rsidR="00A33398" w:rsidRPr="003542BF" w:rsidRDefault="00A33398" w:rsidP="00A33398">
      <w:pPr>
        <w:shd w:val="clear" w:color="auto" w:fill="FFFFFF" w:themeFill="background1"/>
        <w:rPr>
          <w:rFonts w:asciiTheme="majorHAnsi" w:hAnsiTheme="majorHAnsi"/>
          <w:sz w:val="22"/>
          <w:szCs w:val="22"/>
          <w:u w:val="single"/>
        </w:rPr>
      </w:pPr>
      <w:r w:rsidRPr="003542BF">
        <w:rPr>
          <w:rFonts w:asciiTheme="majorHAnsi" w:hAnsiTheme="majorHAnsi"/>
          <w:sz w:val="22"/>
          <w:szCs w:val="22"/>
          <w:u w:val="single"/>
        </w:rPr>
        <w:t>Integralną część niniejszej SIWZ stanowią</w:t>
      </w:r>
      <w:r w:rsidR="0023535F" w:rsidRPr="003542BF">
        <w:rPr>
          <w:rFonts w:asciiTheme="majorHAnsi" w:hAnsiTheme="majorHAnsi"/>
          <w:sz w:val="22"/>
          <w:szCs w:val="22"/>
          <w:u w:val="single"/>
        </w:rPr>
        <w:t>:</w:t>
      </w:r>
    </w:p>
    <w:p w:rsidR="00485A9A" w:rsidRPr="003542BF" w:rsidRDefault="00485A9A" w:rsidP="00485A9A">
      <w:pPr>
        <w:shd w:val="clear" w:color="auto" w:fill="FFFFFF" w:themeFill="background1"/>
        <w:rPr>
          <w:rFonts w:asciiTheme="majorHAnsi" w:hAnsiTheme="majorHAnsi"/>
          <w:sz w:val="22"/>
          <w:szCs w:val="22"/>
        </w:rPr>
      </w:pPr>
      <w:r w:rsidRPr="003542BF">
        <w:rPr>
          <w:rFonts w:asciiTheme="majorHAnsi" w:hAnsiTheme="majorHAnsi"/>
          <w:sz w:val="22"/>
          <w:szCs w:val="22"/>
        </w:rPr>
        <w:t>- Formularz ofertowy</w:t>
      </w:r>
    </w:p>
    <w:p w:rsidR="00485A9A" w:rsidRPr="003542BF" w:rsidRDefault="00485A9A" w:rsidP="00485A9A">
      <w:pPr>
        <w:shd w:val="clear" w:color="auto" w:fill="FFFFFF" w:themeFill="background1"/>
        <w:rPr>
          <w:rFonts w:asciiTheme="majorHAnsi" w:hAnsiTheme="majorHAnsi"/>
          <w:sz w:val="22"/>
          <w:szCs w:val="22"/>
        </w:rPr>
      </w:pPr>
      <w:r w:rsidRPr="003542BF">
        <w:rPr>
          <w:rFonts w:asciiTheme="majorHAnsi" w:hAnsiTheme="majorHAnsi"/>
          <w:sz w:val="22"/>
          <w:szCs w:val="22"/>
        </w:rPr>
        <w:t>- Formularz asortymentowo-cenowy– załącznik nr 1</w:t>
      </w:r>
    </w:p>
    <w:p w:rsidR="00485A9A" w:rsidRPr="003542BF" w:rsidRDefault="00485A9A" w:rsidP="00485A9A">
      <w:pPr>
        <w:shd w:val="clear" w:color="auto" w:fill="FFFFFF" w:themeFill="background1"/>
        <w:rPr>
          <w:rFonts w:asciiTheme="majorHAnsi" w:hAnsiTheme="majorHAnsi"/>
          <w:sz w:val="22"/>
          <w:szCs w:val="22"/>
        </w:rPr>
      </w:pPr>
      <w:r w:rsidRPr="003542BF">
        <w:rPr>
          <w:rFonts w:asciiTheme="majorHAnsi" w:hAnsiTheme="majorHAnsi"/>
          <w:sz w:val="22"/>
          <w:szCs w:val="22"/>
        </w:rPr>
        <w:t>- Wykaz próbek – załącznik nr 2</w:t>
      </w:r>
    </w:p>
    <w:p w:rsidR="00485A9A" w:rsidRPr="003542BF" w:rsidRDefault="00485A9A" w:rsidP="00485A9A">
      <w:pPr>
        <w:shd w:val="clear" w:color="auto" w:fill="FFFFFF" w:themeFill="background1"/>
        <w:rPr>
          <w:rFonts w:asciiTheme="majorHAnsi" w:hAnsiTheme="majorHAnsi"/>
          <w:sz w:val="22"/>
          <w:szCs w:val="22"/>
        </w:rPr>
      </w:pPr>
      <w:r w:rsidRPr="003542BF">
        <w:rPr>
          <w:rFonts w:asciiTheme="majorHAnsi" w:hAnsiTheme="majorHAnsi"/>
          <w:sz w:val="22"/>
          <w:szCs w:val="22"/>
        </w:rPr>
        <w:t>- Oświadczenie – załącznik nr 3</w:t>
      </w:r>
    </w:p>
    <w:p w:rsidR="00485A9A" w:rsidRPr="003542BF" w:rsidRDefault="00485A9A" w:rsidP="00485A9A">
      <w:pPr>
        <w:shd w:val="clear" w:color="auto" w:fill="FFFFFF" w:themeFill="background1"/>
        <w:rPr>
          <w:rFonts w:asciiTheme="majorHAnsi" w:hAnsiTheme="majorHAnsi"/>
          <w:sz w:val="22"/>
          <w:szCs w:val="22"/>
        </w:rPr>
      </w:pPr>
      <w:r w:rsidRPr="003542BF">
        <w:rPr>
          <w:rFonts w:asciiTheme="majorHAnsi" w:hAnsiTheme="majorHAnsi"/>
          <w:sz w:val="22"/>
          <w:szCs w:val="22"/>
        </w:rPr>
        <w:t>- Oświadczenie dot. grupy kapitałowej – załącznik nr 4</w:t>
      </w:r>
    </w:p>
    <w:p w:rsidR="00485A9A" w:rsidRPr="003542BF" w:rsidRDefault="00485A9A" w:rsidP="00485A9A">
      <w:pPr>
        <w:shd w:val="clear" w:color="auto" w:fill="FFFFFF" w:themeFill="background1"/>
        <w:rPr>
          <w:rFonts w:asciiTheme="majorHAnsi" w:hAnsiTheme="majorHAnsi"/>
          <w:sz w:val="22"/>
          <w:szCs w:val="22"/>
        </w:rPr>
      </w:pPr>
      <w:r w:rsidRPr="003542BF">
        <w:rPr>
          <w:rFonts w:asciiTheme="majorHAnsi" w:hAnsiTheme="majorHAnsi"/>
          <w:sz w:val="22"/>
          <w:szCs w:val="22"/>
        </w:rPr>
        <w:t>- Wzór umowy – załącznik nr 5</w:t>
      </w:r>
    </w:p>
    <w:p w:rsidR="00E37F70" w:rsidRPr="003542BF" w:rsidRDefault="00E37F70" w:rsidP="00427453">
      <w:pPr>
        <w:spacing w:after="40"/>
        <w:jc w:val="both"/>
        <w:rPr>
          <w:rFonts w:asciiTheme="majorHAnsi" w:hAnsiTheme="majorHAnsi" w:cs="Segoe UI"/>
          <w:sz w:val="22"/>
          <w:szCs w:val="22"/>
        </w:rPr>
      </w:pPr>
    </w:p>
    <w:p w:rsidR="00485A9A" w:rsidRPr="003542BF" w:rsidRDefault="00485A9A" w:rsidP="00427453">
      <w:pPr>
        <w:spacing w:after="40"/>
        <w:jc w:val="both"/>
        <w:rPr>
          <w:rFonts w:asciiTheme="majorHAnsi" w:hAnsiTheme="majorHAnsi" w:cs="Segoe UI"/>
          <w:sz w:val="22"/>
          <w:szCs w:val="22"/>
        </w:rPr>
      </w:pPr>
    </w:p>
    <w:p w:rsidR="0023535F" w:rsidRPr="003542BF" w:rsidRDefault="0023535F" w:rsidP="0023535F">
      <w:pPr>
        <w:rPr>
          <w:rFonts w:asciiTheme="majorHAnsi" w:hAnsiTheme="majorHAnsi"/>
          <w:sz w:val="22"/>
          <w:szCs w:val="22"/>
        </w:rPr>
      </w:pPr>
      <w:r w:rsidRPr="003542BF">
        <w:rPr>
          <w:rFonts w:asciiTheme="majorHAnsi" w:hAnsiTheme="majorHAnsi"/>
          <w:sz w:val="22"/>
          <w:szCs w:val="22"/>
        </w:rPr>
        <w:t>Specyfikację Istotnych Warunków Zamówienia</w:t>
      </w:r>
    </w:p>
    <w:p w:rsidR="0023535F" w:rsidRDefault="0023535F" w:rsidP="0023535F">
      <w:pPr>
        <w:pStyle w:val="Tekstpodstawowywcity2"/>
        <w:ind w:left="0"/>
        <w:rPr>
          <w:rFonts w:asciiTheme="majorHAnsi" w:hAnsiTheme="majorHAnsi" w:cs="Tahoma"/>
          <w:bCs/>
          <w:sz w:val="22"/>
          <w:szCs w:val="22"/>
        </w:rPr>
      </w:pPr>
      <w:r w:rsidRPr="003542BF">
        <w:rPr>
          <w:rFonts w:asciiTheme="majorHAnsi" w:hAnsiTheme="majorHAnsi" w:cs="Tahoma"/>
          <w:bCs/>
          <w:sz w:val="22"/>
          <w:szCs w:val="22"/>
        </w:rPr>
        <w:t xml:space="preserve">sporządziły: Emilia Gąsior i </w:t>
      </w:r>
      <w:r w:rsidRPr="007919A3">
        <w:rPr>
          <w:rFonts w:asciiTheme="majorHAnsi" w:hAnsiTheme="majorHAnsi" w:cs="Tahoma"/>
          <w:bCs/>
          <w:sz w:val="22"/>
          <w:szCs w:val="22"/>
        </w:rPr>
        <w:t xml:space="preserve">Wiesława </w:t>
      </w:r>
      <w:proofErr w:type="spellStart"/>
      <w:r w:rsidRPr="007919A3">
        <w:rPr>
          <w:rFonts w:asciiTheme="majorHAnsi" w:hAnsiTheme="majorHAnsi" w:cs="Tahoma"/>
          <w:bCs/>
          <w:sz w:val="22"/>
          <w:szCs w:val="22"/>
        </w:rPr>
        <w:t>Bugalska</w:t>
      </w:r>
      <w:proofErr w:type="spellEnd"/>
    </w:p>
    <w:p w:rsidR="00754896" w:rsidRDefault="00754896" w:rsidP="0023535F">
      <w:pPr>
        <w:pStyle w:val="Tekstpodstawowywcity2"/>
        <w:ind w:left="0"/>
        <w:rPr>
          <w:rFonts w:asciiTheme="majorHAnsi" w:hAnsiTheme="majorHAnsi" w:cs="Tahoma"/>
          <w:bCs/>
          <w:sz w:val="22"/>
          <w:szCs w:val="22"/>
        </w:rPr>
      </w:pPr>
    </w:p>
    <w:p w:rsidR="00754896" w:rsidRPr="007919A3" w:rsidRDefault="00754896" w:rsidP="0023535F">
      <w:pPr>
        <w:pStyle w:val="Tekstpodstawowywcity2"/>
        <w:ind w:left="0"/>
        <w:rPr>
          <w:rFonts w:asciiTheme="majorHAnsi" w:hAnsiTheme="majorHAnsi" w:cs="Tahoma"/>
          <w:bCs/>
          <w:sz w:val="22"/>
          <w:szCs w:val="22"/>
        </w:rPr>
      </w:pPr>
    </w:p>
    <w:p w:rsidR="00A33398" w:rsidRPr="001A4EDB" w:rsidRDefault="007919A3" w:rsidP="00485A9A">
      <w:pPr>
        <w:pStyle w:val="Tekstpodstawowywcity2"/>
        <w:ind w:left="0"/>
        <w:jc w:val="both"/>
        <w:rPr>
          <w:rFonts w:asciiTheme="majorHAnsi" w:hAnsiTheme="majorHAnsi" w:cs="Segoe UI"/>
          <w:sz w:val="22"/>
          <w:szCs w:val="22"/>
        </w:rPr>
      </w:pPr>
      <w:r w:rsidRPr="00723F11">
        <w:rPr>
          <w:rFonts w:asciiTheme="majorHAnsi" w:hAnsiTheme="majorHAnsi" w:cs="Tahoma"/>
          <w:sz w:val="22"/>
          <w:szCs w:val="22"/>
        </w:rPr>
        <w:t xml:space="preserve">Warszawa, dnia  </w:t>
      </w:r>
      <w:r w:rsidR="00C85B6B">
        <w:rPr>
          <w:rFonts w:asciiTheme="majorHAnsi" w:hAnsiTheme="majorHAnsi" w:cs="Tahoma"/>
          <w:sz w:val="22"/>
          <w:szCs w:val="22"/>
        </w:rPr>
        <w:t>07.01.2020</w:t>
      </w:r>
      <w:r w:rsidR="0023535F" w:rsidRPr="001A4EDB">
        <w:rPr>
          <w:rFonts w:asciiTheme="majorHAnsi" w:hAnsiTheme="majorHAnsi" w:cs="Tahoma"/>
          <w:sz w:val="22"/>
          <w:szCs w:val="22"/>
        </w:rPr>
        <w:t xml:space="preserve"> r.</w:t>
      </w:r>
      <w:r w:rsidR="0023535F" w:rsidRPr="001A4EDB">
        <w:rPr>
          <w:rFonts w:asciiTheme="majorHAnsi" w:hAnsiTheme="majorHAnsi" w:cs="Tahoma"/>
          <w:b/>
          <w:sz w:val="22"/>
          <w:szCs w:val="22"/>
        </w:rPr>
        <w:t xml:space="preserve"> </w:t>
      </w:r>
    </w:p>
    <w:p w:rsidR="00A33398" w:rsidRPr="005157AD" w:rsidRDefault="00A33398" w:rsidP="00A33398">
      <w:pPr>
        <w:pStyle w:val="Tekstpodstawowywcity2"/>
        <w:spacing w:after="0" w:line="240" w:lineRule="auto"/>
        <w:ind w:left="284"/>
        <w:rPr>
          <w:rFonts w:asciiTheme="minorHAnsi" w:hAnsiTheme="minorHAnsi" w:cs="Tahoma"/>
          <w:b/>
          <w:bCs/>
          <w:sz w:val="20"/>
        </w:rPr>
      </w:pPr>
      <w:r w:rsidRPr="005157AD">
        <w:rPr>
          <w:rFonts w:asciiTheme="minorHAnsi" w:hAnsiTheme="minorHAnsi" w:cs="Tahoma"/>
          <w:sz w:val="20"/>
        </w:rPr>
        <w:t xml:space="preserve">                                                                                    </w:t>
      </w:r>
      <w:r w:rsidR="00284E4D">
        <w:rPr>
          <w:rFonts w:asciiTheme="minorHAnsi" w:hAnsiTheme="minorHAnsi" w:cs="Tahoma"/>
          <w:sz w:val="20"/>
        </w:rPr>
        <w:t xml:space="preserve">                                                     </w:t>
      </w:r>
      <w:r w:rsidRPr="005157AD">
        <w:rPr>
          <w:rFonts w:asciiTheme="minorHAnsi" w:hAnsiTheme="minorHAnsi" w:cs="Tahoma"/>
          <w:sz w:val="20"/>
        </w:rPr>
        <w:t xml:space="preserve">     </w:t>
      </w:r>
      <w:r w:rsidRPr="005157AD">
        <w:rPr>
          <w:rFonts w:asciiTheme="minorHAnsi" w:hAnsiTheme="minorHAnsi" w:cs="Tahoma"/>
          <w:b/>
          <w:bCs/>
          <w:sz w:val="20"/>
        </w:rPr>
        <w:t xml:space="preserve">SIWZ ZATWIERDZIŁ:                                                                                           </w:t>
      </w:r>
      <w:r w:rsidRPr="005157AD">
        <w:rPr>
          <w:rFonts w:asciiTheme="minorHAnsi" w:hAnsiTheme="minorHAnsi" w:cs="Tahoma"/>
          <w:sz w:val="20"/>
        </w:rPr>
        <w:t xml:space="preserve">                                                                                                                                                         </w:t>
      </w:r>
    </w:p>
    <w:p w:rsidR="00A33398" w:rsidRPr="005157AD" w:rsidRDefault="00A33398" w:rsidP="00A33398">
      <w:pPr>
        <w:pStyle w:val="Tekstpodstawowywcity2"/>
        <w:spacing w:after="0" w:line="240" w:lineRule="auto"/>
        <w:ind w:left="284"/>
        <w:rPr>
          <w:rFonts w:asciiTheme="minorHAnsi" w:hAnsiTheme="minorHAnsi" w:cs="Tahoma"/>
          <w:bCs/>
          <w:sz w:val="20"/>
        </w:rPr>
      </w:pPr>
      <w:r w:rsidRPr="005157AD">
        <w:rPr>
          <w:rFonts w:asciiTheme="minorHAnsi" w:hAnsiTheme="minorHAnsi" w:cs="Tahoma"/>
          <w:bCs/>
          <w:sz w:val="20"/>
        </w:rPr>
        <w:t xml:space="preserve">                                                                                                                                                                                         </w:t>
      </w:r>
    </w:p>
    <w:p w:rsidR="00A33398" w:rsidRPr="00871204" w:rsidRDefault="00A33398" w:rsidP="00A33398">
      <w:pPr>
        <w:pStyle w:val="Tekstpodstawowywcity2"/>
        <w:spacing w:after="0" w:line="240" w:lineRule="auto"/>
        <w:ind w:left="284"/>
        <w:rPr>
          <w:rFonts w:asciiTheme="minorHAnsi" w:hAnsiTheme="minorHAnsi" w:cs="Tahoma"/>
          <w:b/>
          <w:bCs/>
          <w:sz w:val="20"/>
        </w:rPr>
      </w:pPr>
      <w:r w:rsidRPr="00871204">
        <w:rPr>
          <w:rFonts w:asciiTheme="minorHAnsi" w:hAnsiTheme="minorHAnsi" w:cs="Tahoma"/>
          <w:b/>
          <w:bCs/>
          <w:sz w:val="20"/>
        </w:rPr>
        <w:t xml:space="preserve">                                                                                          </w:t>
      </w:r>
      <w:r w:rsidR="00871204" w:rsidRPr="00871204">
        <w:rPr>
          <w:rFonts w:asciiTheme="minorHAnsi" w:hAnsiTheme="minorHAnsi" w:cs="Tahoma"/>
          <w:b/>
          <w:bCs/>
          <w:sz w:val="20"/>
        </w:rPr>
        <w:t xml:space="preserve">                                                   </w:t>
      </w:r>
      <w:r w:rsidRPr="00871204">
        <w:rPr>
          <w:rFonts w:asciiTheme="minorHAnsi" w:hAnsiTheme="minorHAnsi" w:cs="Tahoma"/>
          <w:b/>
          <w:bCs/>
          <w:sz w:val="20"/>
        </w:rPr>
        <w:t xml:space="preserve">   </w:t>
      </w:r>
      <w:r w:rsidR="00871204" w:rsidRPr="00871204">
        <w:rPr>
          <w:rFonts w:asciiTheme="minorHAnsi" w:hAnsiTheme="minorHAnsi" w:cs="Tahoma"/>
          <w:b/>
          <w:bCs/>
          <w:sz w:val="20"/>
        </w:rPr>
        <w:t>Dyrektor</w:t>
      </w:r>
      <w:r w:rsidR="00871204">
        <w:rPr>
          <w:rFonts w:asciiTheme="minorHAnsi" w:hAnsiTheme="minorHAnsi" w:cs="Tahoma"/>
          <w:b/>
          <w:bCs/>
          <w:sz w:val="20"/>
        </w:rPr>
        <w:t xml:space="preserve"> SZPZLO</w:t>
      </w:r>
      <w:r w:rsidR="00871204" w:rsidRPr="00871204">
        <w:rPr>
          <w:rFonts w:asciiTheme="minorHAnsi" w:hAnsiTheme="minorHAnsi" w:cs="Tahoma"/>
          <w:b/>
          <w:bCs/>
          <w:sz w:val="20"/>
        </w:rPr>
        <w:t xml:space="preserve"> </w:t>
      </w:r>
    </w:p>
    <w:p w:rsidR="00871204" w:rsidRPr="00871204" w:rsidRDefault="00871204" w:rsidP="00A33398">
      <w:pPr>
        <w:pStyle w:val="Tekstpodstawowywcity2"/>
        <w:spacing w:after="0" w:line="240" w:lineRule="auto"/>
        <w:ind w:left="284"/>
        <w:rPr>
          <w:rFonts w:asciiTheme="minorHAnsi" w:hAnsiTheme="minorHAnsi" w:cs="Tahoma"/>
          <w:b/>
          <w:sz w:val="20"/>
        </w:rPr>
      </w:pPr>
      <w:r>
        <w:rPr>
          <w:rFonts w:asciiTheme="minorHAnsi" w:hAnsiTheme="minorHAnsi" w:cs="Tahoma"/>
          <w:b/>
          <w:bCs/>
          <w:sz w:val="20"/>
        </w:rPr>
        <w:t xml:space="preserve">                                                                                                                                              </w:t>
      </w:r>
      <w:r w:rsidRPr="00871204">
        <w:rPr>
          <w:rFonts w:asciiTheme="minorHAnsi" w:hAnsiTheme="minorHAnsi" w:cs="Tahoma"/>
          <w:b/>
          <w:bCs/>
          <w:sz w:val="20"/>
        </w:rPr>
        <w:t xml:space="preserve">Alina </w:t>
      </w:r>
      <w:proofErr w:type="spellStart"/>
      <w:r w:rsidRPr="00871204">
        <w:rPr>
          <w:rFonts w:asciiTheme="minorHAnsi" w:hAnsiTheme="minorHAnsi" w:cs="Tahoma"/>
          <w:b/>
          <w:bCs/>
          <w:sz w:val="20"/>
        </w:rPr>
        <w:t>Chraboł-Sura</w:t>
      </w:r>
      <w:proofErr w:type="spellEnd"/>
    </w:p>
    <w:p w:rsidR="00A33398" w:rsidRPr="00871204" w:rsidRDefault="00A33398" w:rsidP="00A33398">
      <w:pPr>
        <w:pStyle w:val="Tekstpodstawowywcity2"/>
        <w:spacing w:after="0" w:line="240" w:lineRule="auto"/>
        <w:ind w:left="284"/>
        <w:rPr>
          <w:rFonts w:asciiTheme="minorHAnsi" w:hAnsiTheme="minorHAnsi" w:cs="Tahoma"/>
          <w:b/>
          <w:bCs/>
          <w:sz w:val="20"/>
        </w:rPr>
      </w:pPr>
      <w:r w:rsidRPr="00871204">
        <w:rPr>
          <w:rFonts w:asciiTheme="minorHAnsi" w:hAnsiTheme="minorHAnsi" w:cs="Tahoma"/>
          <w:b/>
          <w:bCs/>
          <w:sz w:val="20"/>
        </w:rPr>
        <w:t xml:space="preserve">                                                                              </w:t>
      </w:r>
    </w:p>
    <w:p w:rsidR="00A33398" w:rsidRPr="005157AD" w:rsidRDefault="00A33398" w:rsidP="00A33398">
      <w:pPr>
        <w:pStyle w:val="Tekstpodstawowywcity2"/>
        <w:rPr>
          <w:rFonts w:asciiTheme="minorHAnsi" w:hAnsiTheme="minorHAnsi" w:cs="Tahoma"/>
          <w:bCs/>
          <w:sz w:val="20"/>
        </w:rPr>
      </w:pPr>
    </w:p>
    <w:p w:rsidR="00A33398" w:rsidRPr="005157AD" w:rsidRDefault="00A33398" w:rsidP="00427453">
      <w:pPr>
        <w:spacing w:after="40"/>
        <w:jc w:val="both"/>
        <w:rPr>
          <w:rFonts w:asciiTheme="minorHAnsi" w:hAnsiTheme="minorHAnsi" w:cs="Segoe UI"/>
          <w:sz w:val="20"/>
          <w:szCs w:val="20"/>
        </w:rPr>
        <w:sectPr w:rsidR="00A33398" w:rsidRPr="005157AD" w:rsidSect="00A75C2E">
          <w:footerReference w:type="default" r:id="rId10"/>
          <w:pgSz w:w="11906" w:h="16838"/>
          <w:pgMar w:top="1417" w:right="1417" w:bottom="1417" w:left="1417"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E37F70" w:rsidRPr="007919A3" w:rsidTr="00865C0C">
        <w:trPr>
          <w:trHeight w:val="1137"/>
        </w:trPr>
        <w:tc>
          <w:tcPr>
            <w:tcW w:w="9214" w:type="dxa"/>
            <w:tcBorders>
              <w:top w:val="single" w:sz="4" w:space="0" w:color="auto"/>
            </w:tcBorders>
            <w:shd w:val="clear" w:color="auto" w:fill="D9D9D9"/>
            <w:vAlign w:val="center"/>
          </w:tcPr>
          <w:p w:rsidR="00E37F70" w:rsidRPr="007919A3" w:rsidRDefault="00E37F70" w:rsidP="00427453">
            <w:pPr>
              <w:pStyle w:val="Tekstprzypisudolnego"/>
              <w:spacing w:after="40"/>
              <w:jc w:val="center"/>
              <w:rPr>
                <w:rFonts w:asciiTheme="majorHAnsi" w:hAnsiTheme="majorHAnsi" w:cs="Segoe UI"/>
                <w:b/>
                <w:sz w:val="28"/>
                <w:szCs w:val="28"/>
              </w:rPr>
            </w:pPr>
            <w:r w:rsidRPr="007919A3">
              <w:rPr>
                <w:rFonts w:asciiTheme="majorHAnsi" w:hAnsiTheme="majorHAnsi" w:cs="Segoe UI"/>
                <w:b/>
                <w:sz w:val="28"/>
                <w:szCs w:val="28"/>
              </w:rPr>
              <w:lastRenderedPageBreak/>
              <w:t>FORMULARZ OFERTOWY</w:t>
            </w:r>
          </w:p>
        </w:tc>
      </w:tr>
    </w:tbl>
    <w:p w:rsidR="00E37F70" w:rsidRPr="007919A3" w:rsidRDefault="00E37F70" w:rsidP="00427453">
      <w:pPr>
        <w:spacing w:after="40"/>
        <w:rPr>
          <w:rFonts w:asciiTheme="majorHAnsi" w:hAnsiTheme="majorHAnsi" w:cs="Segoe UI"/>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856"/>
      </w:tblGrid>
      <w:tr w:rsidR="00E37F70" w:rsidRPr="007919A3" w:rsidTr="00A321D7">
        <w:trPr>
          <w:trHeight w:val="3790"/>
        </w:trPr>
        <w:tc>
          <w:tcPr>
            <w:tcW w:w="9356" w:type="dxa"/>
            <w:gridSpan w:val="2"/>
            <w:shd w:val="clear" w:color="auto" w:fill="auto"/>
            <w:vAlign w:val="center"/>
          </w:tcPr>
          <w:p w:rsidR="00E37F70" w:rsidRPr="007919A3" w:rsidRDefault="00E37F70" w:rsidP="00427453">
            <w:pPr>
              <w:pStyle w:val="Tekstprzypisudolnego"/>
              <w:spacing w:after="40"/>
              <w:jc w:val="center"/>
              <w:rPr>
                <w:rFonts w:asciiTheme="majorHAnsi" w:hAnsiTheme="majorHAnsi" w:cs="Segoe UI"/>
                <w:b/>
                <w:sz w:val="22"/>
                <w:szCs w:val="22"/>
              </w:rPr>
            </w:pPr>
          </w:p>
          <w:p w:rsidR="00E37F70" w:rsidRPr="007919A3" w:rsidRDefault="00E37F70" w:rsidP="00427453">
            <w:pPr>
              <w:pStyle w:val="Tekstprzypisudolnego"/>
              <w:spacing w:after="40"/>
              <w:jc w:val="center"/>
              <w:rPr>
                <w:rFonts w:asciiTheme="majorHAnsi" w:hAnsiTheme="majorHAnsi" w:cs="Segoe UI"/>
                <w:b/>
                <w:sz w:val="36"/>
                <w:szCs w:val="36"/>
              </w:rPr>
            </w:pPr>
            <w:r w:rsidRPr="007919A3">
              <w:rPr>
                <w:rFonts w:asciiTheme="majorHAnsi" w:hAnsiTheme="majorHAnsi" w:cs="Segoe UI"/>
                <w:b/>
                <w:sz w:val="36"/>
                <w:szCs w:val="36"/>
              </w:rPr>
              <w:t>OFERTA</w:t>
            </w:r>
          </w:p>
          <w:p w:rsidR="0023535F" w:rsidRPr="007919A3" w:rsidRDefault="00444F75" w:rsidP="00444F75">
            <w:pPr>
              <w:pStyle w:val="Tekstprzypisudolnego"/>
              <w:spacing w:after="40"/>
              <w:jc w:val="center"/>
              <w:rPr>
                <w:rFonts w:asciiTheme="majorHAnsi" w:hAnsiTheme="majorHAnsi" w:cs="Segoe UI"/>
                <w:b/>
                <w:sz w:val="22"/>
                <w:szCs w:val="22"/>
              </w:rPr>
            </w:pPr>
            <w:r w:rsidRPr="007919A3">
              <w:rPr>
                <w:rFonts w:asciiTheme="majorHAnsi" w:hAnsiTheme="majorHAnsi" w:cs="Segoe UI"/>
                <w:b/>
                <w:sz w:val="22"/>
                <w:szCs w:val="22"/>
              </w:rPr>
              <w:t>dla Samodz</w:t>
            </w:r>
            <w:r w:rsidR="0023535F" w:rsidRPr="007919A3">
              <w:rPr>
                <w:rFonts w:asciiTheme="majorHAnsi" w:hAnsiTheme="majorHAnsi" w:cs="Segoe UI"/>
                <w:b/>
                <w:sz w:val="22"/>
                <w:szCs w:val="22"/>
              </w:rPr>
              <w:t xml:space="preserve">ielnego Zespołu Publicznych Zakładów Lecznictwa Otwartego </w:t>
            </w:r>
          </w:p>
          <w:p w:rsidR="00E37F70" w:rsidRPr="007919A3" w:rsidRDefault="0023535F" w:rsidP="00444F75">
            <w:pPr>
              <w:pStyle w:val="Tekstprzypisudolnego"/>
              <w:spacing w:after="40"/>
              <w:jc w:val="center"/>
              <w:rPr>
                <w:rFonts w:asciiTheme="majorHAnsi" w:hAnsiTheme="majorHAnsi" w:cs="Segoe UI"/>
                <w:b/>
                <w:sz w:val="22"/>
                <w:szCs w:val="22"/>
              </w:rPr>
            </w:pPr>
            <w:r w:rsidRPr="007919A3">
              <w:rPr>
                <w:rFonts w:asciiTheme="majorHAnsi" w:hAnsiTheme="majorHAnsi" w:cs="Segoe UI"/>
                <w:b/>
                <w:sz w:val="22"/>
                <w:szCs w:val="22"/>
              </w:rPr>
              <w:t>Warszawa Praga-Północ</w:t>
            </w:r>
          </w:p>
          <w:p w:rsidR="00E37F70" w:rsidRPr="007919A3" w:rsidRDefault="0023535F" w:rsidP="00444F75">
            <w:pPr>
              <w:pStyle w:val="Tekstprzypisudolnego"/>
              <w:spacing w:after="40"/>
              <w:jc w:val="center"/>
              <w:rPr>
                <w:rFonts w:asciiTheme="majorHAnsi" w:hAnsiTheme="majorHAnsi" w:cs="Segoe UI"/>
                <w:b/>
                <w:sz w:val="22"/>
                <w:szCs w:val="22"/>
              </w:rPr>
            </w:pPr>
            <w:r w:rsidRPr="007919A3">
              <w:rPr>
                <w:rFonts w:asciiTheme="majorHAnsi" w:hAnsiTheme="majorHAnsi" w:cs="Segoe UI"/>
                <w:b/>
                <w:sz w:val="22"/>
                <w:szCs w:val="22"/>
              </w:rPr>
              <w:t>03-71</w:t>
            </w:r>
            <w:r w:rsidR="00444F75" w:rsidRPr="007919A3">
              <w:rPr>
                <w:rFonts w:asciiTheme="majorHAnsi" w:hAnsiTheme="majorHAnsi" w:cs="Segoe UI"/>
                <w:b/>
                <w:sz w:val="22"/>
                <w:szCs w:val="22"/>
              </w:rPr>
              <w:t xml:space="preserve">9 Warszawa, </w:t>
            </w:r>
            <w:r w:rsidR="00E37F70" w:rsidRPr="007919A3">
              <w:rPr>
                <w:rFonts w:asciiTheme="majorHAnsi" w:hAnsiTheme="majorHAnsi" w:cs="Segoe UI"/>
                <w:b/>
                <w:sz w:val="22"/>
                <w:szCs w:val="22"/>
              </w:rPr>
              <w:t xml:space="preserve">ul. </w:t>
            </w:r>
            <w:r w:rsidRPr="007919A3">
              <w:rPr>
                <w:rFonts w:asciiTheme="majorHAnsi" w:hAnsiTheme="majorHAnsi" w:cs="Segoe UI"/>
                <w:b/>
                <w:sz w:val="22"/>
                <w:szCs w:val="22"/>
              </w:rPr>
              <w:t>Jagiellońska 34</w:t>
            </w:r>
          </w:p>
          <w:p w:rsidR="00E37F70" w:rsidRPr="007919A3" w:rsidRDefault="00E37F70" w:rsidP="00427453">
            <w:pPr>
              <w:pStyle w:val="Tekstprzypisudolnego"/>
              <w:spacing w:after="40"/>
              <w:jc w:val="both"/>
              <w:rPr>
                <w:rFonts w:asciiTheme="majorHAnsi" w:hAnsiTheme="majorHAnsi" w:cs="Segoe UI"/>
                <w:sz w:val="22"/>
                <w:szCs w:val="22"/>
              </w:rPr>
            </w:pPr>
          </w:p>
          <w:p w:rsidR="00E37F70" w:rsidRPr="007919A3" w:rsidRDefault="00444F75" w:rsidP="00444F75">
            <w:pPr>
              <w:pStyle w:val="Tekstprzypisudolnego"/>
              <w:spacing w:after="120"/>
              <w:jc w:val="both"/>
              <w:rPr>
                <w:rFonts w:asciiTheme="majorHAnsi" w:hAnsiTheme="majorHAnsi" w:cs="Segoe UI"/>
                <w:color w:val="000000"/>
                <w:sz w:val="22"/>
                <w:szCs w:val="22"/>
              </w:rPr>
            </w:pPr>
            <w:r w:rsidRPr="007919A3">
              <w:rPr>
                <w:rFonts w:asciiTheme="majorHAnsi" w:hAnsiTheme="majorHAnsi" w:cs="Segoe UI"/>
                <w:sz w:val="22"/>
                <w:szCs w:val="22"/>
              </w:rPr>
              <w:t>złożona w ramach</w:t>
            </w:r>
            <w:r w:rsidR="00E37F70" w:rsidRPr="007919A3">
              <w:rPr>
                <w:rFonts w:asciiTheme="majorHAnsi" w:hAnsiTheme="majorHAnsi" w:cs="Segoe UI"/>
                <w:sz w:val="22"/>
                <w:szCs w:val="22"/>
              </w:rPr>
              <w:t xml:space="preserve"> postępowaniu o udzielenie </w:t>
            </w:r>
            <w:proofErr w:type="spellStart"/>
            <w:r w:rsidR="00E37F70" w:rsidRPr="007919A3">
              <w:rPr>
                <w:rFonts w:asciiTheme="majorHAnsi" w:hAnsiTheme="majorHAnsi" w:cs="Segoe UI"/>
                <w:sz w:val="22"/>
                <w:szCs w:val="22"/>
              </w:rPr>
              <w:t>zamówienia</w:t>
            </w:r>
            <w:proofErr w:type="spellEnd"/>
            <w:r w:rsidR="00E37F70" w:rsidRPr="007919A3">
              <w:rPr>
                <w:rFonts w:asciiTheme="majorHAnsi" w:hAnsiTheme="majorHAnsi" w:cs="Segoe UI"/>
                <w:sz w:val="22"/>
                <w:szCs w:val="22"/>
              </w:rPr>
              <w:t xml:space="preserve"> publicznego prowadzonego w trybie przetargu nieograniczonego</w:t>
            </w:r>
            <w:r w:rsidR="00E37F70" w:rsidRPr="007919A3">
              <w:rPr>
                <w:rFonts w:asciiTheme="majorHAnsi" w:hAnsiTheme="majorHAnsi" w:cs="Segoe UI"/>
                <w:color w:val="000000"/>
                <w:sz w:val="22"/>
                <w:szCs w:val="22"/>
              </w:rPr>
              <w:t xml:space="preserve"> zgodnie z ustawą z dnia 29 stycznia 200</w:t>
            </w:r>
            <w:r w:rsidRPr="007919A3">
              <w:rPr>
                <w:rFonts w:asciiTheme="majorHAnsi" w:hAnsiTheme="majorHAnsi" w:cs="Segoe UI"/>
                <w:color w:val="000000"/>
                <w:sz w:val="22"/>
                <w:szCs w:val="22"/>
              </w:rPr>
              <w:t xml:space="preserve">4 r. Prawo </w:t>
            </w:r>
            <w:proofErr w:type="spellStart"/>
            <w:r w:rsidRPr="007919A3">
              <w:rPr>
                <w:rFonts w:asciiTheme="majorHAnsi" w:hAnsiTheme="majorHAnsi" w:cs="Segoe UI"/>
                <w:color w:val="000000"/>
                <w:sz w:val="22"/>
                <w:szCs w:val="22"/>
              </w:rPr>
              <w:t>zamówień</w:t>
            </w:r>
            <w:proofErr w:type="spellEnd"/>
            <w:r w:rsidRPr="007919A3">
              <w:rPr>
                <w:rFonts w:asciiTheme="majorHAnsi" w:hAnsiTheme="majorHAnsi" w:cs="Segoe UI"/>
                <w:color w:val="000000"/>
                <w:sz w:val="22"/>
                <w:szCs w:val="22"/>
              </w:rPr>
              <w:t xml:space="preserve"> </w:t>
            </w:r>
            <w:proofErr w:type="spellStart"/>
            <w:r w:rsidRPr="007919A3">
              <w:rPr>
                <w:rFonts w:asciiTheme="majorHAnsi" w:hAnsiTheme="majorHAnsi" w:cs="Segoe UI"/>
                <w:color w:val="000000"/>
                <w:sz w:val="22"/>
                <w:szCs w:val="22"/>
              </w:rPr>
              <w:t>publicznych</w:t>
            </w:r>
            <w:proofErr w:type="spellEnd"/>
            <w:r w:rsidRPr="007919A3">
              <w:rPr>
                <w:rFonts w:asciiTheme="majorHAnsi" w:hAnsiTheme="majorHAnsi" w:cs="Segoe UI"/>
                <w:color w:val="000000"/>
                <w:sz w:val="22"/>
                <w:szCs w:val="22"/>
              </w:rPr>
              <w:t>, którego przedmiotem jest:</w:t>
            </w:r>
          </w:p>
          <w:p w:rsidR="00485A9A" w:rsidRPr="00723F11" w:rsidRDefault="0083188E" w:rsidP="00444F75">
            <w:pPr>
              <w:pStyle w:val="Tekstprzypisudolnego"/>
              <w:spacing w:after="40"/>
              <w:jc w:val="center"/>
              <w:rPr>
                <w:rFonts w:asciiTheme="majorHAnsi" w:hAnsiTheme="majorHAnsi" w:cs="Segoe UI"/>
                <w:b/>
                <w:color w:val="000000"/>
                <w:sz w:val="26"/>
                <w:szCs w:val="26"/>
              </w:rPr>
            </w:pPr>
            <w:r w:rsidRPr="00723F11">
              <w:rPr>
                <w:rFonts w:asciiTheme="majorHAnsi" w:hAnsiTheme="majorHAnsi" w:cs="Segoe UI"/>
                <w:b/>
                <w:color w:val="000000"/>
                <w:sz w:val="26"/>
                <w:szCs w:val="26"/>
              </w:rPr>
              <w:t>D</w:t>
            </w:r>
            <w:r w:rsidR="0023535F" w:rsidRPr="00723F11">
              <w:rPr>
                <w:rFonts w:asciiTheme="majorHAnsi" w:hAnsiTheme="majorHAnsi" w:cs="Segoe UI"/>
                <w:b/>
                <w:color w:val="000000"/>
                <w:sz w:val="26"/>
                <w:szCs w:val="26"/>
              </w:rPr>
              <w:t xml:space="preserve">OSTAWA </w:t>
            </w:r>
            <w:r w:rsidR="00485A9A" w:rsidRPr="00723F11">
              <w:rPr>
                <w:rFonts w:asciiTheme="majorHAnsi" w:hAnsiTheme="majorHAnsi" w:cs="Segoe UI"/>
                <w:b/>
                <w:color w:val="000000"/>
                <w:sz w:val="26"/>
                <w:szCs w:val="26"/>
              </w:rPr>
              <w:t xml:space="preserve">AKCESORIÓW I MATERIAŁÓW MEDYCZNYCH </w:t>
            </w:r>
          </w:p>
          <w:p w:rsidR="00444F75" w:rsidRPr="00723F11" w:rsidRDefault="00485A9A" w:rsidP="00444F75">
            <w:pPr>
              <w:pStyle w:val="Tekstprzypisudolnego"/>
              <w:spacing w:after="40"/>
              <w:jc w:val="center"/>
              <w:rPr>
                <w:rFonts w:asciiTheme="majorHAnsi" w:hAnsiTheme="majorHAnsi" w:cs="Segoe UI"/>
                <w:b/>
                <w:color w:val="000000"/>
                <w:sz w:val="26"/>
                <w:szCs w:val="26"/>
              </w:rPr>
            </w:pPr>
            <w:r w:rsidRPr="00723F11">
              <w:rPr>
                <w:rFonts w:asciiTheme="majorHAnsi" w:hAnsiTheme="majorHAnsi" w:cs="Segoe UI"/>
                <w:b/>
                <w:color w:val="000000"/>
                <w:sz w:val="26"/>
                <w:szCs w:val="26"/>
              </w:rPr>
              <w:t>JEDNORAZOWEGO UŻYTKU</w:t>
            </w:r>
          </w:p>
          <w:p w:rsidR="00444F75" w:rsidRPr="007919A3" w:rsidRDefault="00C70F84" w:rsidP="00485A9A">
            <w:pPr>
              <w:pStyle w:val="Tekstprzypisudolnego"/>
              <w:spacing w:after="40"/>
              <w:jc w:val="center"/>
              <w:rPr>
                <w:rFonts w:asciiTheme="majorHAnsi" w:hAnsiTheme="majorHAnsi" w:cs="Segoe UI"/>
                <w:b/>
                <w:color w:val="000000"/>
                <w:sz w:val="22"/>
                <w:szCs w:val="22"/>
              </w:rPr>
            </w:pPr>
            <w:r>
              <w:rPr>
                <w:rFonts w:asciiTheme="majorHAnsi" w:hAnsiTheme="majorHAnsi" w:cs="Segoe UI"/>
                <w:b/>
                <w:color w:val="000000"/>
                <w:sz w:val="22"/>
                <w:szCs w:val="22"/>
              </w:rPr>
              <w:t>(nr sprawy 01/ZP/2020)</w:t>
            </w:r>
          </w:p>
        </w:tc>
      </w:tr>
      <w:tr w:rsidR="00E37F70" w:rsidRPr="007919A3" w:rsidTr="00005E85">
        <w:trPr>
          <w:trHeight w:val="1502"/>
        </w:trPr>
        <w:tc>
          <w:tcPr>
            <w:tcW w:w="9356" w:type="dxa"/>
            <w:gridSpan w:val="2"/>
          </w:tcPr>
          <w:p w:rsidR="00E37F70" w:rsidRPr="007919A3" w:rsidRDefault="004C1D8C" w:rsidP="004C1D8C">
            <w:pPr>
              <w:tabs>
                <w:tab w:val="left" w:pos="459"/>
              </w:tabs>
              <w:spacing w:after="40"/>
              <w:contextualSpacing/>
              <w:jc w:val="both"/>
              <w:rPr>
                <w:rFonts w:asciiTheme="majorHAnsi" w:hAnsiTheme="majorHAnsi" w:cs="Segoe UI"/>
                <w:b/>
                <w:sz w:val="22"/>
                <w:szCs w:val="22"/>
              </w:rPr>
            </w:pPr>
            <w:r w:rsidRPr="007919A3">
              <w:rPr>
                <w:rFonts w:asciiTheme="majorHAnsi" w:hAnsiTheme="majorHAnsi" w:cs="Segoe UI"/>
                <w:b/>
                <w:sz w:val="22"/>
                <w:szCs w:val="22"/>
              </w:rPr>
              <w:t xml:space="preserve">I. </w:t>
            </w:r>
            <w:r w:rsidR="00E37F70" w:rsidRPr="007919A3">
              <w:rPr>
                <w:rFonts w:asciiTheme="majorHAnsi" w:hAnsiTheme="majorHAnsi" w:cs="Segoe UI"/>
                <w:b/>
                <w:sz w:val="22"/>
                <w:szCs w:val="22"/>
              </w:rPr>
              <w:t>DANE WYKONAWCY:</w:t>
            </w:r>
          </w:p>
          <w:p w:rsidR="004C1D8C" w:rsidRPr="007919A3" w:rsidRDefault="004C1D8C" w:rsidP="004C1D8C">
            <w:pPr>
              <w:tabs>
                <w:tab w:val="left" w:pos="459"/>
              </w:tabs>
              <w:spacing w:after="40"/>
              <w:contextualSpacing/>
              <w:jc w:val="both"/>
              <w:rPr>
                <w:rFonts w:asciiTheme="majorHAnsi" w:hAnsiTheme="majorHAnsi" w:cs="Segoe UI"/>
                <w:b/>
                <w:sz w:val="22"/>
                <w:szCs w:val="22"/>
              </w:rPr>
            </w:pPr>
          </w:p>
          <w:p w:rsidR="00E37F70" w:rsidRPr="007919A3" w:rsidRDefault="00E37F70" w:rsidP="00A3011B">
            <w:pPr>
              <w:spacing w:after="240" w:line="276" w:lineRule="auto"/>
              <w:rPr>
                <w:rFonts w:asciiTheme="majorHAnsi" w:hAnsiTheme="majorHAnsi" w:cs="Segoe UI"/>
                <w:sz w:val="22"/>
                <w:szCs w:val="22"/>
              </w:rPr>
            </w:pPr>
            <w:r w:rsidRPr="007919A3">
              <w:rPr>
                <w:rFonts w:asciiTheme="majorHAnsi" w:hAnsiTheme="majorHAnsi" w:cs="Segoe UI"/>
                <w:sz w:val="22"/>
                <w:szCs w:val="22"/>
              </w:rPr>
              <w:t xml:space="preserve">Osoba upoważniona do reprezentacji Wykonawcy/ów i podpisująca </w:t>
            </w:r>
            <w:r w:rsidR="00CC2309" w:rsidRPr="007919A3">
              <w:rPr>
                <w:rFonts w:asciiTheme="majorHAnsi" w:hAnsiTheme="majorHAnsi" w:cs="Segoe UI"/>
                <w:sz w:val="22"/>
                <w:szCs w:val="22"/>
              </w:rPr>
              <w:t xml:space="preserve">ofertę: </w:t>
            </w:r>
            <w:r w:rsidRPr="007919A3">
              <w:rPr>
                <w:rFonts w:asciiTheme="majorHAnsi" w:hAnsiTheme="majorHAnsi" w:cs="Segoe UI"/>
                <w:b/>
                <w:sz w:val="22"/>
                <w:szCs w:val="22"/>
              </w:rPr>
              <w:t>……………..…………………</w:t>
            </w:r>
            <w:r w:rsidR="00CC2309" w:rsidRPr="007919A3">
              <w:rPr>
                <w:rFonts w:asciiTheme="majorHAnsi" w:hAnsiTheme="majorHAnsi" w:cs="Segoe UI"/>
                <w:b/>
                <w:sz w:val="22"/>
                <w:szCs w:val="22"/>
              </w:rPr>
              <w:t>………………………………………………………………………………………..</w:t>
            </w:r>
            <w:r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p>
          <w:p w:rsidR="00E37F70" w:rsidRPr="007919A3" w:rsidRDefault="00E37F70" w:rsidP="00444F75">
            <w:pPr>
              <w:spacing w:after="40" w:line="276" w:lineRule="auto"/>
              <w:rPr>
                <w:rFonts w:asciiTheme="majorHAnsi" w:hAnsiTheme="majorHAnsi" w:cs="Segoe UI"/>
                <w:b/>
                <w:sz w:val="22"/>
                <w:szCs w:val="22"/>
              </w:rPr>
            </w:pPr>
            <w:r w:rsidRPr="007919A3">
              <w:rPr>
                <w:rFonts w:asciiTheme="majorHAnsi" w:hAnsiTheme="majorHAnsi" w:cs="Segoe UI"/>
                <w:sz w:val="22"/>
                <w:szCs w:val="22"/>
              </w:rPr>
              <w:t>Wykonawca/Wykonawcy:</w:t>
            </w:r>
            <w:r w:rsidRPr="007919A3">
              <w:rPr>
                <w:rFonts w:asciiTheme="majorHAnsi" w:hAnsiTheme="majorHAnsi" w:cs="Segoe UI"/>
                <w:b/>
                <w:sz w:val="22"/>
                <w:szCs w:val="22"/>
              </w:rPr>
              <w:t>……………..……………..………………………………………….</w:t>
            </w:r>
            <w:r w:rsidR="00444F75" w:rsidRPr="007919A3">
              <w:rPr>
                <w:rFonts w:asciiTheme="majorHAnsi" w:hAnsiTheme="majorHAnsi" w:cs="Segoe UI"/>
                <w:b/>
                <w:sz w:val="22"/>
                <w:szCs w:val="22"/>
              </w:rPr>
              <w:t>……….………………</w:t>
            </w:r>
            <w:r w:rsidR="007919A3">
              <w:rPr>
                <w:rFonts w:asciiTheme="majorHAnsi" w:hAnsiTheme="majorHAnsi" w:cs="Segoe UI"/>
                <w:b/>
                <w:sz w:val="22"/>
                <w:szCs w:val="22"/>
              </w:rPr>
              <w:t>…………..</w:t>
            </w:r>
            <w:r w:rsidR="00444F75" w:rsidRPr="007919A3">
              <w:rPr>
                <w:rFonts w:asciiTheme="majorHAnsi" w:hAnsiTheme="majorHAnsi" w:cs="Segoe UI"/>
                <w:b/>
                <w:sz w:val="22"/>
                <w:szCs w:val="22"/>
              </w:rPr>
              <w:t>…</w:t>
            </w:r>
          </w:p>
          <w:p w:rsidR="00E37F70" w:rsidRPr="007919A3" w:rsidRDefault="00E37F70" w:rsidP="00CC2309">
            <w:pPr>
              <w:spacing w:after="120" w:line="276" w:lineRule="auto"/>
              <w:rPr>
                <w:rFonts w:asciiTheme="majorHAnsi" w:hAnsiTheme="majorHAnsi" w:cs="Segoe UI"/>
                <w:b/>
                <w:sz w:val="22"/>
                <w:szCs w:val="22"/>
              </w:rPr>
            </w:pPr>
            <w:r w:rsidRPr="007919A3">
              <w:rPr>
                <w:rFonts w:asciiTheme="majorHAnsi" w:hAnsiTheme="majorHAnsi" w:cs="Segoe UI"/>
                <w:b/>
                <w:sz w:val="22"/>
                <w:szCs w:val="22"/>
              </w:rPr>
              <w:t>……………………………………………………………</w:t>
            </w:r>
            <w:r w:rsidR="00444F75"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r w:rsidR="00444F75" w:rsidRPr="007919A3">
              <w:rPr>
                <w:rFonts w:asciiTheme="majorHAnsi" w:hAnsiTheme="majorHAnsi" w:cs="Segoe UI"/>
                <w:b/>
                <w:sz w:val="22"/>
                <w:szCs w:val="22"/>
              </w:rPr>
              <w:t>..…………………………</w:t>
            </w:r>
            <w:r w:rsidR="007919A3">
              <w:rPr>
                <w:rFonts w:asciiTheme="majorHAnsi" w:hAnsiTheme="majorHAnsi" w:cs="Segoe UI"/>
                <w:b/>
                <w:sz w:val="22"/>
                <w:szCs w:val="22"/>
              </w:rPr>
              <w:t>…………………………………</w:t>
            </w:r>
            <w:r w:rsidR="00444F75" w:rsidRPr="007919A3">
              <w:rPr>
                <w:rFonts w:asciiTheme="majorHAnsi" w:hAnsiTheme="majorHAnsi" w:cs="Segoe UI"/>
                <w:b/>
                <w:sz w:val="22"/>
                <w:szCs w:val="22"/>
              </w:rPr>
              <w:t>…</w:t>
            </w:r>
          </w:p>
          <w:p w:rsidR="00A321D7" w:rsidRDefault="00E37F70" w:rsidP="00A321D7">
            <w:pPr>
              <w:spacing w:line="360" w:lineRule="auto"/>
              <w:rPr>
                <w:rFonts w:asciiTheme="majorHAnsi" w:hAnsiTheme="majorHAnsi" w:cs="Segoe UI"/>
                <w:b/>
                <w:sz w:val="22"/>
                <w:szCs w:val="22"/>
              </w:rPr>
            </w:pPr>
            <w:r w:rsidRPr="007919A3">
              <w:rPr>
                <w:rFonts w:asciiTheme="majorHAnsi" w:hAnsiTheme="majorHAnsi" w:cs="Segoe UI"/>
                <w:sz w:val="22"/>
                <w:szCs w:val="22"/>
              </w:rPr>
              <w:t>Adres:</w:t>
            </w:r>
            <w:r w:rsidRPr="007919A3">
              <w:rPr>
                <w:rFonts w:asciiTheme="majorHAnsi" w:hAnsiTheme="majorHAnsi" w:cs="Segoe UI"/>
                <w:b/>
                <w:sz w:val="22"/>
                <w:szCs w:val="22"/>
              </w:rPr>
              <w:t>………………………………………………………………………………………………………..……..……..……..…...</w:t>
            </w:r>
            <w:r w:rsidRPr="007919A3">
              <w:rPr>
                <w:rFonts w:asciiTheme="majorHAnsi" w:hAnsiTheme="majorHAnsi" w:cs="Segoe UI"/>
                <w:b/>
                <w:vanish/>
                <w:sz w:val="22"/>
                <w:szCs w:val="22"/>
              </w:rPr>
              <w:t xml:space="preserve"> …….………………………………wa na Wykonawcyania,ac rozwojowych (Dz. owych na inwesty</w:t>
            </w:r>
            <w:r w:rsidR="009F0772" w:rsidRPr="007919A3">
              <w:rPr>
                <w:rFonts w:asciiTheme="majorHAnsi" w:hAnsiTheme="majorHAnsi" w:cs="Segoe UI"/>
                <w:b/>
                <w:vanish/>
                <w:sz w:val="22"/>
                <w:szCs w:val="22"/>
              </w:rPr>
              <w:t>cje w zakresie dużej infrastr</w:t>
            </w:r>
            <w:r w:rsidRPr="007919A3">
              <w:rPr>
                <w:rFonts w:asciiTheme="majorHAnsi" w:hAnsiTheme="majorHAnsi" w:cs="Segoe UI"/>
                <w:b/>
                <w:sz w:val="22"/>
                <w:szCs w:val="22"/>
              </w:rPr>
              <w:t>…………</w:t>
            </w:r>
          </w:p>
          <w:p w:rsidR="00A321D7" w:rsidRPr="00F21906" w:rsidRDefault="00A321D7" w:rsidP="00A321D7">
            <w:pPr>
              <w:spacing w:line="360" w:lineRule="auto"/>
              <w:rPr>
                <w:rFonts w:ascii="Calibri" w:hAnsi="Calibri" w:cs="Segoe UI"/>
              </w:rPr>
            </w:pPr>
            <w:r w:rsidRPr="00F21906">
              <w:rPr>
                <w:rFonts w:ascii="Calibri" w:hAnsi="Calibri" w:cs="Segoe UI"/>
                <w:sz w:val="22"/>
                <w:szCs w:val="22"/>
              </w:rPr>
              <w:t>REGON ……………………………… NIP ………………..…..…………KRS /jeśli dotyczy/………</w:t>
            </w:r>
            <w:r>
              <w:rPr>
                <w:rFonts w:ascii="Calibri" w:hAnsi="Calibri" w:cs="Segoe UI"/>
                <w:sz w:val="22"/>
                <w:szCs w:val="22"/>
              </w:rPr>
              <w:t>…..</w:t>
            </w:r>
            <w:r w:rsidRPr="00F21906">
              <w:rPr>
                <w:rFonts w:ascii="Calibri" w:hAnsi="Calibri" w:cs="Segoe UI"/>
                <w:sz w:val="22"/>
                <w:szCs w:val="22"/>
              </w:rPr>
              <w:t>………………………..…..</w:t>
            </w:r>
          </w:p>
          <w:p w:rsidR="00E37F70" w:rsidRPr="007919A3" w:rsidRDefault="00CC2309" w:rsidP="00A321D7">
            <w:pPr>
              <w:spacing w:line="360" w:lineRule="auto"/>
              <w:rPr>
                <w:rFonts w:asciiTheme="majorHAnsi" w:hAnsiTheme="majorHAnsi" w:cs="Segoe UI"/>
                <w:b/>
                <w:sz w:val="22"/>
                <w:szCs w:val="22"/>
              </w:rPr>
            </w:pPr>
            <w:r w:rsidRPr="007919A3">
              <w:rPr>
                <w:rFonts w:asciiTheme="majorHAnsi" w:hAnsiTheme="majorHAnsi" w:cs="Segoe UI"/>
                <w:sz w:val="22"/>
                <w:szCs w:val="22"/>
              </w:rPr>
              <w:t>Województwo</w:t>
            </w:r>
            <w:r w:rsidRPr="007919A3">
              <w:rPr>
                <w:rFonts w:asciiTheme="majorHAnsi" w:hAnsiTheme="majorHAnsi" w:cs="Segoe UI"/>
                <w:b/>
                <w:sz w:val="22"/>
                <w:szCs w:val="22"/>
              </w:rPr>
              <w:t xml:space="preserve"> : </w:t>
            </w:r>
            <w:r w:rsidR="00E37F70" w:rsidRPr="007919A3">
              <w:rPr>
                <w:rFonts w:asciiTheme="majorHAnsi" w:hAnsiTheme="majorHAnsi" w:cs="Segoe UI"/>
                <w:b/>
                <w:sz w:val="22"/>
                <w:szCs w:val="22"/>
              </w:rPr>
              <w:t>………………………………………</w:t>
            </w:r>
            <w:r w:rsidRPr="007919A3">
              <w:rPr>
                <w:rFonts w:asciiTheme="majorHAnsi" w:hAnsiTheme="majorHAnsi" w:cs="Segoe UI"/>
                <w:b/>
                <w:sz w:val="22"/>
                <w:szCs w:val="22"/>
              </w:rPr>
              <w:t>…………</w:t>
            </w:r>
            <w:r w:rsidR="00E37F70" w:rsidRPr="007919A3">
              <w:rPr>
                <w:rFonts w:asciiTheme="majorHAnsi" w:hAnsiTheme="majorHAnsi" w:cs="Segoe UI"/>
                <w:b/>
                <w:sz w:val="22"/>
                <w:szCs w:val="22"/>
              </w:rPr>
              <w:t>…………………</w:t>
            </w:r>
            <w:r w:rsidR="007919A3">
              <w:rPr>
                <w:rFonts w:asciiTheme="majorHAnsi" w:hAnsiTheme="majorHAnsi" w:cs="Segoe UI"/>
                <w:b/>
                <w:sz w:val="22"/>
                <w:szCs w:val="22"/>
              </w:rPr>
              <w:t>…………..</w:t>
            </w:r>
            <w:r w:rsidR="00E37F70" w:rsidRPr="007919A3">
              <w:rPr>
                <w:rFonts w:asciiTheme="majorHAnsi" w:hAnsiTheme="majorHAnsi" w:cs="Segoe UI"/>
                <w:b/>
                <w:sz w:val="22"/>
                <w:szCs w:val="22"/>
              </w:rPr>
              <w:t>…………………………………………</w:t>
            </w:r>
            <w:r w:rsidRPr="007919A3">
              <w:rPr>
                <w:rFonts w:asciiTheme="majorHAnsi" w:hAnsiTheme="majorHAnsi" w:cs="Segoe UI"/>
                <w:b/>
                <w:sz w:val="22"/>
                <w:szCs w:val="22"/>
              </w:rPr>
              <w:t>…..</w:t>
            </w:r>
          </w:p>
          <w:p w:rsidR="00E37F70" w:rsidRPr="007919A3" w:rsidRDefault="00E37F70" w:rsidP="00A321D7">
            <w:pPr>
              <w:spacing w:line="360" w:lineRule="auto"/>
              <w:rPr>
                <w:rFonts w:asciiTheme="majorHAnsi" w:hAnsiTheme="majorHAnsi" w:cs="Segoe UI"/>
                <w:sz w:val="22"/>
                <w:szCs w:val="22"/>
              </w:rPr>
            </w:pPr>
            <w:r w:rsidRPr="007919A3">
              <w:rPr>
                <w:rFonts w:asciiTheme="majorHAnsi" w:hAnsiTheme="majorHAnsi" w:cs="Segoe UI"/>
                <w:sz w:val="22"/>
                <w:szCs w:val="22"/>
              </w:rPr>
              <w:t>Osoba odpowiedzialna za kontakty z Zamawiającym:</w:t>
            </w:r>
            <w:r w:rsidR="00CC2309" w:rsidRPr="007919A3">
              <w:rPr>
                <w:rFonts w:asciiTheme="majorHAnsi" w:hAnsiTheme="majorHAnsi" w:cs="Segoe UI"/>
                <w:sz w:val="22"/>
                <w:szCs w:val="22"/>
              </w:rPr>
              <w:t xml:space="preserve"> </w:t>
            </w:r>
            <w:r w:rsidR="00CC2309" w:rsidRPr="007919A3">
              <w:rPr>
                <w:rFonts w:asciiTheme="majorHAnsi" w:hAnsiTheme="majorHAnsi" w:cs="Segoe UI"/>
                <w:b/>
                <w:sz w:val="22"/>
                <w:szCs w:val="22"/>
              </w:rPr>
              <w:t>.………………</w:t>
            </w:r>
            <w:r w:rsidR="007919A3">
              <w:rPr>
                <w:rFonts w:asciiTheme="majorHAnsi" w:hAnsiTheme="majorHAnsi" w:cs="Segoe UI"/>
                <w:b/>
                <w:sz w:val="22"/>
                <w:szCs w:val="22"/>
              </w:rPr>
              <w:t>………..</w:t>
            </w:r>
            <w:r w:rsidR="00CC2309" w:rsidRPr="007919A3">
              <w:rPr>
                <w:rFonts w:asciiTheme="majorHAnsi" w:hAnsiTheme="majorHAnsi" w:cs="Segoe UI"/>
                <w:b/>
                <w:sz w:val="22"/>
                <w:szCs w:val="22"/>
              </w:rPr>
              <w:t>…………………………..……………….</w:t>
            </w:r>
          </w:p>
          <w:p w:rsidR="0023535F" w:rsidRPr="007919A3" w:rsidRDefault="00E37F70" w:rsidP="00444F75">
            <w:pPr>
              <w:spacing w:after="40" w:line="276" w:lineRule="auto"/>
              <w:rPr>
                <w:rFonts w:asciiTheme="majorHAnsi" w:hAnsiTheme="majorHAnsi" w:cs="Segoe UI"/>
                <w:sz w:val="22"/>
                <w:szCs w:val="22"/>
              </w:rPr>
            </w:pPr>
            <w:r w:rsidRPr="007919A3">
              <w:rPr>
                <w:rFonts w:asciiTheme="majorHAnsi" w:hAnsiTheme="majorHAnsi" w:cs="Segoe UI"/>
                <w:sz w:val="22"/>
                <w:szCs w:val="22"/>
              </w:rPr>
              <w:t xml:space="preserve">Dane teleadresowe na które należy przekazywać korespondencję związaną z niniejszym postępowaniem: </w:t>
            </w:r>
          </w:p>
          <w:p w:rsidR="00E37F70" w:rsidRPr="007919A3" w:rsidRDefault="0023535F" w:rsidP="00444F75">
            <w:pPr>
              <w:spacing w:after="40" w:line="276" w:lineRule="auto"/>
              <w:rPr>
                <w:rFonts w:asciiTheme="majorHAnsi" w:hAnsiTheme="majorHAnsi" w:cs="Segoe UI"/>
                <w:sz w:val="22"/>
                <w:szCs w:val="22"/>
              </w:rPr>
            </w:pPr>
            <w:r w:rsidRPr="007919A3">
              <w:rPr>
                <w:rFonts w:asciiTheme="majorHAnsi" w:hAnsiTheme="majorHAnsi" w:cs="Segoe UI"/>
                <w:sz w:val="22"/>
                <w:szCs w:val="22"/>
              </w:rPr>
              <w:t>Tel. …………………………………………………</w:t>
            </w:r>
            <w:r w:rsidR="007919A3">
              <w:rPr>
                <w:rFonts w:asciiTheme="majorHAnsi" w:hAnsiTheme="majorHAnsi" w:cs="Segoe UI"/>
                <w:sz w:val="22"/>
                <w:szCs w:val="22"/>
              </w:rPr>
              <w:t>..</w:t>
            </w:r>
            <w:r w:rsidRPr="007919A3">
              <w:rPr>
                <w:rFonts w:asciiTheme="majorHAnsi" w:hAnsiTheme="majorHAnsi" w:cs="Segoe UI"/>
                <w:sz w:val="22"/>
                <w:szCs w:val="22"/>
              </w:rPr>
              <w:t>………..</w:t>
            </w:r>
            <w:r w:rsidR="007919A3">
              <w:rPr>
                <w:rFonts w:asciiTheme="majorHAnsi" w:hAnsiTheme="majorHAnsi" w:cs="Segoe UI"/>
                <w:sz w:val="22"/>
                <w:szCs w:val="22"/>
              </w:rPr>
              <w:t xml:space="preserve">   </w:t>
            </w:r>
            <w:r w:rsidRPr="007919A3">
              <w:rPr>
                <w:rFonts w:asciiTheme="majorHAnsi" w:hAnsiTheme="majorHAnsi" w:cs="Segoe UI"/>
                <w:sz w:val="22"/>
                <w:szCs w:val="22"/>
              </w:rPr>
              <w:t>F</w:t>
            </w:r>
            <w:r w:rsidR="00E37F70" w:rsidRPr="007919A3">
              <w:rPr>
                <w:rFonts w:asciiTheme="majorHAnsi" w:hAnsiTheme="majorHAnsi" w:cs="Segoe UI"/>
                <w:sz w:val="22"/>
                <w:szCs w:val="22"/>
              </w:rPr>
              <w:t>aks</w:t>
            </w:r>
            <w:r w:rsidR="00E37F70" w:rsidRPr="007919A3">
              <w:rPr>
                <w:rFonts w:asciiTheme="majorHAnsi" w:hAnsiTheme="majorHAnsi" w:cs="Segoe UI"/>
                <w:b/>
                <w:sz w:val="22"/>
                <w:szCs w:val="22"/>
              </w:rPr>
              <w:t>…………</w:t>
            </w:r>
            <w:r w:rsidRPr="007919A3">
              <w:rPr>
                <w:rFonts w:asciiTheme="majorHAnsi" w:hAnsiTheme="majorHAnsi" w:cs="Segoe UI"/>
                <w:b/>
                <w:sz w:val="22"/>
                <w:szCs w:val="22"/>
              </w:rPr>
              <w:t>…………………………….</w:t>
            </w:r>
            <w:r w:rsidR="00E37F70" w:rsidRPr="007919A3">
              <w:rPr>
                <w:rFonts w:asciiTheme="majorHAnsi" w:hAnsiTheme="majorHAnsi" w:cs="Segoe UI"/>
                <w:b/>
                <w:sz w:val="22"/>
                <w:szCs w:val="22"/>
              </w:rPr>
              <w:t>…………</w:t>
            </w:r>
            <w:r w:rsidR="007919A3">
              <w:rPr>
                <w:rFonts w:asciiTheme="majorHAnsi" w:hAnsiTheme="majorHAnsi" w:cs="Segoe UI"/>
                <w:b/>
                <w:sz w:val="22"/>
                <w:szCs w:val="22"/>
              </w:rPr>
              <w:t>……</w:t>
            </w:r>
            <w:r w:rsidR="00E37F70"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00E37F70" w:rsidRPr="007919A3">
              <w:rPr>
                <w:rFonts w:asciiTheme="majorHAnsi" w:hAnsiTheme="majorHAnsi" w:cs="Segoe UI"/>
                <w:b/>
                <w:sz w:val="22"/>
                <w:szCs w:val="22"/>
              </w:rPr>
              <w:t>………</w:t>
            </w:r>
          </w:p>
          <w:p w:rsidR="00E37F70" w:rsidRPr="007919A3" w:rsidRDefault="00E37F70" w:rsidP="00444F75">
            <w:pPr>
              <w:spacing w:after="40" w:line="276" w:lineRule="auto"/>
              <w:rPr>
                <w:rFonts w:asciiTheme="majorHAnsi" w:hAnsiTheme="majorHAnsi" w:cs="Segoe UI"/>
                <w:sz w:val="22"/>
                <w:szCs w:val="22"/>
              </w:rPr>
            </w:pPr>
            <w:r w:rsidRPr="007919A3">
              <w:rPr>
                <w:rFonts w:asciiTheme="majorHAnsi" w:hAnsiTheme="majorHAnsi" w:cs="Segoe UI"/>
                <w:sz w:val="22"/>
                <w:szCs w:val="22"/>
              </w:rPr>
              <w:t>e-mail</w:t>
            </w:r>
            <w:r w:rsidR="00CC2309" w:rsidRPr="007919A3">
              <w:rPr>
                <w:rFonts w:asciiTheme="majorHAnsi" w:hAnsiTheme="majorHAnsi" w:cs="Segoe UI"/>
                <w:sz w:val="22"/>
                <w:szCs w:val="22"/>
              </w:rPr>
              <w:t xml:space="preserve"> </w:t>
            </w:r>
            <w:r w:rsidRPr="007919A3">
              <w:rPr>
                <w:rFonts w:asciiTheme="majorHAnsi" w:hAnsiTheme="majorHAnsi" w:cs="Segoe UI"/>
                <w:b/>
                <w:sz w:val="22"/>
                <w:szCs w:val="22"/>
              </w:rPr>
              <w:t>………………………</w:t>
            </w:r>
            <w:r w:rsidRPr="007919A3">
              <w:rPr>
                <w:rFonts w:asciiTheme="majorHAnsi" w:hAnsiTheme="majorHAnsi" w:cs="Segoe UI"/>
                <w:b/>
                <w:vanish/>
                <w:sz w:val="22"/>
                <w:szCs w:val="22"/>
              </w:rPr>
              <w:t xml:space="preserve">………………………………………………ji o </w:t>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vanish/>
                <w:sz w:val="22"/>
                <w:szCs w:val="22"/>
              </w:rPr>
              <w:pgNum/>
            </w:r>
            <w:r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r w:rsidR="00CC2309"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00CC2309" w:rsidRPr="007919A3">
              <w:rPr>
                <w:rFonts w:asciiTheme="majorHAnsi" w:hAnsiTheme="majorHAnsi" w:cs="Segoe UI"/>
                <w:b/>
                <w:sz w:val="22"/>
                <w:szCs w:val="22"/>
              </w:rPr>
              <w:t>……….</w:t>
            </w:r>
          </w:p>
          <w:p w:rsidR="00865C0C" w:rsidRPr="007919A3" w:rsidRDefault="00E37F70" w:rsidP="00F34EB0">
            <w:pPr>
              <w:pStyle w:val="Tekstprzypisudolnego"/>
              <w:spacing w:after="40" w:line="276" w:lineRule="auto"/>
              <w:rPr>
                <w:rFonts w:asciiTheme="majorHAnsi" w:hAnsiTheme="majorHAnsi" w:cs="Segoe UI"/>
                <w:b/>
                <w:sz w:val="22"/>
                <w:szCs w:val="22"/>
              </w:rPr>
            </w:pPr>
            <w:r w:rsidRPr="007919A3">
              <w:rPr>
                <w:rFonts w:asciiTheme="majorHAnsi" w:hAnsiTheme="majorHAnsi" w:cs="Segoe UI"/>
                <w:sz w:val="22"/>
                <w:szCs w:val="22"/>
              </w:rPr>
              <w:t>Adres do korespondencji (jeżeli inny niż adres siedziby):</w:t>
            </w:r>
            <w:r w:rsidRPr="007919A3">
              <w:rPr>
                <w:rFonts w:asciiTheme="majorHAnsi" w:hAnsiTheme="majorHAnsi"/>
                <w:sz w:val="22"/>
                <w:szCs w:val="22"/>
              </w:rPr>
              <w:t xml:space="preserve"> </w:t>
            </w:r>
            <w:r w:rsidR="00CC2309" w:rsidRPr="007919A3">
              <w:rPr>
                <w:rFonts w:asciiTheme="majorHAnsi" w:hAnsiTheme="majorHAnsi"/>
                <w:sz w:val="22"/>
                <w:szCs w:val="22"/>
              </w:rPr>
              <w:t xml:space="preserve"> ……………..</w:t>
            </w:r>
            <w:r w:rsidR="00CC2309" w:rsidRPr="007919A3">
              <w:rPr>
                <w:rFonts w:asciiTheme="majorHAnsi" w:hAnsiTheme="majorHAnsi" w:cs="Segoe UI"/>
                <w:b/>
                <w:sz w:val="22"/>
                <w:szCs w:val="22"/>
              </w:rPr>
              <w:t>……………………………………………………………………………………………………………</w:t>
            </w:r>
            <w:r w:rsidR="007919A3">
              <w:rPr>
                <w:rFonts w:asciiTheme="majorHAnsi" w:hAnsiTheme="majorHAnsi" w:cs="Segoe UI"/>
                <w:b/>
                <w:sz w:val="22"/>
                <w:szCs w:val="22"/>
              </w:rPr>
              <w:t>……….</w:t>
            </w:r>
            <w:r w:rsidR="00CC2309" w:rsidRPr="007919A3">
              <w:rPr>
                <w:rFonts w:asciiTheme="majorHAnsi" w:hAnsiTheme="majorHAnsi" w:cs="Segoe UI"/>
                <w:b/>
                <w:sz w:val="22"/>
                <w:szCs w:val="22"/>
              </w:rPr>
              <w:t>…….……………</w:t>
            </w:r>
          </w:p>
        </w:tc>
      </w:tr>
      <w:tr w:rsidR="00E37F70" w:rsidRPr="007919A3" w:rsidTr="00005E85">
        <w:trPr>
          <w:trHeight w:val="1559"/>
        </w:trPr>
        <w:tc>
          <w:tcPr>
            <w:tcW w:w="9356" w:type="dxa"/>
            <w:gridSpan w:val="2"/>
            <w:shd w:val="clear" w:color="auto" w:fill="auto"/>
          </w:tcPr>
          <w:p w:rsidR="00E37F70" w:rsidRPr="007919A3" w:rsidRDefault="004C1D8C" w:rsidP="00751C40">
            <w:pPr>
              <w:spacing w:after="40"/>
              <w:contextualSpacing/>
              <w:jc w:val="both"/>
              <w:rPr>
                <w:rFonts w:asciiTheme="majorHAnsi" w:hAnsiTheme="majorHAnsi" w:cs="Segoe UI"/>
                <w:b/>
                <w:sz w:val="22"/>
                <w:szCs w:val="22"/>
              </w:rPr>
            </w:pPr>
            <w:r w:rsidRPr="007919A3">
              <w:rPr>
                <w:rFonts w:asciiTheme="majorHAnsi" w:hAnsiTheme="majorHAnsi" w:cs="Segoe UI"/>
                <w:b/>
                <w:sz w:val="22"/>
                <w:szCs w:val="22"/>
              </w:rPr>
              <w:t xml:space="preserve">II. </w:t>
            </w:r>
            <w:r w:rsidR="00751C40" w:rsidRPr="007919A3">
              <w:rPr>
                <w:rFonts w:asciiTheme="majorHAnsi" w:hAnsiTheme="majorHAnsi" w:cs="Segoe UI"/>
                <w:b/>
                <w:sz w:val="22"/>
                <w:szCs w:val="22"/>
              </w:rPr>
              <w:t>OFEROWANY PRZEDMIOT ZAMÓWIENIA:</w:t>
            </w:r>
          </w:p>
          <w:p w:rsidR="00751C40" w:rsidRPr="007919A3" w:rsidRDefault="00751C40" w:rsidP="00751C40">
            <w:pPr>
              <w:spacing w:after="40"/>
              <w:contextualSpacing/>
              <w:jc w:val="both"/>
              <w:rPr>
                <w:rFonts w:asciiTheme="majorHAnsi" w:hAnsiTheme="majorHAnsi" w:cs="Segoe UI"/>
                <w:b/>
                <w:sz w:val="18"/>
                <w:szCs w:val="18"/>
              </w:rPr>
            </w:pPr>
            <w:r w:rsidRPr="007919A3">
              <w:rPr>
                <w:rFonts w:asciiTheme="majorHAnsi" w:hAnsiTheme="majorHAnsi" w:cs="Segoe UI"/>
                <w:b/>
                <w:sz w:val="22"/>
                <w:szCs w:val="22"/>
              </w:rPr>
              <w:t xml:space="preserve"> </w:t>
            </w:r>
            <w:r w:rsidR="00A321D7">
              <w:rPr>
                <w:rFonts w:asciiTheme="majorHAnsi" w:hAnsiTheme="majorHAnsi" w:cs="Segoe UI"/>
                <w:b/>
                <w:sz w:val="18"/>
                <w:szCs w:val="18"/>
              </w:rPr>
              <w:t xml:space="preserve">/należy określić </w:t>
            </w:r>
            <w:r w:rsidR="002E3628" w:rsidRPr="007919A3">
              <w:rPr>
                <w:rFonts w:asciiTheme="majorHAnsi" w:hAnsiTheme="majorHAnsi" w:cs="Segoe UI"/>
                <w:b/>
                <w:sz w:val="18"/>
                <w:szCs w:val="18"/>
              </w:rPr>
              <w:t xml:space="preserve">oferowany przedmiot </w:t>
            </w:r>
            <w:proofErr w:type="spellStart"/>
            <w:r w:rsidR="002E3628" w:rsidRPr="007919A3">
              <w:rPr>
                <w:rFonts w:asciiTheme="majorHAnsi" w:hAnsiTheme="majorHAnsi" w:cs="Segoe UI"/>
                <w:b/>
                <w:sz w:val="18"/>
                <w:szCs w:val="18"/>
              </w:rPr>
              <w:t>zamówienia</w:t>
            </w:r>
            <w:proofErr w:type="spellEnd"/>
            <w:r w:rsidR="002E3628" w:rsidRPr="007919A3">
              <w:rPr>
                <w:rFonts w:asciiTheme="majorHAnsi" w:hAnsiTheme="majorHAnsi" w:cs="Segoe UI"/>
                <w:b/>
                <w:sz w:val="18"/>
                <w:szCs w:val="18"/>
              </w:rPr>
              <w:t>/</w:t>
            </w:r>
          </w:p>
          <w:p w:rsidR="00F34EB0" w:rsidRPr="007919A3" w:rsidRDefault="00F34EB0" w:rsidP="00751C40">
            <w:pPr>
              <w:spacing w:after="40"/>
              <w:contextualSpacing/>
              <w:jc w:val="both"/>
              <w:rPr>
                <w:rFonts w:asciiTheme="majorHAnsi" w:hAnsiTheme="majorHAnsi" w:cs="Segoe UI"/>
                <w:b/>
                <w:sz w:val="18"/>
                <w:szCs w:val="18"/>
              </w:rPr>
            </w:pPr>
          </w:p>
          <w:p w:rsidR="00751C40" w:rsidRPr="007919A3" w:rsidRDefault="0023535F" w:rsidP="0023535F">
            <w:pPr>
              <w:spacing w:after="40"/>
              <w:contextualSpacing/>
              <w:rPr>
                <w:rFonts w:asciiTheme="majorHAnsi" w:hAnsiTheme="majorHAnsi" w:cs="Segoe UI"/>
                <w:b/>
                <w:sz w:val="22"/>
                <w:szCs w:val="22"/>
              </w:rPr>
            </w:pPr>
            <w:r w:rsidRPr="007919A3">
              <w:rPr>
                <w:rFonts w:asciiTheme="majorHAnsi" w:hAnsiTheme="majorHAnsi" w:cs="Segoe UI"/>
                <w:b/>
                <w:sz w:val="22"/>
                <w:szCs w:val="22"/>
              </w:rPr>
              <w:t>………………………………………………………………………………………………………………</w:t>
            </w:r>
            <w:r w:rsidR="002E3628"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002E3628" w:rsidRPr="007919A3">
              <w:rPr>
                <w:rFonts w:asciiTheme="majorHAnsi" w:hAnsiTheme="majorHAnsi" w:cs="Segoe UI"/>
                <w:b/>
                <w:sz w:val="22"/>
                <w:szCs w:val="22"/>
              </w:rPr>
              <w:t>…..</w:t>
            </w:r>
            <w:r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p>
          <w:p w:rsidR="0023535F" w:rsidRPr="007919A3" w:rsidRDefault="0023535F" w:rsidP="0023535F">
            <w:pPr>
              <w:spacing w:after="40"/>
              <w:contextualSpacing/>
              <w:rPr>
                <w:rFonts w:asciiTheme="majorHAnsi" w:hAnsiTheme="majorHAnsi" w:cs="Segoe UI"/>
                <w:b/>
                <w:sz w:val="22"/>
                <w:szCs w:val="22"/>
              </w:rPr>
            </w:pPr>
            <w:r w:rsidRPr="007919A3">
              <w:rPr>
                <w:rFonts w:asciiTheme="majorHAnsi" w:hAnsiTheme="majorHAnsi" w:cs="Segoe UI"/>
                <w:b/>
                <w:sz w:val="22"/>
                <w:szCs w:val="22"/>
              </w:rPr>
              <w:t>………………………………………………………………………………………………………</w:t>
            </w:r>
            <w:r w:rsidR="007919A3">
              <w:rPr>
                <w:rFonts w:asciiTheme="majorHAnsi" w:hAnsiTheme="majorHAnsi" w:cs="Segoe UI"/>
                <w:b/>
                <w:sz w:val="22"/>
                <w:szCs w:val="22"/>
              </w:rPr>
              <w:t>………………………</w:t>
            </w:r>
            <w:r w:rsidR="002E3628" w:rsidRPr="007919A3">
              <w:rPr>
                <w:rFonts w:asciiTheme="majorHAnsi" w:hAnsiTheme="majorHAnsi" w:cs="Segoe UI"/>
                <w:b/>
                <w:sz w:val="22"/>
                <w:szCs w:val="22"/>
              </w:rPr>
              <w:t>…</w:t>
            </w:r>
            <w:r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Pr="007919A3">
              <w:rPr>
                <w:rFonts w:asciiTheme="majorHAnsi" w:hAnsiTheme="majorHAnsi" w:cs="Segoe UI"/>
                <w:b/>
                <w:sz w:val="22"/>
                <w:szCs w:val="22"/>
              </w:rPr>
              <w:t>……</w:t>
            </w:r>
          </w:p>
          <w:p w:rsidR="00F34EB0" w:rsidRPr="007919A3" w:rsidRDefault="0023535F" w:rsidP="0023535F">
            <w:pPr>
              <w:spacing w:after="40"/>
              <w:contextualSpacing/>
              <w:rPr>
                <w:rFonts w:asciiTheme="majorHAnsi" w:hAnsiTheme="majorHAnsi" w:cs="Segoe UI"/>
                <w:b/>
                <w:sz w:val="22"/>
                <w:szCs w:val="22"/>
              </w:rPr>
            </w:pPr>
            <w:r w:rsidRPr="007919A3">
              <w:rPr>
                <w:rFonts w:asciiTheme="majorHAnsi" w:hAnsiTheme="majorHAnsi" w:cs="Segoe UI"/>
                <w:b/>
                <w:sz w:val="20"/>
                <w:szCs w:val="20"/>
              </w:rPr>
              <w:t>W zakresie zadania</w:t>
            </w:r>
            <w:r w:rsidR="002E3628" w:rsidRPr="007919A3">
              <w:rPr>
                <w:rFonts w:asciiTheme="majorHAnsi" w:hAnsiTheme="majorHAnsi" w:cs="Segoe UI"/>
                <w:b/>
                <w:sz w:val="20"/>
                <w:szCs w:val="20"/>
              </w:rPr>
              <w:t>/zadań</w:t>
            </w:r>
            <w:r w:rsidRPr="007919A3">
              <w:rPr>
                <w:rFonts w:asciiTheme="majorHAnsi" w:hAnsiTheme="majorHAnsi" w:cs="Segoe UI"/>
                <w:b/>
                <w:sz w:val="22"/>
                <w:szCs w:val="22"/>
              </w:rPr>
              <w:t xml:space="preserve"> </w:t>
            </w:r>
            <w:r w:rsidR="00F34EB0" w:rsidRPr="007919A3">
              <w:rPr>
                <w:rFonts w:asciiTheme="majorHAnsi" w:hAnsiTheme="majorHAnsi" w:cs="Segoe UI"/>
                <w:b/>
                <w:sz w:val="22"/>
                <w:szCs w:val="22"/>
              </w:rPr>
              <w:t>:</w:t>
            </w:r>
          </w:p>
          <w:p w:rsidR="0023535F" w:rsidRPr="007919A3" w:rsidRDefault="002E3628" w:rsidP="0023535F">
            <w:pPr>
              <w:spacing w:after="40"/>
              <w:contextualSpacing/>
              <w:rPr>
                <w:rFonts w:asciiTheme="majorHAnsi" w:hAnsiTheme="majorHAnsi" w:cs="Segoe UI"/>
                <w:b/>
                <w:sz w:val="22"/>
                <w:szCs w:val="22"/>
              </w:rPr>
            </w:pPr>
            <w:r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Pr="007919A3">
              <w:rPr>
                <w:rFonts w:asciiTheme="majorHAnsi" w:hAnsiTheme="majorHAnsi" w:cs="Segoe UI"/>
                <w:b/>
                <w:sz w:val="22"/>
                <w:szCs w:val="22"/>
              </w:rPr>
              <w:t>……</w:t>
            </w:r>
          </w:p>
          <w:p w:rsidR="002E3628" w:rsidRPr="007919A3" w:rsidRDefault="002E3628" w:rsidP="00F34EB0">
            <w:pPr>
              <w:spacing w:after="40"/>
              <w:contextualSpacing/>
              <w:rPr>
                <w:rFonts w:asciiTheme="majorHAnsi" w:hAnsiTheme="majorHAnsi" w:cs="Segoe UI"/>
                <w:b/>
                <w:sz w:val="22"/>
                <w:szCs w:val="22"/>
              </w:rPr>
            </w:pPr>
            <w:r w:rsidRPr="007919A3">
              <w:rPr>
                <w:rFonts w:asciiTheme="majorHAnsi" w:hAnsiTheme="majorHAnsi" w:cs="Segoe UI"/>
                <w:b/>
                <w:sz w:val="22"/>
                <w:szCs w:val="22"/>
              </w:rPr>
              <w:t>………………………………………………………………………………………………………………………</w:t>
            </w:r>
            <w:r w:rsidR="007919A3">
              <w:rPr>
                <w:rFonts w:asciiTheme="majorHAnsi" w:hAnsiTheme="majorHAnsi" w:cs="Segoe UI"/>
                <w:b/>
                <w:sz w:val="22"/>
                <w:szCs w:val="22"/>
              </w:rPr>
              <w:t>………….</w:t>
            </w:r>
            <w:r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Pr="007919A3">
              <w:rPr>
                <w:rFonts w:asciiTheme="majorHAnsi" w:hAnsiTheme="majorHAnsi" w:cs="Segoe UI"/>
                <w:b/>
                <w:sz w:val="22"/>
                <w:szCs w:val="22"/>
              </w:rPr>
              <w:t>…</w:t>
            </w:r>
            <w:r w:rsidR="00F34EB0" w:rsidRPr="007919A3">
              <w:rPr>
                <w:rFonts w:asciiTheme="majorHAnsi" w:hAnsiTheme="majorHAnsi" w:cs="Segoe UI"/>
                <w:b/>
                <w:sz w:val="22"/>
                <w:szCs w:val="22"/>
              </w:rPr>
              <w:t>….</w:t>
            </w:r>
            <w:r w:rsidRPr="007919A3">
              <w:rPr>
                <w:rFonts w:asciiTheme="majorHAnsi" w:hAnsiTheme="majorHAnsi" w:cs="Segoe UI"/>
                <w:b/>
                <w:sz w:val="22"/>
                <w:szCs w:val="22"/>
              </w:rPr>
              <w:t>..</w:t>
            </w:r>
          </w:p>
          <w:p w:rsidR="00033BF4" w:rsidRPr="007919A3" w:rsidRDefault="00033BF4" w:rsidP="00F34EB0">
            <w:pPr>
              <w:spacing w:after="40"/>
              <w:contextualSpacing/>
              <w:rPr>
                <w:rFonts w:asciiTheme="majorHAnsi" w:hAnsiTheme="majorHAnsi" w:cs="Segoe UI"/>
                <w:b/>
                <w:color w:val="000000"/>
              </w:rPr>
            </w:pPr>
          </w:p>
        </w:tc>
      </w:tr>
      <w:tr w:rsidR="00E37F70" w:rsidRPr="007919A3" w:rsidTr="00005E85">
        <w:trPr>
          <w:trHeight w:val="2055"/>
        </w:trPr>
        <w:tc>
          <w:tcPr>
            <w:tcW w:w="9356" w:type="dxa"/>
            <w:gridSpan w:val="2"/>
            <w:shd w:val="clear" w:color="auto" w:fill="auto"/>
          </w:tcPr>
          <w:p w:rsidR="00E37F70" w:rsidRPr="007919A3" w:rsidRDefault="004C1D8C" w:rsidP="004A4C5F">
            <w:pPr>
              <w:contextualSpacing/>
              <w:rPr>
                <w:rFonts w:asciiTheme="majorHAnsi" w:hAnsiTheme="majorHAnsi"/>
                <w:b/>
                <w:sz w:val="22"/>
                <w:szCs w:val="22"/>
              </w:rPr>
            </w:pPr>
            <w:r w:rsidRPr="007919A3">
              <w:rPr>
                <w:rFonts w:asciiTheme="majorHAnsi" w:hAnsiTheme="majorHAnsi"/>
                <w:b/>
                <w:sz w:val="22"/>
                <w:szCs w:val="22"/>
              </w:rPr>
              <w:lastRenderedPageBreak/>
              <w:t xml:space="preserve">III. </w:t>
            </w:r>
            <w:r w:rsidR="00E37F70" w:rsidRPr="007919A3">
              <w:rPr>
                <w:rFonts w:asciiTheme="majorHAnsi" w:hAnsiTheme="majorHAnsi"/>
                <w:b/>
                <w:sz w:val="22"/>
                <w:szCs w:val="22"/>
              </w:rPr>
              <w:t>ŁĄCZNA CENA OFERTOWA:</w:t>
            </w:r>
          </w:p>
          <w:p w:rsidR="004C1D8C" w:rsidRPr="007919A3" w:rsidRDefault="004C1D8C" w:rsidP="004A4C5F">
            <w:pPr>
              <w:contextualSpacing/>
              <w:rPr>
                <w:rFonts w:asciiTheme="majorHAnsi" w:hAnsiTheme="majorHAnsi"/>
                <w:b/>
                <w:sz w:val="22"/>
                <w:szCs w:val="22"/>
              </w:rPr>
            </w:pPr>
          </w:p>
          <w:p w:rsidR="00E37F70" w:rsidRPr="007919A3" w:rsidRDefault="00751C40" w:rsidP="00F34EB0">
            <w:pPr>
              <w:ind w:left="34"/>
              <w:contextualSpacing/>
              <w:rPr>
                <w:rFonts w:asciiTheme="majorHAnsi" w:eastAsia="Calibri" w:hAnsiTheme="majorHAnsi"/>
                <w:sz w:val="22"/>
                <w:szCs w:val="22"/>
                <w:lang w:eastAsia="en-US"/>
              </w:rPr>
            </w:pPr>
            <w:r w:rsidRPr="007919A3">
              <w:rPr>
                <w:rFonts w:asciiTheme="majorHAnsi" w:eastAsia="Calibri" w:hAnsiTheme="majorHAnsi"/>
                <w:sz w:val="22"/>
                <w:szCs w:val="22"/>
                <w:lang w:eastAsia="en-US"/>
              </w:rPr>
              <w:t>Niniejszym oferujemy</w:t>
            </w:r>
            <w:r w:rsidR="00E37F70" w:rsidRPr="007919A3">
              <w:rPr>
                <w:rFonts w:asciiTheme="majorHAnsi" w:eastAsia="Calibri" w:hAnsiTheme="majorHAnsi"/>
                <w:sz w:val="22"/>
                <w:szCs w:val="22"/>
                <w:lang w:eastAsia="en-US"/>
              </w:rPr>
              <w:t xml:space="preserve"> realizację przedmiotu </w:t>
            </w:r>
            <w:proofErr w:type="spellStart"/>
            <w:r w:rsidR="00E37F70" w:rsidRPr="007919A3">
              <w:rPr>
                <w:rFonts w:asciiTheme="majorHAnsi" w:eastAsia="Calibri" w:hAnsiTheme="majorHAnsi"/>
                <w:sz w:val="22"/>
                <w:szCs w:val="22"/>
                <w:lang w:eastAsia="en-US"/>
              </w:rPr>
              <w:t>zamówienia</w:t>
            </w:r>
            <w:proofErr w:type="spellEnd"/>
            <w:r w:rsidR="00E37F70" w:rsidRPr="007919A3">
              <w:rPr>
                <w:rFonts w:asciiTheme="majorHAnsi" w:eastAsia="Calibri" w:hAnsiTheme="majorHAnsi"/>
                <w:sz w:val="22"/>
                <w:szCs w:val="22"/>
                <w:lang w:eastAsia="en-US"/>
              </w:rPr>
              <w:t xml:space="preserve"> za ŁĄCZNĄ CENĘ OFERTOWĄ*</w:t>
            </w:r>
            <w:r w:rsidR="00E37F70" w:rsidRPr="007919A3">
              <w:rPr>
                <w:rFonts w:asciiTheme="majorHAnsi" w:eastAsia="Calibri" w:hAnsiTheme="majorHAnsi"/>
                <w:vanish/>
                <w:sz w:val="22"/>
                <w:szCs w:val="22"/>
                <w:lang w:eastAsia="en-US"/>
              </w:rPr>
              <w:t>**nia za ŁĄCZNĄ CENĘ OFERTOWĄ**riumma w rozdziale III SIWZmacją o podstawie do dysponowania tymi osobami, konania zamówienia, a</w:t>
            </w:r>
            <w:r w:rsidR="00E37F70" w:rsidRPr="007919A3">
              <w:rPr>
                <w:rFonts w:asciiTheme="majorHAnsi" w:eastAsia="Calibri" w:hAnsiTheme="majorHAnsi"/>
                <w:sz w:val="22"/>
                <w:szCs w:val="22"/>
                <w:lang w:eastAsia="en-US"/>
              </w:rPr>
              <w:t>:</w:t>
            </w:r>
          </w:p>
          <w:p w:rsidR="00A3011B" w:rsidRPr="007919A3" w:rsidRDefault="00A3011B" w:rsidP="00F34EB0">
            <w:pPr>
              <w:ind w:left="34"/>
              <w:contextualSpacing/>
              <w:rPr>
                <w:rFonts w:asciiTheme="majorHAnsi" w:eastAsia="Calibri" w:hAnsiTheme="majorHAnsi"/>
                <w:sz w:val="22"/>
                <w:szCs w:val="22"/>
                <w:lang w:eastAsia="en-US"/>
              </w:rPr>
            </w:pP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snapToGrid w:val="0"/>
                <w:sz w:val="22"/>
                <w:szCs w:val="22"/>
              </w:rPr>
              <w:t xml:space="preserve">   </w:t>
            </w:r>
            <w:r w:rsidRPr="007919A3">
              <w:rPr>
                <w:rFonts w:asciiTheme="majorHAnsi" w:hAnsiTheme="majorHAnsi" w:cs="Tahoma"/>
                <w:bCs/>
                <w:sz w:val="22"/>
                <w:szCs w:val="22"/>
              </w:rPr>
              <w:t xml:space="preserve">1) </w:t>
            </w:r>
            <w:r w:rsidRPr="007919A3">
              <w:rPr>
                <w:rFonts w:asciiTheme="majorHAnsi" w:hAnsiTheme="majorHAnsi" w:cs="Tahoma"/>
                <w:bCs/>
                <w:sz w:val="22"/>
                <w:szCs w:val="22"/>
                <w:u w:val="single"/>
              </w:rPr>
              <w:t xml:space="preserve">zadanie nr 1 - wkłucia </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r w:rsidR="007919A3">
              <w:rPr>
                <w:rFonts w:asciiTheme="majorHAnsi" w:hAnsiTheme="majorHAnsi" w:cs="Tahoma"/>
                <w:bCs/>
                <w:sz w:val="22"/>
                <w:szCs w:val="22"/>
              </w:rPr>
              <w:t>.</w:t>
            </w:r>
            <w:r w:rsidRPr="007919A3">
              <w:rPr>
                <w:rFonts w:asciiTheme="majorHAnsi" w:hAnsiTheme="majorHAnsi" w:cs="Tahoma"/>
                <w:bCs/>
                <w:sz w:val="22"/>
                <w:szCs w:val="22"/>
              </w:rPr>
              <w:t>.................................)</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2) </w:t>
            </w:r>
            <w:r w:rsidRPr="007919A3">
              <w:rPr>
                <w:rFonts w:asciiTheme="majorHAnsi" w:hAnsiTheme="majorHAnsi" w:cs="Tahoma"/>
                <w:bCs/>
                <w:sz w:val="22"/>
                <w:szCs w:val="22"/>
                <w:u w:val="single"/>
              </w:rPr>
              <w:t xml:space="preserve">zadanie nr 2 – system próżniowego pobierania krwi </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3) </w:t>
            </w:r>
            <w:r w:rsidRPr="007919A3">
              <w:rPr>
                <w:rFonts w:asciiTheme="majorHAnsi" w:hAnsiTheme="majorHAnsi" w:cs="Tahoma"/>
                <w:bCs/>
                <w:sz w:val="22"/>
                <w:szCs w:val="22"/>
                <w:u w:val="single"/>
              </w:rPr>
              <w:t>zadanie nr 3 – cewniki z wyposażeniem</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u w:val="single"/>
              </w:rPr>
            </w:pPr>
            <w:r w:rsidRPr="007919A3">
              <w:rPr>
                <w:rFonts w:asciiTheme="majorHAnsi" w:hAnsiTheme="majorHAnsi" w:cs="Tahoma"/>
                <w:bCs/>
                <w:sz w:val="22"/>
                <w:szCs w:val="22"/>
              </w:rPr>
              <w:t xml:space="preserve"> 4) </w:t>
            </w:r>
            <w:r w:rsidRPr="007919A3">
              <w:rPr>
                <w:rFonts w:asciiTheme="majorHAnsi" w:hAnsiTheme="majorHAnsi" w:cs="Tahoma"/>
                <w:bCs/>
                <w:sz w:val="22"/>
                <w:szCs w:val="22"/>
                <w:u w:val="single"/>
              </w:rPr>
              <w:t>zadanie nr 4 – akcesoria i materiały dla poradni specjalistycznych</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5) </w:t>
            </w:r>
            <w:r w:rsidRPr="007919A3">
              <w:rPr>
                <w:rFonts w:asciiTheme="majorHAnsi" w:hAnsiTheme="majorHAnsi" w:cs="Tahoma"/>
                <w:bCs/>
                <w:sz w:val="22"/>
                <w:szCs w:val="22"/>
                <w:u w:val="single"/>
              </w:rPr>
              <w:t>zadanie nr 5 – akcesoria i materiały laboratoryjne</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
                <w:sz w:val="22"/>
                <w:szCs w:val="22"/>
              </w:rPr>
              <w:t xml:space="preserve">  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6) </w:t>
            </w:r>
            <w:r w:rsidRPr="007919A3">
              <w:rPr>
                <w:rFonts w:asciiTheme="majorHAnsi" w:hAnsiTheme="majorHAnsi" w:cs="Tahoma"/>
                <w:bCs/>
                <w:sz w:val="22"/>
                <w:szCs w:val="22"/>
                <w:u w:val="single"/>
              </w:rPr>
              <w:t xml:space="preserve">zadanie nr 6 –  akcesoria i materiały ogólnomedyczne </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360" w:lineRule="auto"/>
              <w:ind w:left="0"/>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7) </w:t>
            </w:r>
            <w:r w:rsidRPr="007919A3">
              <w:rPr>
                <w:rFonts w:asciiTheme="majorHAnsi" w:hAnsiTheme="majorHAnsi" w:cs="Tahoma"/>
                <w:bCs/>
                <w:sz w:val="22"/>
                <w:szCs w:val="22"/>
                <w:u w:val="single"/>
              </w:rPr>
              <w:t>zadanie nr 7 –akcesoria i materiały chirurgiczne</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240" w:lineRule="auto"/>
              <w:ind w:left="34"/>
              <w:rPr>
                <w:rFonts w:asciiTheme="majorHAnsi" w:hAnsiTheme="majorHAnsi" w:cs="Tahoma"/>
                <w:bCs/>
                <w:sz w:val="22"/>
                <w:szCs w:val="22"/>
              </w:rPr>
            </w:pPr>
          </w:p>
          <w:p w:rsidR="00F34EB0" w:rsidRPr="007919A3" w:rsidRDefault="00F34EB0" w:rsidP="00F34EB0">
            <w:pPr>
              <w:pStyle w:val="Tekstpodstawowywcity2"/>
              <w:tabs>
                <w:tab w:val="left" w:pos="5040"/>
              </w:tabs>
              <w:spacing w:line="360" w:lineRule="auto"/>
              <w:ind w:left="34"/>
              <w:rPr>
                <w:rFonts w:asciiTheme="majorHAnsi" w:hAnsiTheme="majorHAnsi" w:cs="Tahoma"/>
                <w:bCs/>
                <w:sz w:val="22"/>
                <w:szCs w:val="22"/>
              </w:rPr>
            </w:pPr>
            <w:r w:rsidRPr="007919A3">
              <w:rPr>
                <w:rFonts w:asciiTheme="majorHAnsi" w:hAnsiTheme="majorHAnsi" w:cs="Tahoma"/>
                <w:snapToGrid w:val="0"/>
                <w:sz w:val="22"/>
                <w:szCs w:val="22"/>
              </w:rPr>
              <w:t>8</w:t>
            </w:r>
            <w:r w:rsidRPr="007919A3">
              <w:rPr>
                <w:rFonts w:asciiTheme="majorHAnsi" w:hAnsiTheme="majorHAnsi" w:cs="Tahoma"/>
                <w:bCs/>
                <w:sz w:val="22"/>
                <w:szCs w:val="22"/>
              </w:rPr>
              <w:t xml:space="preserve">) </w:t>
            </w:r>
            <w:r w:rsidRPr="007919A3">
              <w:rPr>
                <w:rFonts w:asciiTheme="majorHAnsi" w:hAnsiTheme="majorHAnsi" w:cs="Tahoma"/>
                <w:bCs/>
                <w:sz w:val="22"/>
                <w:szCs w:val="22"/>
                <w:u w:val="single"/>
              </w:rPr>
              <w:t>zadanie nr 8 – rękawice</w:t>
            </w:r>
            <w:r w:rsidRPr="007919A3">
              <w:rPr>
                <w:rFonts w:asciiTheme="majorHAnsi" w:hAnsiTheme="majorHAnsi" w:cs="Tahoma"/>
                <w:bCs/>
                <w:sz w:val="22"/>
                <w:szCs w:val="22"/>
              </w:rPr>
              <w:tab/>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
                <w:sz w:val="22"/>
                <w:szCs w:val="22"/>
              </w:rPr>
              <w:t>cena netto .......................PLN + …</w:t>
            </w:r>
            <w:r w:rsidR="007919A3">
              <w:rPr>
                <w:rFonts w:asciiTheme="majorHAnsi" w:hAnsiTheme="majorHAnsi" w:cs="Tahoma"/>
                <w:b/>
                <w:sz w:val="22"/>
                <w:szCs w:val="22"/>
              </w:rPr>
              <w:t>..</w:t>
            </w:r>
            <w:r w:rsidRPr="007919A3">
              <w:rPr>
                <w:rFonts w:asciiTheme="majorHAnsi" w:hAnsiTheme="majorHAnsi" w:cs="Tahoma"/>
                <w:b/>
                <w:sz w:val="22"/>
                <w:szCs w:val="22"/>
              </w:rPr>
              <w:t>......%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F34EB0" w:rsidRPr="007919A3" w:rsidRDefault="00F34EB0" w:rsidP="00F34EB0">
            <w:pPr>
              <w:pStyle w:val="Tekstpodstawowywcity2"/>
              <w:spacing w:line="360" w:lineRule="auto"/>
              <w:ind w:left="34"/>
              <w:rPr>
                <w:rFonts w:asciiTheme="majorHAnsi" w:hAnsiTheme="majorHAnsi" w:cs="Tahoma"/>
                <w:bCs/>
                <w:sz w:val="22"/>
                <w:szCs w:val="22"/>
              </w:rPr>
            </w:pPr>
            <w:r w:rsidRPr="007919A3">
              <w:rPr>
                <w:rFonts w:asciiTheme="majorHAnsi" w:hAnsiTheme="majorHAnsi" w:cs="Tahoma"/>
                <w:snapToGrid w:val="0"/>
                <w:sz w:val="22"/>
                <w:szCs w:val="22"/>
              </w:rPr>
              <w:t>9</w:t>
            </w:r>
            <w:r w:rsidRPr="007919A3">
              <w:rPr>
                <w:rFonts w:asciiTheme="majorHAnsi" w:hAnsiTheme="majorHAnsi" w:cs="Tahoma"/>
                <w:bCs/>
                <w:sz w:val="22"/>
                <w:szCs w:val="22"/>
              </w:rPr>
              <w:t xml:space="preserve">) </w:t>
            </w:r>
            <w:r w:rsidRPr="007919A3">
              <w:rPr>
                <w:rFonts w:asciiTheme="majorHAnsi" w:hAnsiTheme="majorHAnsi" w:cs="Tahoma"/>
                <w:bCs/>
                <w:sz w:val="22"/>
                <w:szCs w:val="22"/>
                <w:u w:val="single"/>
              </w:rPr>
              <w:t>zadanie nr 9 – bielizna i odzież jednorazowego użytku</w:t>
            </w:r>
          </w:p>
          <w:p w:rsidR="00F34EB0" w:rsidRPr="007919A3" w:rsidRDefault="00F34EB0" w:rsidP="00F34EB0">
            <w:pPr>
              <w:pStyle w:val="Tekstpodstawowywcity2"/>
              <w:spacing w:line="240" w:lineRule="auto"/>
              <w:ind w:left="34"/>
              <w:rPr>
                <w:rFonts w:asciiTheme="majorHAnsi" w:hAnsiTheme="majorHAnsi" w:cs="Tahoma"/>
                <w:b/>
                <w:sz w:val="22"/>
                <w:szCs w:val="22"/>
              </w:rPr>
            </w:pPr>
            <w:r w:rsidRPr="007919A3">
              <w:rPr>
                <w:rFonts w:asciiTheme="majorHAnsi" w:hAnsiTheme="majorHAnsi" w:cs="Tahoma"/>
                <w:bCs/>
                <w:sz w:val="22"/>
                <w:szCs w:val="22"/>
              </w:rPr>
              <w:t xml:space="preserve">  </w:t>
            </w:r>
            <w:r w:rsidRPr="007919A3">
              <w:rPr>
                <w:rFonts w:asciiTheme="majorHAnsi" w:hAnsiTheme="majorHAnsi" w:cs="Tahoma"/>
                <w:b/>
                <w:sz w:val="22"/>
                <w:szCs w:val="22"/>
              </w:rPr>
              <w:t>cena netto .......................PLN + …......% VAT = cena brutto ................................................PLN</w:t>
            </w:r>
          </w:p>
          <w:p w:rsidR="00F34EB0" w:rsidRPr="007919A3" w:rsidRDefault="00F34EB0" w:rsidP="00F34EB0">
            <w:pPr>
              <w:pStyle w:val="Tekstpodstawowywcity2"/>
              <w:spacing w:line="24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netto:.................................................................................................................................)</w:t>
            </w:r>
          </w:p>
          <w:p w:rsidR="00F34EB0" w:rsidRPr="007919A3" w:rsidRDefault="00F34EB0" w:rsidP="00A321D7">
            <w:pPr>
              <w:pStyle w:val="Tekstpodstawowywcity2"/>
              <w:spacing w:line="360" w:lineRule="auto"/>
              <w:ind w:left="34"/>
              <w:rPr>
                <w:rFonts w:asciiTheme="majorHAnsi" w:hAnsiTheme="majorHAnsi" w:cs="Tahoma"/>
                <w:bCs/>
                <w:sz w:val="22"/>
                <w:szCs w:val="22"/>
              </w:rPr>
            </w:pPr>
            <w:r w:rsidRPr="007919A3">
              <w:rPr>
                <w:rFonts w:asciiTheme="majorHAnsi" w:hAnsiTheme="majorHAnsi" w:cs="Tahoma"/>
                <w:bCs/>
                <w:sz w:val="22"/>
                <w:szCs w:val="22"/>
              </w:rPr>
              <w:t xml:space="preserve">  (słownie brutto:................................................................................................................................)</w:t>
            </w:r>
          </w:p>
          <w:p w:rsidR="004A4C5F" w:rsidRPr="007919A3" w:rsidRDefault="004A4C5F" w:rsidP="004A4C5F">
            <w:pPr>
              <w:ind w:left="317" w:hanging="317"/>
              <w:jc w:val="both"/>
              <w:rPr>
                <w:rFonts w:asciiTheme="majorHAnsi" w:hAnsiTheme="majorHAnsi" w:cs="Segoe UI"/>
                <w:sz w:val="22"/>
                <w:szCs w:val="22"/>
              </w:rPr>
            </w:pPr>
            <w:r w:rsidRPr="007919A3">
              <w:rPr>
                <w:rFonts w:asciiTheme="majorHAnsi" w:hAnsiTheme="majorHAnsi" w:cs="Segoe UI"/>
                <w:sz w:val="22"/>
                <w:szCs w:val="22"/>
              </w:rPr>
              <w:t>*</w:t>
            </w:r>
            <w:r w:rsidRPr="007919A3">
              <w:rPr>
                <w:rFonts w:asciiTheme="majorHAnsi" w:hAnsiTheme="majorHAnsi" w:cs="Segoe UI"/>
                <w:b/>
                <w:sz w:val="22"/>
                <w:szCs w:val="22"/>
              </w:rPr>
              <w:t>Łączna cena ofertowa</w:t>
            </w:r>
            <w:r w:rsidR="00E37F70" w:rsidRPr="007919A3">
              <w:rPr>
                <w:rFonts w:asciiTheme="majorHAnsi" w:hAnsiTheme="majorHAnsi" w:cs="Segoe UI"/>
                <w:sz w:val="22"/>
                <w:szCs w:val="22"/>
              </w:rPr>
              <w:t xml:space="preserve"> stanowi całkowite wynagrod</w:t>
            </w:r>
            <w:r w:rsidRPr="007919A3">
              <w:rPr>
                <w:rFonts w:asciiTheme="majorHAnsi" w:hAnsiTheme="majorHAnsi" w:cs="Segoe UI"/>
                <w:sz w:val="22"/>
                <w:szCs w:val="22"/>
              </w:rPr>
              <w:t>zenie Wykonawcy, uwzględniające</w:t>
            </w:r>
          </w:p>
          <w:p w:rsidR="004A4C5F" w:rsidRPr="007919A3" w:rsidRDefault="004A4C5F" w:rsidP="004A4C5F">
            <w:pPr>
              <w:ind w:firstLine="34"/>
              <w:jc w:val="both"/>
              <w:rPr>
                <w:rFonts w:asciiTheme="majorHAnsi" w:hAnsiTheme="majorHAnsi" w:cs="Segoe UI"/>
                <w:sz w:val="22"/>
                <w:szCs w:val="22"/>
              </w:rPr>
            </w:pPr>
            <w:r w:rsidRPr="007919A3">
              <w:rPr>
                <w:rFonts w:asciiTheme="majorHAnsi" w:hAnsiTheme="majorHAnsi" w:cs="Segoe UI"/>
                <w:sz w:val="22"/>
                <w:szCs w:val="22"/>
              </w:rPr>
              <w:t xml:space="preserve"> </w:t>
            </w:r>
            <w:r w:rsidR="00E37F70" w:rsidRPr="007919A3">
              <w:rPr>
                <w:rFonts w:asciiTheme="majorHAnsi" w:hAnsiTheme="majorHAnsi" w:cs="Segoe UI"/>
                <w:sz w:val="22"/>
                <w:szCs w:val="22"/>
              </w:rPr>
              <w:t xml:space="preserve">wszystkie koszty związane z realizacją przedmiotu </w:t>
            </w:r>
            <w:proofErr w:type="spellStart"/>
            <w:r w:rsidR="00E37F70" w:rsidRPr="007919A3">
              <w:rPr>
                <w:rFonts w:asciiTheme="majorHAnsi" w:hAnsiTheme="majorHAnsi" w:cs="Segoe UI"/>
                <w:sz w:val="22"/>
                <w:szCs w:val="22"/>
              </w:rPr>
              <w:t>zamówienia</w:t>
            </w:r>
            <w:proofErr w:type="spellEnd"/>
            <w:r w:rsidR="00E37F70" w:rsidRPr="007919A3">
              <w:rPr>
                <w:rFonts w:asciiTheme="majorHAnsi" w:hAnsiTheme="majorHAnsi" w:cs="Segoe UI"/>
                <w:sz w:val="22"/>
                <w:szCs w:val="22"/>
              </w:rPr>
              <w:t xml:space="preserve"> zgodnie z niniejszą SIWZ</w:t>
            </w:r>
            <w:r w:rsidRPr="007919A3">
              <w:rPr>
                <w:rFonts w:asciiTheme="majorHAnsi" w:hAnsiTheme="majorHAnsi" w:cs="Segoe UI"/>
                <w:sz w:val="22"/>
                <w:szCs w:val="22"/>
              </w:rPr>
              <w:t xml:space="preserve">, </w:t>
            </w:r>
          </w:p>
          <w:p w:rsidR="00E37F70" w:rsidRPr="007919A3" w:rsidRDefault="004A4C5F" w:rsidP="004A4C5F">
            <w:pPr>
              <w:ind w:firstLine="34"/>
              <w:jc w:val="both"/>
              <w:rPr>
                <w:rFonts w:asciiTheme="majorHAnsi" w:hAnsiTheme="majorHAnsi" w:cs="Segoe UI"/>
                <w:sz w:val="22"/>
                <w:szCs w:val="22"/>
              </w:rPr>
            </w:pPr>
            <w:r w:rsidRPr="007919A3">
              <w:rPr>
                <w:rFonts w:asciiTheme="majorHAnsi" w:hAnsiTheme="majorHAnsi" w:cs="Segoe UI"/>
                <w:sz w:val="22"/>
                <w:szCs w:val="22"/>
              </w:rPr>
              <w:t xml:space="preserve"> w  tym m. in.</w:t>
            </w:r>
            <w:r w:rsidR="00723F11">
              <w:rPr>
                <w:rFonts w:asciiTheme="majorHAnsi" w:hAnsiTheme="majorHAnsi" w:cs="Segoe UI"/>
                <w:sz w:val="22"/>
                <w:szCs w:val="22"/>
              </w:rPr>
              <w:t>:</w:t>
            </w:r>
          </w:p>
          <w:p w:rsidR="00F34EB0" w:rsidRPr="007919A3" w:rsidRDefault="00F34EB0" w:rsidP="00F34EB0">
            <w:pPr>
              <w:pStyle w:val="Tekstpodstawowywcity2"/>
              <w:spacing w:after="0" w:line="240" w:lineRule="auto"/>
              <w:ind w:left="176"/>
              <w:jc w:val="both"/>
              <w:rPr>
                <w:rFonts w:asciiTheme="majorHAnsi" w:hAnsiTheme="majorHAnsi" w:cs="Tahoma"/>
                <w:sz w:val="22"/>
                <w:szCs w:val="22"/>
              </w:rPr>
            </w:pPr>
            <w:r w:rsidRPr="007919A3">
              <w:rPr>
                <w:rFonts w:asciiTheme="majorHAnsi" w:hAnsiTheme="majorHAnsi" w:cs="Tahoma"/>
                <w:sz w:val="22"/>
                <w:szCs w:val="22"/>
              </w:rPr>
              <w:t xml:space="preserve">  1) oferowanych akcesoriów i materiałów medycznych jednorazowego użytku,</w:t>
            </w:r>
          </w:p>
          <w:p w:rsidR="00F34EB0" w:rsidRPr="007919A3" w:rsidRDefault="00F34EB0" w:rsidP="00F34EB0">
            <w:pPr>
              <w:pStyle w:val="Tekstpodstawowywcity"/>
              <w:spacing w:after="0"/>
              <w:ind w:left="176"/>
              <w:jc w:val="both"/>
              <w:rPr>
                <w:rFonts w:asciiTheme="majorHAnsi" w:hAnsiTheme="majorHAnsi" w:cs="Tahoma"/>
                <w:bCs/>
                <w:sz w:val="22"/>
                <w:szCs w:val="22"/>
              </w:rPr>
            </w:pPr>
            <w:r w:rsidRPr="007919A3">
              <w:rPr>
                <w:rFonts w:asciiTheme="majorHAnsi" w:hAnsiTheme="majorHAnsi" w:cs="Tahoma"/>
                <w:bCs/>
                <w:sz w:val="22"/>
                <w:szCs w:val="22"/>
              </w:rPr>
              <w:t xml:space="preserve">  2) transportu do miejsca przeznaczenia tj. wyznaczonego pomieszczenia w poszczególnych</w:t>
            </w:r>
          </w:p>
          <w:p w:rsidR="0000648D" w:rsidRPr="007919A3" w:rsidRDefault="00F34EB0" w:rsidP="00F34EB0">
            <w:pPr>
              <w:pStyle w:val="Tekstpodstawowywcity"/>
              <w:spacing w:after="0"/>
              <w:ind w:left="176"/>
              <w:jc w:val="both"/>
              <w:rPr>
                <w:rFonts w:asciiTheme="majorHAnsi" w:hAnsiTheme="majorHAnsi" w:cs="Tahoma"/>
                <w:sz w:val="22"/>
                <w:szCs w:val="22"/>
              </w:rPr>
            </w:pPr>
            <w:r w:rsidRPr="007919A3">
              <w:rPr>
                <w:rFonts w:asciiTheme="majorHAnsi" w:hAnsiTheme="majorHAnsi" w:cs="Tahoma"/>
                <w:bCs/>
                <w:sz w:val="22"/>
                <w:szCs w:val="22"/>
              </w:rPr>
              <w:t xml:space="preserve">      Przychodniach podległych SZPZLO w   Warszawie,</w:t>
            </w:r>
            <w:r w:rsidRPr="007919A3">
              <w:rPr>
                <w:rFonts w:asciiTheme="majorHAnsi" w:hAnsiTheme="majorHAnsi" w:cs="Tahoma"/>
                <w:sz w:val="22"/>
                <w:szCs w:val="22"/>
              </w:rPr>
              <w:t xml:space="preserve"> ul. Jagiellońska 34 zlokalizowanych na</w:t>
            </w:r>
          </w:p>
          <w:p w:rsidR="00F34EB0" w:rsidRPr="007919A3" w:rsidRDefault="0000648D" w:rsidP="00F34EB0">
            <w:pPr>
              <w:pStyle w:val="Tekstpodstawowywcity"/>
              <w:spacing w:after="0"/>
              <w:ind w:left="176"/>
              <w:jc w:val="both"/>
              <w:rPr>
                <w:rFonts w:asciiTheme="majorHAnsi" w:hAnsiTheme="majorHAnsi" w:cs="Tahoma"/>
                <w:sz w:val="22"/>
                <w:szCs w:val="22"/>
              </w:rPr>
            </w:pPr>
            <w:r w:rsidRPr="007919A3">
              <w:rPr>
                <w:rFonts w:asciiTheme="majorHAnsi" w:hAnsiTheme="majorHAnsi" w:cs="Tahoma"/>
                <w:sz w:val="22"/>
                <w:szCs w:val="22"/>
              </w:rPr>
              <w:t xml:space="preserve">   </w:t>
            </w:r>
            <w:r w:rsidR="00F34EB0" w:rsidRPr="007919A3">
              <w:rPr>
                <w:rFonts w:asciiTheme="majorHAnsi" w:hAnsiTheme="majorHAnsi" w:cs="Tahoma"/>
                <w:sz w:val="22"/>
                <w:szCs w:val="22"/>
              </w:rPr>
              <w:t xml:space="preserve"> </w:t>
            </w:r>
            <w:r w:rsidRPr="007919A3">
              <w:rPr>
                <w:rFonts w:asciiTheme="majorHAnsi" w:hAnsiTheme="majorHAnsi" w:cs="Tahoma"/>
                <w:sz w:val="22"/>
                <w:szCs w:val="22"/>
              </w:rPr>
              <w:t xml:space="preserve">  </w:t>
            </w:r>
            <w:r w:rsidR="007919A3">
              <w:rPr>
                <w:rFonts w:asciiTheme="majorHAnsi" w:hAnsiTheme="majorHAnsi" w:cs="Tahoma"/>
                <w:sz w:val="22"/>
                <w:szCs w:val="22"/>
              </w:rPr>
              <w:t>t</w:t>
            </w:r>
            <w:r w:rsidR="00F34EB0" w:rsidRPr="007919A3">
              <w:rPr>
                <w:rFonts w:asciiTheme="majorHAnsi" w:hAnsiTheme="majorHAnsi" w:cs="Tahoma"/>
                <w:sz w:val="22"/>
                <w:szCs w:val="22"/>
              </w:rPr>
              <w:t>erenie</w:t>
            </w:r>
            <w:r w:rsidRPr="007919A3">
              <w:rPr>
                <w:rFonts w:asciiTheme="majorHAnsi" w:hAnsiTheme="majorHAnsi" w:cs="Tahoma"/>
                <w:sz w:val="22"/>
                <w:szCs w:val="22"/>
              </w:rPr>
              <w:t xml:space="preserve"> </w:t>
            </w:r>
            <w:r w:rsidR="00F34EB0" w:rsidRPr="007919A3">
              <w:rPr>
                <w:rFonts w:asciiTheme="majorHAnsi" w:hAnsiTheme="majorHAnsi" w:cs="Tahoma"/>
                <w:sz w:val="22"/>
                <w:szCs w:val="22"/>
              </w:rPr>
              <w:t>Pragi-Północ,</w:t>
            </w:r>
          </w:p>
          <w:p w:rsidR="00F34EB0" w:rsidRPr="007919A3" w:rsidRDefault="00F34EB0" w:rsidP="00F34EB0">
            <w:pPr>
              <w:pStyle w:val="Tekstpodstawowywcity2"/>
              <w:spacing w:after="0" w:line="240" w:lineRule="auto"/>
              <w:ind w:left="176"/>
              <w:jc w:val="both"/>
              <w:rPr>
                <w:rFonts w:asciiTheme="majorHAnsi" w:hAnsiTheme="majorHAnsi" w:cs="Tahoma"/>
                <w:sz w:val="22"/>
                <w:szCs w:val="22"/>
              </w:rPr>
            </w:pPr>
            <w:r w:rsidRPr="007919A3">
              <w:rPr>
                <w:rFonts w:asciiTheme="majorHAnsi" w:hAnsiTheme="majorHAnsi" w:cs="Tahoma"/>
                <w:sz w:val="22"/>
                <w:szCs w:val="22"/>
              </w:rPr>
              <w:t xml:space="preserve">  3) ubezpieczenia na czas transportu oraz ewentualnych opłat celnych,</w:t>
            </w:r>
          </w:p>
          <w:p w:rsidR="00F34EB0" w:rsidRPr="007919A3" w:rsidRDefault="00F34EB0" w:rsidP="00F34EB0">
            <w:pPr>
              <w:pStyle w:val="Tekstpodstawowywcity2"/>
              <w:spacing w:after="0" w:line="240" w:lineRule="auto"/>
              <w:ind w:left="176"/>
              <w:jc w:val="both"/>
              <w:rPr>
                <w:rFonts w:asciiTheme="majorHAnsi" w:hAnsiTheme="majorHAnsi" w:cs="Tahoma"/>
                <w:sz w:val="22"/>
                <w:szCs w:val="22"/>
              </w:rPr>
            </w:pPr>
            <w:r w:rsidRPr="007919A3">
              <w:rPr>
                <w:rFonts w:asciiTheme="majorHAnsi" w:hAnsiTheme="majorHAnsi" w:cs="Tahoma"/>
                <w:sz w:val="22"/>
                <w:szCs w:val="22"/>
              </w:rPr>
              <w:t xml:space="preserve">  4) podatek VAT naliczony zgodnie z obowiązującymi przepisami.</w:t>
            </w:r>
          </w:p>
          <w:p w:rsidR="004A4C5F" w:rsidRPr="007919A3" w:rsidRDefault="004A4C5F" w:rsidP="00505A2C">
            <w:pPr>
              <w:pStyle w:val="Tekstpodstawowywcity2"/>
              <w:tabs>
                <w:tab w:val="left" w:pos="34"/>
              </w:tabs>
              <w:spacing w:after="0" w:line="240" w:lineRule="auto"/>
              <w:ind w:left="0" w:hanging="142"/>
              <w:rPr>
                <w:rFonts w:asciiTheme="majorHAnsi" w:hAnsiTheme="majorHAnsi" w:cs="Segoe UI"/>
                <w:sz w:val="22"/>
                <w:szCs w:val="22"/>
              </w:rPr>
            </w:pPr>
            <w:r w:rsidRPr="007919A3">
              <w:rPr>
                <w:rFonts w:asciiTheme="majorHAnsi" w:hAnsiTheme="majorHAnsi" w:cs="Tahoma"/>
                <w:sz w:val="22"/>
                <w:szCs w:val="22"/>
              </w:rPr>
              <w:t xml:space="preserve">. </w:t>
            </w:r>
          </w:p>
        </w:tc>
      </w:tr>
      <w:tr w:rsidR="00E37F70" w:rsidRPr="007919A3" w:rsidTr="00A321D7">
        <w:trPr>
          <w:trHeight w:val="6662"/>
        </w:trPr>
        <w:tc>
          <w:tcPr>
            <w:tcW w:w="9356" w:type="dxa"/>
            <w:gridSpan w:val="2"/>
            <w:shd w:val="clear" w:color="auto" w:fill="auto"/>
          </w:tcPr>
          <w:p w:rsidR="00BF5452" w:rsidRPr="007919A3" w:rsidRDefault="009058F3" w:rsidP="00BF5452">
            <w:pPr>
              <w:spacing w:after="120"/>
              <w:contextualSpacing/>
              <w:jc w:val="both"/>
              <w:rPr>
                <w:rFonts w:asciiTheme="majorHAnsi" w:hAnsiTheme="majorHAnsi" w:cs="Segoe UI"/>
                <w:b/>
                <w:sz w:val="22"/>
                <w:szCs w:val="22"/>
              </w:rPr>
            </w:pPr>
            <w:r w:rsidRPr="007919A3">
              <w:rPr>
                <w:rFonts w:asciiTheme="majorHAnsi" w:hAnsiTheme="majorHAnsi" w:cs="Segoe UI"/>
                <w:b/>
                <w:sz w:val="22"/>
                <w:szCs w:val="22"/>
              </w:rPr>
              <w:lastRenderedPageBreak/>
              <w:t xml:space="preserve">IV. </w:t>
            </w:r>
            <w:r w:rsidR="00E37F70" w:rsidRPr="007919A3">
              <w:rPr>
                <w:rFonts w:asciiTheme="majorHAnsi" w:hAnsiTheme="majorHAnsi" w:cs="Segoe UI"/>
                <w:b/>
                <w:sz w:val="22"/>
                <w:szCs w:val="22"/>
              </w:rPr>
              <w:t>OŚWIADCZENIA:</w:t>
            </w:r>
          </w:p>
          <w:p w:rsidR="00651660" w:rsidRPr="007919A3" w:rsidRDefault="00651660" w:rsidP="00BF5452">
            <w:pPr>
              <w:spacing w:after="120"/>
              <w:contextualSpacing/>
              <w:jc w:val="both"/>
              <w:rPr>
                <w:rFonts w:asciiTheme="majorHAnsi" w:hAnsiTheme="majorHAnsi" w:cs="Segoe UI"/>
                <w:b/>
                <w:sz w:val="22"/>
                <w:szCs w:val="22"/>
              </w:rPr>
            </w:pPr>
          </w:p>
          <w:p w:rsidR="00F34EB0" w:rsidRPr="007919A3" w:rsidRDefault="00F34EB0" w:rsidP="00F34EB0">
            <w:pPr>
              <w:pStyle w:val="Nagwek8"/>
              <w:spacing w:before="0" w:after="0"/>
              <w:rPr>
                <w:rFonts w:asciiTheme="majorHAnsi" w:hAnsiTheme="majorHAnsi" w:cs="Tahoma"/>
                <w:i w:val="0"/>
                <w:iCs w:val="0"/>
                <w:sz w:val="22"/>
                <w:szCs w:val="22"/>
              </w:rPr>
            </w:pPr>
            <w:r w:rsidRPr="007919A3">
              <w:rPr>
                <w:rFonts w:asciiTheme="majorHAnsi" w:hAnsiTheme="majorHAnsi" w:cs="Tahoma"/>
                <w:bCs/>
                <w:i w:val="0"/>
                <w:sz w:val="22"/>
                <w:szCs w:val="22"/>
              </w:rPr>
              <w:t>1</w:t>
            </w:r>
            <w:r w:rsidRPr="007919A3">
              <w:rPr>
                <w:rFonts w:asciiTheme="majorHAnsi" w:hAnsiTheme="majorHAnsi" w:cs="Tahoma"/>
                <w:b/>
                <w:bCs/>
                <w:i w:val="0"/>
                <w:sz w:val="22"/>
                <w:szCs w:val="22"/>
              </w:rPr>
              <w:t xml:space="preserve">. </w:t>
            </w:r>
            <w:r w:rsidRPr="007919A3">
              <w:rPr>
                <w:rFonts w:asciiTheme="majorHAnsi" w:hAnsiTheme="majorHAnsi" w:cs="Tahoma"/>
                <w:i w:val="0"/>
                <w:iCs w:val="0"/>
                <w:sz w:val="22"/>
                <w:szCs w:val="22"/>
              </w:rPr>
              <w:t xml:space="preserve">Zaoferowane przez nas wyroby medyczne zostały dopuszczone do obrotu i używania  </w:t>
            </w:r>
          </w:p>
          <w:p w:rsidR="00F34EB0" w:rsidRPr="007919A3" w:rsidRDefault="00F34EB0" w:rsidP="00F34EB0">
            <w:pPr>
              <w:pStyle w:val="Nagwek8"/>
              <w:spacing w:before="0" w:after="0"/>
              <w:rPr>
                <w:rFonts w:asciiTheme="majorHAnsi" w:hAnsiTheme="majorHAnsi" w:cs="Tahoma"/>
                <w:i w:val="0"/>
                <w:iCs w:val="0"/>
                <w:sz w:val="22"/>
                <w:szCs w:val="22"/>
              </w:rPr>
            </w:pPr>
            <w:r w:rsidRPr="007919A3">
              <w:rPr>
                <w:rFonts w:asciiTheme="majorHAnsi" w:hAnsiTheme="majorHAnsi" w:cs="Tahoma"/>
                <w:i w:val="0"/>
                <w:iCs w:val="0"/>
                <w:sz w:val="22"/>
                <w:szCs w:val="22"/>
              </w:rPr>
              <w:t xml:space="preserve">      zgodnie z wymogami ustawy z dnia 20 maja 2010 r. o wyrobach medycznych, na podstawie  </w:t>
            </w:r>
          </w:p>
          <w:p w:rsidR="00F34EB0" w:rsidRPr="007919A3" w:rsidRDefault="00F34EB0" w:rsidP="00F34EB0">
            <w:pPr>
              <w:pStyle w:val="Nagwek8"/>
              <w:spacing w:before="0" w:after="120"/>
              <w:rPr>
                <w:rFonts w:asciiTheme="majorHAnsi" w:hAnsiTheme="majorHAnsi" w:cs="Tahoma"/>
                <w:i w:val="0"/>
                <w:iCs w:val="0"/>
                <w:sz w:val="22"/>
                <w:szCs w:val="22"/>
              </w:rPr>
            </w:pPr>
            <w:r w:rsidRPr="007919A3">
              <w:rPr>
                <w:rFonts w:asciiTheme="majorHAnsi" w:hAnsiTheme="majorHAnsi" w:cs="Tahoma"/>
                <w:i w:val="0"/>
                <w:iCs w:val="0"/>
                <w:sz w:val="22"/>
                <w:szCs w:val="22"/>
              </w:rPr>
              <w:t xml:space="preserve">      n/wym. dokumentów:</w:t>
            </w:r>
          </w:p>
          <w:p w:rsidR="00F34EB0" w:rsidRPr="007919A3" w:rsidRDefault="00F34EB0" w:rsidP="00184EB7">
            <w:pPr>
              <w:pStyle w:val="Akapitzlist"/>
              <w:numPr>
                <w:ilvl w:val="0"/>
                <w:numId w:val="27"/>
              </w:numPr>
              <w:spacing w:after="120"/>
              <w:ind w:left="714" w:hanging="357"/>
              <w:rPr>
                <w:rFonts w:asciiTheme="majorHAnsi" w:hAnsiTheme="majorHAnsi" w:cs="Tahoma"/>
                <w:b/>
                <w:bCs/>
                <w:sz w:val="22"/>
                <w:szCs w:val="22"/>
              </w:rPr>
            </w:pPr>
            <w:r w:rsidRPr="007919A3">
              <w:rPr>
                <w:rFonts w:asciiTheme="majorHAnsi" w:hAnsiTheme="majorHAnsi" w:cs="Tahoma"/>
                <w:b/>
                <w:bCs/>
                <w:sz w:val="22"/>
                <w:szCs w:val="22"/>
              </w:rPr>
              <w:t>Deklaracji  zgodności z wymaganiami zasadniczymi dla wyrobu medycznego</w:t>
            </w:r>
          </w:p>
          <w:p w:rsidR="00F34EB0" w:rsidRPr="007919A3" w:rsidRDefault="00F34EB0" w:rsidP="00F34EB0">
            <w:pPr>
              <w:ind w:hanging="284"/>
              <w:rPr>
                <w:rFonts w:asciiTheme="majorHAnsi" w:hAnsiTheme="majorHAnsi" w:cs="Tahoma"/>
                <w:sz w:val="22"/>
                <w:szCs w:val="22"/>
              </w:rPr>
            </w:pPr>
            <w:r w:rsidRPr="007919A3">
              <w:rPr>
                <w:rFonts w:asciiTheme="majorHAnsi" w:hAnsiTheme="majorHAnsi" w:cs="Tahoma"/>
                <w:b/>
                <w:bCs/>
                <w:sz w:val="22"/>
                <w:szCs w:val="22"/>
              </w:rPr>
              <w:t xml:space="preserve">             </w:t>
            </w:r>
            <w:r w:rsidR="0000648D" w:rsidRPr="007919A3">
              <w:rPr>
                <w:rFonts w:asciiTheme="majorHAnsi" w:hAnsiTheme="majorHAnsi" w:cs="Tahoma"/>
                <w:sz w:val="22"/>
                <w:szCs w:val="22"/>
              </w:rPr>
              <w:t>– dot. zad</w:t>
            </w:r>
            <w:r w:rsidRPr="007919A3">
              <w:rPr>
                <w:rFonts w:asciiTheme="majorHAnsi" w:hAnsiTheme="majorHAnsi" w:cs="Tahoma"/>
                <w:sz w:val="22"/>
                <w:szCs w:val="22"/>
              </w:rPr>
              <w:t>. nr .........................................................................................................................</w:t>
            </w:r>
            <w:r w:rsidR="007919A3">
              <w:rPr>
                <w:rFonts w:asciiTheme="majorHAnsi" w:hAnsiTheme="majorHAnsi" w:cs="Tahoma"/>
                <w:sz w:val="22"/>
                <w:szCs w:val="22"/>
              </w:rPr>
              <w:t>.......</w:t>
            </w:r>
          </w:p>
          <w:p w:rsidR="00F34EB0" w:rsidRPr="007919A3" w:rsidRDefault="00F34EB0" w:rsidP="00F34EB0">
            <w:pPr>
              <w:pStyle w:val="Tekstpodstawowywcity2"/>
              <w:spacing w:after="0" w:line="240" w:lineRule="auto"/>
              <w:ind w:left="0"/>
              <w:rPr>
                <w:rFonts w:asciiTheme="majorHAnsi" w:hAnsiTheme="majorHAnsi" w:cs="Tahoma"/>
                <w:bCs/>
                <w:sz w:val="22"/>
                <w:szCs w:val="22"/>
              </w:rPr>
            </w:pPr>
            <w:r w:rsidRPr="007919A3">
              <w:rPr>
                <w:rFonts w:asciiTheme="majorHAnsi" w:hAnsiTheme="majorHAnsi" w:cs="Tahoma"/>
                <w:bCs/>
                <w:sz w:val="22"/>
                <w:szCs w:val="22"/>
              </w:rPr>
              <w:t xml:space="preserve">      </w:t>
            </w:r>
          </w:p>
          <w:p w:rsidR="00F34EB0" w:rsidRPr="007919A3" w:rsidRDefault="00F34EB0" w:rsidP="00F34EB0">
            <w:pPr>
              <w:pStyle w:val="Tekstpodstawowywcity2"/>
              <w:spacing w:after="0" w:line="240" w:lineRule="auto"/>
              <w:ind w:left="0" w:firstLine="34"/>
              <w:rPr>
                <w:rFonts w:asciiTheme="majorHAnsi" w:hAnsiTheme="majorHAnsi" w:cs="Tahoma"/>
                <w:b/>
                <w:sz w:val="22"/>
                <w:szCs w:val="22"/>
              </w:rPr>
            </w:pPr>
            <w:r w:rsidRPr="007919A3">
              <w:rPr>
                <w:rFonts w:asciiTheme="majorHAnsi" w:hAnsiTheme="majorHAnsi" w:cs="Segoe UI"/>
                <w:sz w:val="22"/>
                <w:szCs w:val="22"/>
              </w:rPr>
              <w:t xml:space="preserve"> 2. </w:t>
            </w:r>
            <w:r w:rsidRPr="007919A3">
              <w:rPr>
                <w:rFonts w:asciiTheme="majorHAnsi" w:hAnsiTheme="majorHAnsi" w:cs="Tahoma"/>
                <w:b/>
                <w:sz w:val="22"/>
                <w:szCs w:val="22"/>
              </w:rPr>
              <w:t xml:space="preserve">Termin i warunki realizacji przedmiotu </w:t>
            </w:r>
            <w:proofErr w:type="spellStart"/>
            <w:r w:rsidRPr="007919A3">
              <w:rPr>
                <w:rFonts w:asciiTheme="majorHAnsi" w:hAnsiTheme="majorHAnsi" w:cs="Tahoma"/>
                <w:b/>
                <w:sz w:val="22"/>
                <w:szCs w:val="22"/>
              </w:rPr>
              <w:t>zamówienia</w:t>
            </w:r>
            <w:proofErr w:type="spellEnd"/>
            <w:r w:rsidRPr="007919A3">
              <w:rPr>
                <w:rFonts w:asciiTheme="majorHAnsi" w:hAnsiTheme="majorHAnsi" w:cs="Tahoma"/>
                <w:b/>
                <w:sz w:val="22"/>
                <w:szCs w:val="22"/>
              </w:rPr>
              <w:t xml:space="preserve">: </w:t>
            </w:r>
          </w:p>
          <w:p w:rsidR="00342049" w:rsidRPr="007919A3" w:rsidRDefault="00342049" w:rsidP="00342049">
            <w:pPr>
              <w:pStyle w:val="Tekstpodstawowy"/>
              <w:shd w:val="clear" w:color="auto" w:fill="FFFFFF"/>
              <w:ind w:left="34"/>
              <w:rPr>
                <w:rFonts w:asciiTheme="majorHAnsi" w:hAnsiTheme="majorHAnsi" w:cs="Tahoma"/>
                <w:b w:val="0"/>
                <w:szCs w:val="22"/>
              </w:rPr>
            </w:pPr>
            <w:r w:rsidRPr="007919A3">
              <w:rPr>
                <w:rFonts w:asciiTheme="majorHAnsi" w:hAnsiTheme="majorHAnsi" w:cs="Tahoma"/>
                <w:b w:val="0"/>
                <w:szCs w:val="22"/>
              </w:rPr>
              <w:t xml:space="preserve">      1) Dostawy akcesoriów i materiałów medycznych jednorazowego użytku będą realizowane  </w:t>
            </w:r>
          </w:p>
          <w:p w:rsidR="00342049" w:rsidRPr="007919A3" w:rsidRDefault="00342049" w:rsidP="00342049">
            <w:pPr>
              <w:pStyle w:val="Tekstpodstawowy"/>
              <w:shd w:val="clear" w:color="auto" w:fill="FFFFFF"/>
              <w:ind w:left="34"/>
              <w:rPr>
                <w:rFonts w:asciiTheme="majorHAnsi" w:hAnsiTheme="majorHAnsi" w:cs="Tahoma"/>
                <w:b w:val="0"/>
                <w:szCs w:val="22"/>
              </w:rPr>
            </w:pPr>
            <w:r w:rsidRPr="007919A3">
              <w:rPr>
                <w:rFonts w:asciiTheme="majorHAnsi" w:hAnsiTheme="majorHAnsi" w:cs="Tahoma"/>
                <w:b w:val="0"/>
                <w:szCs w:val="22"/>
              </w:rPr>
              <w:t xml:space="preserve">           sukcesywnie w ciągu 12 miesięcy od daty zawarcia umowy.</w:t>
            </w:r>
          </w:p>
          <w:p w:rsidR="00342049" w:rsidRPr="007919A3" w:rsidRDefault="00342049" w:rsidP="00342049">
            <w:pPr>
              <w:ind w:left="34"/>
              <w:rPr>
                <w:rFonts w:asciiTheme="majorHAnsi" w:hAnsiTheme="majorHAnsi" w:cs="Tahoma"/>
                <w:sz w:val="22"/>
                <w:szCs w:val="22"/>
              </w:rPr>
            </w:pPr>
            <w:r w:rsidRPr="007919A3">
              <w:rPr>
                <w:rFonts w:asciiTheme="majorHAnsi" w:hAnsiTheme="majorHAnsi" w:cs="Tahoma"/>
                <w:sz w:val="22"/>
                <w:szCs w:val="22"/>
              </w:rPr>
              <w:t xml:space="preserve">      2) Realizacja dostaw częściowych odbywać się będzie bezpośrednio do poszczególnych  </w:t>
            </w:r>
          </w:p>
          <w:p w:rsidR="00342049" w:rsidRPr="007919A3" w:rsidRDefault="00342049" w:rsidP="00342049">
            <w:pPr>
              <w:ind w:left="34"/>
              <w:rPr>
                <w:rFonts w:asciiTheme="majorHAnsi" w:hAnsiTheme="majorHAnsi" w:cs="Tahoma"/>
                <w:bCs/>
                <w:sz w:val="22"/>
                <w:szCs w:val="22"/>
              </w:rPr>
            </w:pPr>
            <w:r w:rsidRPr="007919A3">
              <w:rPr>
                <w:rFonts w:asciiTheme="majorHAnsi" w:hAnsiTheme="majorHAnsi" w:cs="Tahoma"/>
                <w:sz w:val="22"/>
                <w:szCs w:val="22"/>
              </w:rPr>
              <w:t xml:space="preserve">           przychodni </w:t>
            </w:r>
            <w:r w:rsidRPr="007919A3">
              <w:rPr>
                <w:rFonts w:asciiTheme="majorHAnsi" w:hAnsiTheme="majorHAnsi" w:cs="Tahoma"/>
                <w:bCs/>
                <w:sz w:val="22"/>
                <w:szCs w:val="22"/>
              </w:rPr>
              <w:t xml:space="preserve">w ilościach określonych każdorazowo w zamówieniu. Dostawy towaru  </w:t>
            </w:r>
          </w:p>
          <w:p w:rsidR="00342049" w:rsidRPr="007919A3" w:rsidRDefault="00342049" w:rsidP="00342049">
            <w:pPr>
              <w:ind w:left="34"/>
              <w:rPr>
                <w:rFonts w:asciiTheme="majorHAnsi" w:hAnsiTheme="majorHAnsi" w:cs="Tahoma"/>
                <w:bCs/>
                <w:sz w:val="22"/>
                <w:szCs w:val="22"/>
              </w:rPr>
            </w:pPr>
            <w:r w:rsidRPr="007919A3">
              <w:rPr>
                <w:rFonts w:asciiTheme="majorHAnsi" w:hAnsiTheme="majorHAnsi" w:cs="Tahoma"/>
                <w:bCs/>
                <w:sz w:val="22"/>
                <w:szCs w:val="22"/>
              </w:rPr>
              <w:t xml:space="preserve">           następować będą w ciągu  5 dni od dnia </w:t>
            </w:r>
            <w:proofErr w:type="spellStart"/>
            <w:r w:rsidRPr="007919A3">
              <w:rPr>
                <w:rFonts w:asciiTheme="majorHAnsi" w:hAnsiTheme="majorHAnsi" w:cs="Tahoma"/>
                <w:bCs/>
                <w:sz w:val="22"/>
                <w:szCs w:val="22"/>
              </w:rPr>
              <w:t>zamówienia</w:t>
            </w:r>
            <w:proofErr w:type="spellEnd"/>
            <w:r w:rsidRPr="007919A3">
              <w:rPr>
                <w:rFonts w:asciiTheme="majorHAnsi" w:hAnsiTheme="majorHAnsi" w:cs="Tahoma"/>
                <w:bCs/>
                <w:sz w:val="22"/>
                <w:szCs w:val="22"/>
              </w:rPr>
              <w:t xml:space="preserve"> towaru. </w:t>
            </w:r>
          </w:p>
          <w:p w:rsidR="00342049" w:rsidRPr="007919A3" w:rsidRDefault="00342049" w:rsidP="00342049">
            <w:pPr>
              <w:ind w:left="34"/>
              <w:rPr>
                <w:rFonts w:asciiTheme="majorHAnsi" w:hAnsiTheme="majorHAnsi"/>
                <w:sz w:val="22"/>
                <w:szCs w:val="22"/>
              </w:rPr>
            </w:pPr>
            <w:r w:rsidRPr="007919A3">
              <w:rPr>
                <w:rFonts w:asciiTheme="majorHAnsi" w:hAnsiTheme="majorHAnsi" w:cs="Tahoma"/>
                <w:bCs/>
                <w:sz w:val="22"/>
                <w:szCs w:val="22"/>
              </w:rPr>
              <w:t xml:space="preserve">      3) </w:t>
            </w:r>
            <w:r w:rsidRPr="007919A3">
              <w:rPr>
                <w:rFonts w:asciiTheme="majorHAnsi" w:hAnsiTheme="majorHAnsi"/>
                <w:sz w:val="22"/>
                <w:szCs w:val="22"/>
              </w:rPr>
              <w:t xml:space="preserve">Dopuszcza się możliwość zmian ilościowych w poszczególnych rodzajach asortymentu  </w:t>
            </w:r>
          </w:p>
          <w:p w:rsidR="00342049" w:rsidRPr="007919A3" w:rsidRDefault="00342049" w:rsidP="00342049">
            <w:pPr>
              <w:ind w:left="34"/>
              <w:rPr>
                <w:rFonts w:asciiTheme="majorHAnsi" w:hAnsiTheme="majorHAnsi"/>
                <w:sz w:val="22"/>
                <w:szCs w:val="22"/>
              </w:rPr>
            </w:pPr>
            <w:r w:rsidRPr="007919A3">
              <w:rPr>
                <w:rFonts w:asciiTheme="majorHAnsi" w:hAnsiTheme="majorHAnsi"/>
                <w:sz w:val="22"/>
                <w:szCs w:val="22"/>
              </w:rPr>
              <w:t xml:space="preserve">           określonego w umowie i załącznikach w zakresie, w jakim konieczne stanie się to ze  </w:t>
            </w:r>
          </w:p>
          <w:p w:rsidR="00342049" w:rsidRPr="007919A3" w:rsidRDefault="00342049" w:rsidP="00342049">
            <w:pPr>
              <w:ind w:left="34"/>
              <w:rPr>
                <w:rFonts w:asciiTheme="majorHAnsi" w:hAnsiTheme="majorHAnsi"/>
                <w:sz w:val="22"/>
                <w:szCs w:val="22"/>
              </w:rPr>
            </w:pPr>
            <w:r w:rsidRPr="007919A3">
              <w:rPr>
                <w:rFonts w:asciiTheme="majorHAnsi" w:hAnsiTheme="majorHAnsi"/>
                <w:sz w:val="22"/>
                <w:szCs w:val="22"/>
              </w:rPr>
              <w:t xml:space="preserve">           względu na potrzeby Zamawiającego.  Zmiany te wymagać będą uzyskania zgody  </w:t>
            </w:r>
          </w:p>
          <w:p w:rsidR="00342049" w:rsidRPr="007919A3" w:rsidRDefault="00342049" w:rsidP="00342049">
            <w:pPr>
              <w:ind w:left="34"/>
              <w:rPr>
                <w:rFonts w:asciiTheme="majorHAnsi" w:hAnsiTheme="majorHAnsi"/>
                <w:sz w:val="22"/>
                <w:szCs w:val="22"/>
              </w:rPr>
            </w:pPr>
            <w:r w:rsidRPr="007919A3">
              <w:rPr>
                <w:rFonts w:asciiTheme="majorHAnsi" w:hAnsiTheme="majorHAnsi"/>
                <w:sz w:val="22"/>
                <w:szCs w:val="22"/>
              </w:rPr>
              <w:t xml:space="preserve">           Wykonawcy w zakresie w jakim przekraczać będą  ilości danego asortymentu określone </w:t>
            </w:r>
          </w:p>
          <w:p w:rsidR="00342049" w:rsidRPr="007919A3" w:rsidRDefault="00342049" w:rsidP="00342049">
            <w:pPr>
              <w:ind w:left="34"/>
              <w:rPr>
                <w:rFonts w:asciiTheme="majorHAnsi" w:hAnsiTheme="majorHAnsi"/>
                <w:sz w:val="22"/>
                <w:szCs w:val="22"/>
              </w:rPr>
            </w:pPr>
            <w:r w:rsidRPr="007919A3">
              <w:rPr>
                <w:rFonts w:asciiTheme="majorHAnsi" w:hAnsiTheme="majorHAnsi"/>
                <w:sz w:val="22"/>
                <w:szCs w:val="22"/>
              </w:rPr>
              <w:t xml:space="preserve">           w złożonej przez nas ofercie i nie mogą powodować zwiększenia wartości umowy  </w:t>
            </w:r>
          </w:p>
          <w:p w:rsidR="00342049" w:rsidRPr="007919A3" w:rsidRDefault="00342049" w:rsidP="00342049">
            <w:pPr>
              <w:ind w:left="34"/>
              <w:rPr>
                <w:rFonts w:asciiTheme="majorHAnsi" w:hAnsiTheme="majorHAnsi"/>
                <w:sz w:val="22"/>
                <w:szCs w:val="22"/>
              </w:rPr>
            </w:pPr>
            <w:r w:rsidRPr="007919A3">
              <w:rPr>
                <w:rFonts w:asciiTheme="majorHAnsi" w:hAnsiTheme="majorHAnsi"/>
                <w:sz w:val="22"/>
                <w:szCs w:val="22"/>
              </w:rPr>
              <w:t xml:space="preserve">           wynikającej ze złożonej oferty.  </w:t>
            </w:r>
          </w:p>
          <w:p w:rsidR="00342049" w:rsidRPr="007919A3" w:rsidRDefault="00342049" w:rsidP="00342049">
            <w:pPr>
              <w:ind w:left="34"/>
              <w:rPr>
                <w:rFonts w:asciiTheme="majorHAnsi" w:hAnsiTheme="majorHAnsi" w:cs="Tahoma"/>
                <w:bCs/>
                <w:sz w:val="22"/>
                <w:szCs w:val="22"/>
              </w:rPr>
            </w:pPr>
            <w:r w:rsidRPr="007919A3">
              <w:rPr>
                <w:rFonts w:asciiTheme="majorHAnsi" w:hAnsiTheme="majorHAnsi"/>
                <w:sz w:val="22"/>
                <w:szCs w:val="22"/>
              </w:rPr>
              <w:t xml:space="preserve">     </w:t>
            </w:r>
          </w:p>
          <w:p w:rsidR="00342049" w:rsidRPr="007919A3" w:rsidRDefault="00342049" w:rsidP="00342049">
            <w:pPr>
              <w:pStyle w:val="Tekstpodstawowywcity2"/>
              <w:spacing w:after="0" w:line="276" w:lineRule="auto"/>
              <w:ind w:left="0" w:firstLine="34"/>
              <w:rPr>
                <w:rFonts w:asciiTheme="majorHAnsi" w:hAnsiTheme="majorHAnsi" w:cs="Tahoma"/>
                <w:sz w:val="22"/>
                <w:szCs w:val="22"/>
              </w:rPr>
            </w:pPr>
            <w:r w:rsidRPr="007919A3">
              <w:rPr>
                <w:rFonts w:asciiTheme="majorHAnsi" w:hAnsiTheme="majorHAnsi" w:cs="Tahoma"/>
                <w:sz w:val="20"/>
              </w:rPr>
              <w:t>3</w:t>
            </w:r>
            <w:r w:rsidRPr="007919A3">
              <w:rPr>
                <w:rFonts w:asciiTheme="majorHAnsi" w:hAnsiTheme="majorHAnsi" w:cs="Tahoma"/>
                <w:b/>
                <w:sz w:val="22"/>
                <w:szCs w:val="22"/>
              </w:rPr>
              <w:t xml:space="preserve">.  Gwarancja jakościowa, obejmująca </w:t>
            </w:r>
            <w:proofErr w:type="spellStart"/>
            <w:r w:rsidRPr="007919A3">
              <w:rPr>
                <w:rFonts w:asciiTheme="majorHAnsi" w:hAnsiTheme="majorHAnsi" w:cs="Tahoma"/>
                <w:b/>
                <w:sz w:val="22"/>
                <w:szCs w:val="22"/>
              </w:rPr>
              <w:t>termin</w:t>
            </w:r>
            <w:proofErr w:type="spellEnd"/>
            <w:r w:rsidRPr="007919A3">
              <w:rPr>
                <w:rFonts w:asciiTheme="majorHAnsi" w:hAnsiTheme="majorHAnsi" w:cs="Tahoma"/>
                <w:b/>
                <w:sz w:val="22"/>
                <w:szCs w:val="22"/>
              </w:rPr>
              <w:t xml:space="preserve"> ważności  </w:t>
            </w:r>
            <w:r w:rsidRPr="007919A3">
              <w:rPr>
                <w:rFonts w:asciiTheme="majorHAnsi" w:hAnsiTheme="majorHAnsi" w:cs="Tahoma"/>
                <w:sz w:val="22"/>
                <w:szCs w:val="22"/>
              </w:rPr>
              <w:t xml:space="preserve">na poszczególne pozycje przedmiotu  </w:t>
            </w:r>
          </w:p>
          <w:p w:rsidR="00723F11" w:rsidRDefault="00342049" w:rsidP="00342049">
            <w:pPr>
              <w:pStyle w:val="Tekstpodstawowywcity2"/>
              <w:spacing w:after="0" w:line="276" w:lineRule="auto"/>
              <w:ind w:left="0" w:firstLine="34"/>
              <w:rPr>
                <w:rFonts w:asciiTheme="majorHAnsi" w:hAnsiTheme="majorHAnsi" w:cs="Tahoma"/>
                <w:bCs/>
                <w:sz w:val="22"/>
                <w:szCs w:val="22"/>
              </w:rPr>
            </w:pPr>
            <w:r w:rsidRPr="007919A3">
              <w:rPr>
                <w:rFonts w:asciiTheme="majorHAnsi" w:hAnsiTheme="majorHAnsi" w:cs="Tahoma"/>
                <w:b/>
                <w:sz w:val="22"/>
                <w:szCs w:val="22"/>
              </w:rPr>
              <w:t xml:space="preserve">     </w:t>
            </w:r>
            <w:proofErr w:type="spellStart"/>
            <w:r w:rsidRPr="007919A3">
              <w:rPr>
                <w:rFonts w:asciiTheme="majorHAnsi" w:hAnsiTheme="majorHAnsi" w:cs="Tahoma"/>
                <w:sz w:val="22"/>
                <w:szCs w:val="22"/>
              </w:rPr>
              <w:t>zamówienia</w:t>
            </w:r>
            <w:proofErr w:type="spellEnd"/>
            <w:r w:rsidRPr="007919A3">
              <w:rPr>
                <w:rFonts w:asciiTheme="majorHAnsi" w:hAnsiTheme="majorHAnsi" w:cs="Tahoma"/>
                <w:sz w:val="22"/>
                <w:szCs w:val="22"/>
              </w:rPr>
              <w:t>,</w:t>
            </w:r>
            <w:r w:rsidRPr="007919A3">
              <w:rPr>
                <w:rFonts w:asciiTheme="majorHAnsi" w:hAnsiTheme="majorHAnsi" w:cs="Tahoma"/>
                <w:bCs/>
                <w:sz w:val="22"/>
                <w:szCs w:val="22"/>
              </w:rPr>
              <w:t xml:space="preserve"> liczona od daty dostawy </w:t>
            </w:r>
            <w:r w:rsidRPr="007919A3">
              <w:rPr>
                <w:rFonts w:asciiTheme="majorHAnsi" w:hAnsiTheme="majorHAnsi" w:cs="Tahoma"/>
                <w:bCs/>
                <w:i/>
                <w:sz w:val="18"/>
                <w:szCs w:val="18"/>
              </w:rPr>
              <w:t>(nie krótsza niż 12 miesięcy)</w:t>
            </w:r>
            <w:r w:rsidRPr="007919A3">
              <w:rPr>
                <w:rFonts w:asciiTheme="majorHAnsi" w:hAnsiTheme="majorHAnsi" w:cs="Tahoma"/>
                <w:bCs/>
                <w:sz w:val="22"/>
                <w:szCs w:val="22"/>
              </w:rPr>
              <w:t xml:space="preserve"> wynosić będzie: </w:t>
            </w:r>
          </w:p>
          <w:p w:rsidR="00342049" w:rsidRPr="007919A3" w:rsidRDefault="00723F11" w:rsidP="00342049">
            <w:pPr>
              <w:pStyle w:val="Tekstpodstawowywcity2"/>
              <w:spacing w:after="0" w:line="276" w:lineRule="auto"/>
              <w:ind w:left="0" w:firstLine="34"/>
              <w:rPr>
                <w:rFonts w:asciiTheme="majorHAnsi" w:hAnsiTheme="majorHAnsi" w:cs="Tahoma"/>
                <w:b/>
                <w:bCs/>
                <w:sz w:val="22"/>
                <w:szCs w:val="22"/>
              </w:rPr>
            </w:pPr>
            <w:r>
              <w:rPr>
                <w:rFonts w:asciiTheme="majorHAnsi" w:hAnsiTheme="majorHAnsi" w:cs="Tahoma"/>
                <w:bCs/>
                <w:sz w:val="22"/>
                <w:szCs w:val="22"/>
              </w:rPr>
              <w:t xml:space="preserve">     </w:t>
            </w:r>
            <w:r w:rsidR="00342049" w:rsidRPr="007919A3">
              <w:rPr>
                <w:rFonts w:asciiTheme="majorHAnsi" w:hAnsiTheme="majorHAnsi" w:cs="Tahoma"/>
                <w:bCs/>
                <w:sz w:val="22"/>
                <w:szCs w:val="22"/>
              </w:rPr>
              <w:t xml:space="preserve">....................  </w:t>
            </w:r>
            <w:r w:rsidR="00342049" w:rsidRPr="007919A3">
              <w:rPr>
                <w:rFonts w:asciiTheme="majorHAnsi" w:hAnsiTheme="majorHAnsi" w:cs="Tahoma"/>
                <w:b/>
                <w:bCs/>
                <w:sz w:val="22"/>
                <w:szCs w:val="22"/>
              </w:rPr>
              <w:t>miesiące/</w:t>
            </w:r>
            <w:proofErr w:type="spellStart"/>
            <w:r w:rsidR="00342049" w:rsidRPr="007919A3">
              <w:rPr>
                <w:rFonts w:asciiTheme="majorHAnsi" w:hAnsiTheme="majorHAnsi" w:cs="Tahoma"/>
                <w:b/>
                <w:bCs/>
                <w:sz w:val="22"/>
                <w:szCs w:val="22"/>
              </w:rPr>
              <w:t>cy</w:t>
            </w:r>
            <w:proofErr w:type="spellEnd"/>
            <w:r w:rsidR="00342049" w:rsidRPr="007919A3">
              <w:rPr>
                <w:rFonts w:asciiTheme="majorHAnsi" w:hAnsiTheme="majorHAnsi" w:cs="Tahoma"/>
                <w:b/>
                <w:bCs/>
                <w:sz w:val="22"/>
                <w:szCs w:val="22"/>
              </w:rPr>
              <w:t xml:space="preserve">. </w:t>
            </w:r>
          </w:p>
          <w:p w:rsidR="00CB0AC2" w:rsidRPr="007919A3" w:rsidRDefault="00CB0AC2" w:rsidP="00CB0AC2">
            <w:pPr>
              <w:pStyle w:val="Akapitzlist"/>
              <w:ind w:left="218"/>
              <w:jc w:val="both"/>
              <w:rPr>
                <w:rFonts w:asciiTheme="majorHAnsi" w:hAnsiTheme="majorHAnsi"/>
                <w:sz w:val="22"/>
                <w:szCs w:val="22"/>
              </w:rPr>
            </w:pPr>
          </w:p>
          <w:p w:rsidR="00751C40" w:rsidRPr="007919A3" w:rsidRDefault="00505A2C" w:rsidP="00751C40">
            <w:pPr>
              <w:widowControl w:val="0"/>
              <w:ind w:left="227" w:hanging="511"/>
              <w:jc w:val="both"/>
              <w:rPr>
                <w:rFonts w:asciiTheme="majorHAnsi" w:hAnsiTheme="majorHAnsi" w:cs="Tahoma"/>
                <w:snapToGrid w:val="0"/>
                <w:sz w:val="22"/>
                <w:szCs w:val="22"/>
              </w:rPr>
            </w:pPr>
            <w:r w:rsidRPr="007919A3">
              <w:rPr>
                <w:rFonts w:asciiTheme="majorHAnsi" w:hAnsiTheme="majorHAnsi" w:cs="Segoe UI"/>
                <w:sz w:val="22"/>
                <w:szCs w:val="22"/>
              </w:rPr>
              <w:lastRenderedPageBreak/>
              <w:t xml:space="preserve">        </w:t>
            </w:r>
            <w:r w:rsidR="00342049" w:rsidRPr="007919A3">
              <w:rPr>
                <w:rFonts w:asciiTheme="majorHAnsi" w:hAnsiTheme="majorHAnsi" w:cs="Segoe UI"/>
                <w:sz w:val="22"/>
                <w:szCs w:val="22"/>
              </w:rPr>
              <w:t>4</w:t>
            </w:r>
            <w:r w:rsidR="00751C40" w:rsidRPr="007919A3">
              <w:rPr>
                <w:rFonts w:asciiTheme="majorHAnsi" w:hAnsiTheme="majorHAnsi" w:cs="Segoe UI"/>
                <w:sz w:val="22"/>
                <w:szCs w:val="22"/>
              </w:rPr>
              <w:t xml:space="preserve">. </w:t>
            </w:r>
            <w:r w:rsidR="00751C40" w:rsidRPr="007919A3">
              <w:rPr>
                <w:rFonts w:asciiTheme="majorHAnsi" w:hAnsiTheme="majorHAnsi" w:cs="Tahoma"/>
                <w:snapToGrid w:val="0"/>
                <w:sz w:val="22"/>
                <w:szCs w:val="22"/>
              </w:rPr>
              <w:t xml:space="preserve">Dostawy objęte przedmiotem </w:t>
            </w:r>
            <w:proofErr w:type="spellStart"/>
            <w:r w:rsidR="00751C40" w:rsidRPr="007919A3">
              <w:rPr>
                <w:rFonts w:asciiTheme="majorHAnsi" w:hAnsiTheme="majorHAnsi" w:cs="Tahoma"/>
                <w:snapToGrid w:val="0"/>
                <w:sz w:val="22"/>
                <w:szCs w:val="22"/>
              </w:rPr>
              <w:t>zamówienia</w:t>
            </w:r>
            <w:proofErr w:type="spellEnd"/>
            <w:r w:rsidR="00751C40" w:rsidRPr="007919A3">
              <w:rPr>
                <w:rFonts w:asciiTheme="majorHAnsi" w:hAnsiTheme="majorHAnsi" w:cs="Tahoma"/>
                <w:snapToGrid w:val="0"/>
                <w:sz w:val="22"/>
                <w:szCs w:val="22"/>
              </w:rPr>
              <w:t xml:space="preserve"> zamierzamy wykonać:</w:t>
            </w:r>
          </w:p>
          <w:p w:rsidR="00751C40" w:rsidRPr="007919A3" w:rsidRDefault="00751C40" w:rsidP="00751C40">
            <w:pPr>
              <w:widowControl w:val="0"/>
              <w:ind w:left="227" w:hanging="511"/>
              <w:jc w:val="both"/>
              <w:rPr>
                <w:rFonts w:asciiTheme="majorHAnsi" w:hAnsiTheme="majorHAnsi" w:cs="Tahoma"/>
                <w:snapToGrid w:val="0"/>
                <w:sz w:val="22"/>
                <w:szCs w:val="22"/>
              </w:rPr>
            </w:pPr>
            <w:r w:rsidRPr="007919A3">
              <w:rPr>
                <w:rFonts w:asciiTheme="majorHAnsi" w:hAnsiTheme="majorHAnsi" w:cs="Tahoma"/>
                <w:snapToGrid w:val="0"/>
                <w:sz w:val="22"/>
                <w:szCs w:val="22"/>
              </w:rPr>
              <w:t xml:space="preserve">            </w:t>
            </w:r>
            <w:r w:rsidRPr="007919A3">
              <w:rPr>
                <w:rFonts w:asciiTheme="majorHAnsi" w:hAnsiTheme="majorHAnsi"/>
                <w:snapToGrid w:val="0"/>
                <w:sz w:val="32"/>
                <w:szCs w:val="32"/>
              </w:rPr>
              <w:t>□</w:t>
            </w:r>
            <w:r w:rsidRPr="007919A3">
              <w:rPr>
                <w:rFonts w:asciiTheme="majorHAnsi" w:hAnsiTheme="majorHAnsi" w:cs="Tahoma"/>
                <w:snapToGrid w:val="0"/>
                <w:sz w:val="32"/>
                <w:szCs w:val="32"/>
              </w:rPr>
              <w:t xml:space="preserve"> </w:t>
            </w:r>
            <w:r w:rsidRPr="007919A3">
              <w:rPr>
                <w:rFonts w:asciiTheme="majorHAnsi" w:hAnsiTheme="majorHAnsi" w:cs="Tahoma"/>
                <w:snapToGrid w:val="0"/>
                <w:sz w:val="22"/>
                <w:szCs w:val="22"/>
              </w:rPr>
              <w:t xml:space="preserve"> własnymi siłami*</w:t>
            </w:r>
          </w:p>
          <w:p w:rsidR="00751C40" w:rsidRPr="007919A3" w:rsidRDefault="00751C40" w:rsidP="00723F11">
            <w:pPr>
              <w:widowControl w:val="0"/>
              <w:ind w:left="226" w:hanging="510"/>
              <w:jc w:val="both"/>
              <w:rPr>
                <w:rFonts w:asciiTheme="majorHAnsi" w:hAnsiTheme="majorHAnsi" w:cs="Tahoma"/>
                <w:snapToGrid w:val="0"/>
                <w:sz w:val="22"/>
                <w:szCs w:val="22"/>
              </w:rPr>
            </w:pPr>
            <w:r w:rsidRPr="007919A3">
              <w:rPr>
                <w:rFonts w:asciiTheme="majorHAnsi" w:hAnsiTheme="majorHAnsi" w:cs="Tahoma"/>
                <w:snapToGrid w:val="0"/>
                <w:sz w:val="22"/>
                <w:szCs w:val="22"/>
              </w:rPr>
              <w:t xml:space="preserve">            </w:t>
            </w:r>
            <w:r w:rsidRPr="007919A3">
              <w:rPr>
                <w:rFonts w:asciiTheme="majorHAnsi" w:hAnsiTheme="majorHAnsi"/>
                <w:snapToGrid w:val="0"/>
                <w:sz w:val="32"/>
                <w:szCs w:val="32"/>
              </w:rPr>
              <w:t>□</w:t>
            </w:r>
            <w:r w:rsidRPr="007919A3">
              <w:rPr>
                <w:rFonts w:asciiTheme="majorHAnsi" w:hAnsiTheme="majorHAnsi" w:cs="Tahoma"/>
                <w:snapToGrid w:val="0"/>
                <w:sz w:val="22"/>
                <w:szCs w:val="22"/>
              </w:rPr>
              <w:t xml:space="preserve"> powierzyć wykonanie n/wym. części </w:t>
            </w:r>
            <w:proofErr w:type="spellStart"/>
            <w:r w:rsidRPr="007919A3">
              <w:rPr>
                <w:rFonts w:asciiTheme="majorHAnsi" w:hAnsiTheme="majorHAnsi" w:cs="Tahoma"/>
                <w:snapToGrid w:val="0"/>
                <w:sz w:val="22"/>
                <w:szCs w:val="22"/>
              </w:rPr>
              <w:t>zamówienia</w:t>
            </w:r>
            <w:proofErr w:type="spellEnd"/>
            <w:r w:rsidRPr="007919A3">
              <w:rPr>
                <w:rFonts w:asciiTheme="majorHAnsi" w:hAnsiTheme="majorHAnsi" w:cs="Tahoma"/>
                <w:snapToGrid w:val="0"/>
                <w:sz w:val="22"/>
                <w:szCs w:val="22"/>
              </w:rPr>
              <w:t xml:space="preserve"> podwykonawcom*:</w:t>
            </w:r>
          </w:p>
          <w:p w:rsidR="00751C40" w:rsidRPr="007919A3" w:rsidRDefault="00751C40" w:rsidP="00723F11">
            <w:pPr>
              <w:widowControl w:val="0"/>
              <w:ind w:left="226" w:hanging="510"/>
              <w:jc w:val="both"/>
              <w:rPr>
                <w:rFonts w:asciiTheme="majorHAnsi" w:hAnsiTheme="majorHAnsi" w:cs="Tahoma"/>
                <w:snapToGrid w:val="0"/>
                <w:sz w:val="22"/>
                <w:szCs w:val="22"/>
              </w:rPr>
            </w:pPr>
            <w:r w:rsidRPr="007919A3">
              <w:rPr>
                <w:rFonts w:asciiTheme="majorHAnsi" w:hAnsiTheme="majorHAnsi" w:cs="Tahoma"/>
                <w:b/>
                <w:bCs/>
                <w:snapToGrid w:val="0"/>
                <w:sz w:val="22"/>
                <w:szCs w:val="22"/>
              </w:rPr>
              <w:t xml:space="preserve">                 </w:t>
            </w:r>
            <w:r w:rsidRPr="007919A3">
              <w:rPr>
                <w:rFonts w:asciiTheme="majorHAnsi" w:hAnsiTheme="majorHAnsi" w:cs="Tahoma"/>
                <w:snapToGrid w:val="0"/>
                <w:sz w:val="22"/>
                <w:szCs w:val="22"/>
              </w:rPr>
              <w:t>...................................................................................................................................................</w:t>
            </w:r>
          </w:p>
          <w:p w:rsidR="00751C40" w:rsidRPr="007919A3" w:rsidRDefault="00751C40" w:rsidP="00751C40">
            <w:pPr>
              <w:widowControl w:val="0"/>
              <w:jc w:val="center"/>
              <w:rPr>
                <w:rFonts w:asciiTheme="majorHAnsi" w:hAnsiTheme="majorHAnsi" w:cs="Tahoma"/>
                <w:i/>
                <w:snapToGrid w:val="0"/>
                <w:sz w:val="18"/>
                <w:szCs w:val="18"/>
              </w:rPr>
            </w:pPr>
            <w:r w:rsidRPr="007919A3">
              <w:rPr>
                <w:rFonts w:asciiTheme="majorHAnsi" w:hAnsiTheme="majorHAnsi" w:cs="Tahoma"/>
                <w:i/>
                <w:snapToGrid w:val="0"/>
                <w:sz w:val="18"/>
                <w:szCs w:val="18"/>
              </w:rPr>
              <w:t xml:space="preserve">   (zakres i wartość części </w:t>
            </w:r>
            <w:proofErr w:type="spellStart"/>
            <w:r w:rsidRPr="007919A3">
              <w:rPr>
                <w:rFonts w:asciiTheme="majorHAnsi" w:hAnsiTheme="majorHAnsi" w:cs="Tahoma"/>
                <w:i/>
                <w:snapToGrid w:val="0"/>
                <w:sz w:val="18"/>
                <w:szCs w:val="18"/>
              </w:rPr>
              <w:t>zamówienia</w:t>
            </w:r>
            <w:proofErr w:type="spellEnd"/>
            <w:r w:rsidRPr="007919A3">
              <w:rPr>
                <w:rFonts w:asciiTheme="majorHAnsi" w:hAnsiTheme="majorHAnsi" w:cs="Tahoma"/>
                <w:i/>
                <w:snapToGrid w:val="0"/>
                <w:sz w:val="18"/>
                <w:szCs w:val="18"/>
              </w:rPr>
              <w:t>, która realizowana będzie przez podwykonawcę)</w:t>
            </w:r>
          </w:p>
          <w:p w:rsidR="00751C40" w:rsidRPr="007919A3" w:rsidRDefault="00751C40" w:rsidP="00A321D7">
            <w:pPr>
              <w:widowControl w:val="0"/>
              <w:rPr>
                <w:rFonts w:asciiTheme="majorHAnsi" w:hAnsiTheme="majorHAnsi" w:cs="Tahoma"/>
                <w:i/>
                <w:snapToGrid w:val="0"/>
                <w:sz w:val="16"/>
                <w:szCs w:val="16"/>
              </w:rPr>
            </w:pPr>
            <w:r w:rsidRPr="007919A3">
              <w:rPr>
                <w:rFonts w:asciiTheme="majorHAnsi" w:hAnsiTheme="majorHAnsi" w:cs="Tahoma"/>
                <w:i/>
                <w:snapToGrid w:val="0"/>
                <w:sz w:val="22"/>
                <w:szCs w:val="22"/>
              </w:rPr>
              <w:t xml:space="preserve">      </w:t>
            </w:r>
            <w:r w:rsidR="0000648D" w:rsidRPr="007919A3">
              <w:rPr>
                <w:rFonts w:asciiTheme="majorHAnsi" w:hAnsiTheme="majorHAnsi" w:cs="Tahoma"/>
                <w:i/>
                <w:snapToGrid w:val="0"/>
                <w:sz w:val="16"/>
                <w:szCs w:val="16"/>
              </w:rPr>
              <w:t>* zaz</w:t>
            </w:r>
            <w:r w:rsidRPr="007919A3">
              <w:rPr>
                <w:rFonts w:asciiTheme="majorHAnsi" w:hAnsiTheme="majorHAnsi" w:cs="Tahoma"/>
                <w:i/>
                <w:snapToGrid w:val="0"/>
                <w:sz w:val="16"/>
                <w:szCs w:val="16"/>
              </w:rPr>
              <w:t>naczyć właściwe</w:t>
            </w:r>
          </w:p>
          <w:p w:rsidR="00342049" w:rsidRPr="007919A3" w:rsidRDefault="00505A2C" w:rsidP="00A321D7">
            <w:pPr>
              <w:widowControl w:val="0"/>
              <w:ind w:left="227" w:hanging="511"/>
              <w:jc w:val="both"/>
              <w:rPr>
                <w:rFonts w:asciiTheme="majorHAnsi" w:hAnsiTheme="majorHAnsi" w:cs="Tahoma"/>
                <w:i/>
                <w:snapToGrid w:val="0"/>
                <w:sz w:val="22"/>
                <w:szCs w:val="22"/>
              </w:rPr>
            </w:pPr>
            <w:r w:rsidRPr="007919A3">
              <w:rPr>
                <w:rFonts w:asciiTheme="majorHAnsi" w:hAnsiTheme="majorHAnsi" w:cs="Segoe UI"/>
                <w:b/>
                <w:sz w:val="22"/>
                <w:szCs w:val="22"/>
              </w:rPr>
              <w:t xml:space="preserve">  </w:t>
            </w:r>
          </w:p>
          <w:p w:rsidR="00342049" w:rsidRPr="007919A3" w:rsidRDefault="00342049" w:rsidP="00A321D7">
            <w:pPr>
              <w:pStyle w:val="Tekstpodstawowywcity2"/>
              <w:tabs>
                <w:tab w:val="left" w:pos="459"/>
              </w:tabs>
              <w:spacing w:after="0" w:line="240" w:lineRule="auto"/>
              <w:ind w:left="0"/>
              <w:jc w:val="both"/>
              <w:rPr>
                <w:rFonts w:asciiTheme="majorHAnsi" w:hAnsiTheme="majorHAnsi" w:cs="Segoe UI"/>
                <w:sz w:val="22"/>
                <w:szCs w:val="22"/>
              </w:rPr>
            </w:pPr>
            <w:r w:rsidRPr="007919A3">
              <w:rPr>
                <w:rFonts w:asciiTheme="majorHAnsi" w:hAnsiTheme="majorHAnsi" w:cs="Segoe UI"/>
                <w:sz w:val="22"/>
                <w:szCs w:val="22"/>
              </w:rPr>
              <w:t xml:space="preserve">  5. Zapoznaliśmy się ze Specyfikacją Istotnych Warunków Zamówienia oraz wzorem umowy  </w:t>
            </w:r>
          </w:p>
          <w:p w:rsidR="00342049" w:rsidRPr="007919A3" w:rsidRDefault="00342049" w:rsidP="00A321D7">
            <w:pPr>
              <w:pStyle w:val="Tekstpodstawowywcity2"/>
              <w:tabs>
                <w:tab w:val="left" w:pos="459"/>
              </w:tabs>
              <w:spacing w:after="0" w:line="240" w:lineRule="auto"/>
              <w:ind w:left="0"/>
              <w:jc w:val="both"/>
              <w:rPr>
                <w:rFonts w:asciiTheme="majorHAnsi" w:hAnsiTheme="majorHAnsi" w:cs="Segoe UI"/>
                <w:sz w:val="22"/>
                <w:szCs w:val="22"/>
              </w:rPr>
            </w:pPr>
            <w:r w:rsidRPr="007919A3">
              <w:rPr>
                <w:rFonts w:asciiTheme="majorHAnsi" w:hAnsiTheme="majorHAnsi" w:cs="Segoe UI"/>
                <w:sz w:val="22"/>
                <w:szCs w:val="22"/>
              </w:rPr>
              <w:t xml:space="preserve">       i nie wnosimy do nich zastrzeżeń oraz przyjmujemy warunki w nich zawarte.</w:t>
            </w:r>
          </w:p>
          <w:p w:rsidR="00342049" w:rsidRPr="007919A3" w:rsidRDefault="00342049" w:rsidP="00342049">
            <w:pPr>
              <w:pStyle w:val="Tekstpodstawowywcity2"/>
              <w:tabs>
                <w:tab w:val="left" w:pos="459"/>
              </w:tabs>
              <w:spacing w:line="240" w:lineRule="auto"/>
              <w:ind w:left="0"/>
              <w:jc w:val="both"/>
              <w:rPr>
                <w:rFonts w:asciiTheme="majorHAnsi" w:hAnsiTheme="majorHAnsi" w:cs="Segoe UI"/>
                <w:sz w:val="22"/>
                <w:szCs w:val="22"/>
              </w:rPr>
            </w:pPr>
            <w:r w:rsidRPr="007919A3">
              <w:rPr>
                <w:rFonts w:asciiTheme="majorHAnsi" w:hAnsiTheme="majorHAnsi" w:cs="Segoe UI"/>
                <w:sz w:val="22"/>
                <w:szCs w:val="22"/>
              </w:rPr>
              <w:t xml:space="preserve">  6. Uważamy się za związanych niniejszą ofertą na okres </w:t>
            </w:r>
            <w:r w:rsidRPr="007919A3">
              <w:rPr>
                <w:rFonts w:asciiTheme="majorHAnsi" w:hAnsiTheme="majorHAnsi" w:cs="Segoe UI"/>
                <w:b/>
                <w:sz w:val="22"/>
                <w:szCs w:val="22"/>
              </w:rPr>
              <w:t>30 dni</w:t>
            </w:r>
            <w:r w:rsidRPr="007919A3">
              <w:rPr>
                <w:rFonts w:asciiTheme="majorHAnsi" w:hAnsiTheme="majorHAnsi" w:cs="Segoe UI"/>
                <w:sz w:val="22"/>
                <w:szCs w:val="22"/>
              </w:rPr>
              <w:t xml:space="preserve"> licząc od dnia otwarcia ofert.      </w:t>
            </w:r>
          </w:p>
          <w:p w:rsidR="00342049" w:rsidRPr="007919A3" w:rsidRDefault="00342049" w:rsidP="00342049">
            <w:pPr>
              <w:tabs>
                <w:tab w:val="left" w:pos="459"/>
              </w:tabs>
              <w:jc w:val="both"/>
              <w:rPr>
                <w:rFonts w:asciiTheme="majorHAnsi" w:hAnsiTheme="majorHAnsi" w:cs="Segoe UI"/>
                <w:sz w:val="22"/>
                <w:szCs w:val="22"/>
              </w:rPr>
            </w:pPr>
            <w:r w:rsidRPr="007919A3">
              <w:rPr>
                <w:rFonts w:asciiTheme="majorHAnsi" w:hAnsiTheme="majorHAnsi" w:cs="Segoe UI"/>
                <w:sz w:val="22"/>
                <w:szCs w:val="22"/>
              </w:rPr>
              <w:t xml:space="preserve">  7. Akceptujemy, iż zapłata za zrealizowanie </w:t>
            </w:r>
            <w:proofErr w:type="spellStart"/>
            <w:r w:rsidRPr="007919A3">
              <w:rPr>
                <w:rFonts w:asciiTheme="majorHAnsi" w:hAnsiTheme="majorHAnsi" w:cs="Segoe UI"/>
                <w:sz w:val="22"/>
                <w:szCs w:val="22"/>
              </w:rPr>
              <w:t>zamówienia</w:t>
            </w:r>
            <w:proofErr w:type="spellEnd"/>
            <w:r w:rsidRPr="007919A3">
              <w:rPr>
                <w:rFonts w:asciiTheme="majorHAnsi" w:hAnsiTheme="majorHAnsi" w:cs="Segoe UI"/>
                <w:sz w:val="22"/>
                <w:szCs w:val="22"/>
              </w:rPr>
              <w:t xml:space="preserve"> następować będzie na zasadach  </w:t>
            </w:r>
          </w:p>
          <w:p w:rsidR="00342049" w:rsidRPr="007919A3" w:rsidRDefault="00723F11" w:rsidP="00342049">
            <w:pPr>
              <w:tabs>
                <w:tab w:val="left" w:pos="459"/>
              </w:tabs>
              <w:jc w:val="both"/>
              <w:rPr>
                <w:rFonts w:asciiTheme="majorHAnsi" w:hAnsiTheme="majorHAnsi" w:cs="Segoe UI"/>
                <w:sz w:val="22"/>
                <w:szCs w:val="22"/>
              </w:rPr>
            </w:pPr>
            <w:r>
              <w:rPr>
                <w:rFonts w:asciiTheme="majorHAnsi" w:hAnsiTheme="majorHAnsi" w:cs="Segoe UI"/>
                <w:sz w:val="22"/>
                <w:szCs w:val="22"/>
              </w:rPr>
              <w:t xml:space="preserve">      </w:t>
            </w:r>
            <w:r w:rsidR="00342049" w:rsidRPr="007919A3">
              <w:rPr>
                <w:rFonts w:asciiTheme="majorHAnsi" w:hAnsiTheme="majorHAnsi" w:cs="Segoe UI"/>
                <w:sz w:val="22"/>
                <w:szCs w:val="22"/>
              </w:rPr>
              <w:t xml:space="preserve">opisanych we wzorze umowy w terminie do </w:t>
            </w:r>
            <w:r w:rsidR="00342049" w:rsidRPr="007919A3">
              <w:rPr>
                <w:rFonts w:asciiTheme="majorHAnsi" w:hAnsiTheme="majorHAnsi" w:cs="Segoe UI"/>
                <w:b/>
                <w:sz w:val="22"/>
                <w:szCs w:val="22"/>
              </w:rPr>
              <w:t>30 dni</w:t>
            </w:r>
            <w:r w:rsidR="00342049" w:rsidRPr="007919A3">
              <w:rPr>
                <w:rFonts w:asciiTheme="majorHAnsi" w:hAnsiTheme="majorHAnsi" w:cs="Segoe UI"/>
                <w:sz w:val="22"/>
                <w:szCs w:val="22"/>
              </w:rPr>
              <w:t xml:space="preserve"> od daty otrzymania przez  </w:t>
            </w:r>
          </w:p>
          <w:p w:rsidR="00342049" w:rsidRPr="007919A3" w:rsidRDefault="00723F11" w:rsidP="00723F11">
            <w:pPr>
              <w:tabs>
                <w:tab w:val="left" w:pos="459"/>
              </w:tabs>
              <w:spacing w:line="360" w:lineRule="auto"/>
              <w:jc w:val="both"/>
              <w:rPr>
                <w:rFonts w:asciiTheme="majorHAnsi" w:hAnsiTheme="majorHAnsi" w:cs="Segoe UI"/>
                <w:sz w:val="22"/>
                <w:szCs w:val="22"/>
              </w:rPr>
            </w:pPr>
            <w:r>
              <w:rPr>
                <w:rFonts w:asciiTheme="majorHAnsi" w:hAnsiTheme="majorHAnsi" w:cs="Segoe UI"/>
                <w:sz w:val="22"/>
                <w:szCs w:val="22"/>
              </w:rPr>
              <w:t xml:space="preserve">      </w:t>
            </w:r>
            <w:r w:rsidR="00342049" w:rsidRPr="007919A3">
              <w:rPr>
                <w:rFonts w:asciiTheme="majorHAnsi" w:hAnsiTheme="majorHAnsi" w:cs="Segoe UI"/>
                <w:sz w:val="22"/>
                <w:szCs w:val="22"/>
              </w:rPr>
              <w:t>Zamawiającego prawidłowo wystawionej faktury.</w:t>
            </w:r>
          </w:p>
          <w:p w:rsidR="00723F11" w:rsidRPr="00723F11" w:rsidRDefault="00723F11" w:rsidP="00723F11">
            <w:pPr>
              <w:tabs>
                <w:tab w:val="left" w:pos="34"/>
                <w:tab w:val="num" w:pos="318"/>
              </w:tabs>
              <w:rPr>
                <w:rFonts w:asciiTheme="majorHAnsi" w:hAnsiTheme="majorHAnsi" w:cs="Segoe UI"/>
                <w:sz w:val="22"/>
                <w:szCs w:val="22"/>
              </w:rPr>
            </w:pPr>
            <w:r>
              <w:rPr>
                <w:rFonts w:asciiTheme="majorHAnsi" w:hAnsiTheme="majorHAnsi" w:cs="Segoe UI"/>
                <w:sz w:val="22"/>
                <w:szCs w:val="22"/>
              </w:rPr>
              <w:t xml:space="preserve">  8</w:t>
            </w:r>
            <w:r w:rsidRPr="00723F11">
              <w:rPr>
                <w:rFonts w:asciiTheme="majorHAnsi" w:hAnsiTheme="majorHAnsi" w:cs="Segoe UI"/>
                <w:sz w:val="22"/>
                <w:szCs w:val="22"/>
              </w:rPr>
              <w:t xml:space="preserve">. </w:t>
            </w:r>
            <w:r w:rsidRPr="00723F11">
              <w:rPr>
                <w:rFonts w:asciiTheme="majorHAnsi" w:hAnsiTheme="majorHAnsi" w:cs="Segoe UI"/>
                <w:b/>
                <w:sz w:val="22"/>
                <w:szCs w:val="22"/>
              </w:rPr>
              <w:t>Oświadczamy,</w:t>
            </w:r>
            <w:r w:rsidRPr="00723F11">
              <w:rPr>
                <w:rFonts w:asciiTheme="majorHAnsi" w:hAnsiTheme="majorHAnsi" w:cs="Segoe UI"/>
                <w:sz w:val="22"/>
                <w:szCs w:val="22"/>
              </w:rPr>
              <w:t xml:space="preserve"> że jesteśmy małym lub średnim przedsiębiorstwem*</w:t>
            </w:r>
          </w:p>
          <w:p w:rsidR="00723F11" w:rsidRPr="00723F11" w:rsidRDefault="00723F11" w:rsidP="00A321D7">
            <w:pPr>
              <w:widowControl w:val="0"/>
              <w:ind w:left="226" w:hanging="510"/>
              <w:jc w:val="both"/>
              <w:rPr>
                <w:rFonts w:asciiTheme="majorHAnsi" w:hAnsiTheme="majorHAnsi" w:cs="Tahoma"/>
                <w:snapToGrid w:val="0"/>
                <w:sz w:val="22"/>
                <w:szCs w:val="22"/>
              </w:rPr>
            </w:pPr>
            <w:r w:rsidRPr="00723F11">
              <w:rPr>
                <w:rFonts w:asciiTheme="majorHAnsi" w:hAnsiTheme="majorHAnsi" w:cs="Segoe UI"/>
                <w:sz w:val="22"/>
                <w:szCs w:val="22"/>
              </w:rPr>
              <w:t xml:space="preserve">       </w:t>
            </w:r>
            <w:r w:rsidRPr="00723F11">
              <w:rPr>
                <w:rFonts w:asciiTheme="majorHAnsi" w:hAnsiTheme="majorHAnsi" w:cs="Tahoma"/>
                <w:snapToGrid w:val="0"/>
                <w:sz w:val="22"/>
                <w:szCs w:val="22"/>
              </w:rPr>
              <w:t xml:space="preserve">            </w:t>
            </w:r>
            <w:r w:rsidRPr="00723F11">
              <w:rPr>
                <w:rFonts w:asciiTheme="majorHAnsi" w:hAnsiTheme="majorHAnsi"/>
                <w:snapToGrid w:val="0"/>
                <w:sz w:val="36"/>
                <w:szCs w:val="36"/>
              </w:rPr>
              <w:t>□</w:t>
            </w:r>
            <w:r w:rsidRPr="00723F11">
              <w:rPr>
                <w:rFonts w:asciiTheme="majorHAnsi" w:hAnsiTheme="majorHAnsi" w:cs="Tahoma"/>
                <w:snapToGrid w:val="0"/>
                <w:sz w:val="22"/>
                <w:szCs w:val="22"/>
              </w:rPr>
              <w:t xml:space="preserve">  TAK</w:t>
            </w:r>
          </w:p>
          <w:p w:rsidR="00723F11" w:rsidRPr="00723F11" w:rsidRDefault="00723F11" w:rsidP="00A321D7">
            <w:pPr>
              <w:widowControl w:val="0"/>
              <w:ind w:left="226" w:hanging="510"/>
              <w:jc w:val="both"/>
              <w:rPr>
                <w:rFonts w:asciiTheme="majorHAnsi" w:hAnsiTheme="majorHAnsi" w:cs="Tahoma"/>
                <w:snapToGrid w:val="0"/>
                <w:sz w:val="22"/>
                <w:szCs w:val="22"/>
              </w:rPr>
            </w:pPr>
            <w:r w:rsidRPr="00723F11">
              <w:rPr>
                <w:rFonts w:asciiTheme="majorHAnsi" w:hAnsiTheme="majorHAnsi" w:cs="Tahoma"/>
                <w:snapToGrid w:val="0"/>
                <w:sz w:val="22"/>
                <w:szCs w:val="22"/>
              </w:rPr>
              <w:t xml:space="preserve">                   </w:t>
            </w:r>
            <w:r w:rsidRPr="00723F11">
              <w:rPr>
                <w:rFonts w:asciiTheme="majorHAnsi" w:hAnsiTheme="majorHAnsi"/>
                <w:snapToGrid w:val="0"/>
                <w:sz w:val="36"/>
                <w:szCs w:val="36"/>
              </w:rPr>
              <w:t>□</w:t>
            </w:r>
            <w:r w:rsidRPr="00723F11">
              <w:rPr>
                <w:rFonts w:asciiTheme="majorHAnsi" w:hAnsiTheme="majorHAnsi" w:cs="Tahoma"/>
                <w:snapToGrid w:val="0"/>
                <w:sz w:val="22"/>
                <w:szCs w:val="22"/>
              </w:rPr>
              <w:t xml:space="preserve">  NIE</w:t>
            </w:r>
          </w:p>
          <w:p w:rsidR="00723F11" w:rsidRDefault="00723F11" w:rsidP="00A321D7">
            <w:pPr>
              <w:tabs>
                <w:tab w:val="left" w:pos="34"/>
                <w:tab w:val="num" w:pos="318"/>
              </w:tabs>
              <w:spacing w:line="360" w:lineRule="auto"/>
              <w:rPr>
                <w:rFonts w:asciiTheme="minorHAnsi" w:hAnsiTheme="minorHAnsi" w:cs="Segoe UI"/>
                <w:sz w:val="18"/>
                <w:szCs w:val="18"/>
              </w:rPr>
            </w:pPr>
            <w:r>
              <w:rPr>
                <w:rFonts w:asciiTheme="minorHAnsi" w:hAnsiTheme="minorHAnsi" w:cs="Segoe UI"/>
                <w:sz w:val="22"/>
                <w:szCs w:val="22"/>
              </w:rPr>
              <w:t xml:space="preserve">  </w:t>
            </w:r>
            <w:r w:rsidRPr="007D4CB0">
              <w:rPr>
                <w:rFonts w:asciiTheme="minorHAnsi" w:hAnsiTheme="minorHAnsi" w:cs="Segoe UI"/>
                <w:sz w:val="18"/>
                <w:szCs w:val="18"/>
              </w:rPr>
              <w:t xml:space="preserve">       * zaznaczyć właściwe</w:t>
            </w:r>
          </w:p>
          <w:p w:rsidR="00A321D7" w:rsidRPr="001C23E6" w:rsidRDefault="00A321D7" w:rsidP="00A321D7">
            <w:pPr>
              <w:pStyle w:val="Tekstprzypisudolnego"/>
              <w:ind w:left="318" w:hanging="12"/>
              <w:rPr>
                <w:rStyle w:val="DeltaViewInsertion"/>
                <w:rFonts w:ascii="Calibri" w:hAnsi="Calibri"/>
                <w:b w:val="0"/>
                <w:sz w:val="16"/>
                <w:szCs w:val="16"/>
              </w:rPr>
            </w:pPr>
            <w:proofErr w:type="spellStart"/>
            <w:r w:rsidRPr="001C23E6">
              <w:rPr>
                <w:rStyle w:val="DeltaViewInsertion"/>
                <w:rFonts w:ascii="Calibri" w:hAnsi="Calibri"/>
                <w:sz w:val="16"/>
                <w:szCs w:val="16"/>
              </w:rPr>
              <w:t>Mikroprzedsiębiorstwo</w:t>
            </w:r>
            <w:proofErr w:type="spellEnd"/>
            <w:r w:rsidRPr="001C23E6">
              <w:rPr>
                <w:rStyle w:val="DeltaViewInsertion"/>
                <w:rFonts w:ascii="Calibri" w:hAnsi="Calibri"/>
                <w:sz w:val="16"/>
                <w:szCs w:val="16"/>
              </w:rPr>
              <w:t>: przedsiębiorstwo, które zatrudnia mniej niż 10 osób i którego roczny obrót lub roczna suma bilansowa nie przekracza 2 milionów EUR.</w:t>
            </w:r>
          </w:p>
          <w:p w:rsidR="00A321D7" w:rsidRPr="001C23E6" w:rsidRDefault="00A321D7" w:rsidP="00A321D7">
            <w:pPr>
              <w:pStyle w:val="Tekstprzypisudolnego"/>
              <w:ind w:left="318" w:hanging="12"/>
              <w:rPr>
                <w:rStyle w:val="DeltaViewInsertion"/>
                <w:rFonts w:ascii="Calibri" w:hAnsi="Calibri"/>
                <w:b w:val="0"/>
                <w:sz w:val="16"/>
                <w:szCs w:val="16"/>
              </w:rPr>
            </w:pPr>
            <w:r w:rsidRPr="001C23E6">
              <w:rPr>
                <w:rStyle w:val="DeltaViewInsertion"/>
                <w:rFonts w:ascii="Calibri" w:hAnsi="Calibri"/>
                <w:sz w:val="16"/>
                <w:szCs w:val="16"/>
              </w:rPr>
              <w:t>Małe przedsiębiorstwo: przedsiębiorstwo, które zatrudnia mniej niż 50 osób i którego roczny obrót lub roczna suma bilansowa nie przekracza 10 milionów EUR.</w:t>
            </w:r>
          </w:p>
          <w:p w:rsidR="00E37F70" w:rsidRPr="007919A3" w:rsidRDefault="00A321D7" w:rsidP="00A321D7">
            <w:pPr>
              <w:pStyle w:val="Tekstprzypisudolnego"/>
              <w:ind w:left="318" w:hanging="12"/>
              <w:rPr>
                <w:rFonts w:asciiTheme="majorHAnsi" w:hAnsiTheme="majorHAnsi" w:cs="Segoe UI"/>
                <w:sz w:val="22"/>
                <w:szCs w:val="22"/>
              </w:rPr>
            </w:pPr>
            <w:r w:rsidRPr="001C23E6">
              <w:rPr>
                <w:rStyle w:val="DeltaViewInsertion"/>
                <w:rFonts w:ascii="Calibri" w:hAnsi="Calibri"/>
                <w:sz w:val="16"/>
                <w:szCs w:val="16"/>
              </w:rPr>
              <w:t xml:space="preserve">Średnie przedsiębiorstwa: przedsiębiorstwa, które nie są </w:t>
            </w:r>
            <w:proofErr w:type="spellStart"/>
            <w:r w:rsidRPr="001C23E6">
              <w:rPr>
                <w:rStyle w:val="DeltaViewInsertion"/>
                <w:rFonts w:ascii="Calibri" w:hAnsi="Calibri"/>
                <w:sz w:val="16"/>
                <w:szCs w:val="16"/>
              </w:rPr>
              <w:t>mikroprzedsiębiorstwami</w:t>
            </w:r>
            <w:proofErr w:type="spellEnd"/>
            <w:r w:rsidRPr="001C23E6">
              <w:rPr>
                <w:rStyle w:val="DeltaViewInsertion"/>
                <w:rFonts w:ascii="Calibri" w:hAnsi="Calibri"/>
                <w:sz w:val="16"/>
                <w:szCs w:val="16"/>
              </w:rPr>
              <w:t xml:space="preserve"> ani małymi przedsiębiorstwami</w:t>
            </w:r>
            <w:r w:rsidRPr="001C23E6">
              <w:rPr>
                <w:rFonts w:ascii="Calibri" w:hAnsi="Calibri" w:cs="Arial"/>
                <w:sz w:val="16"/>
                <w:szCs w:val="16"/>
              </w:rPr>
              <w:t xml:space="preserve"> i które </w:t>
            </w:r>
            <w:r w:rsidRPr="001C23E6">
              <w:rPr>
                <w:rFonts w:ascii="Calibri" w:hAnsi="Calibri" w:cs="Arial"/>
                <w:b/>
                <w:sz w:val="16"/>
                <w:szCs w:val="16"/>
              </w:rPr>
              <w:t>zatrudniają mniej niż 250 osób</w:t>
            </w:r>
            <w:r w:rsidRPr="001C23E6">
              <w:rPr>
                <w:rFonts w:ascii="Calibri" w:hAnsi="Calibri" w:cs="Arial"/>
                <w:sz w:val="16"/>
                <w:szCs w:val="16"/>
              </w:rPr>
              <w:t xml:space="preserve"> i których </w:t>
            </w:r>
            <w:r w:rsidRPr="001C23E6">
              <w:rPr>
                <w:rFonts w:ascii="Calibri" w:hAnsi="Calibri" w:cs="Arial"/>
                <w:b/>
                <w:sz w:val="16"/>
                <w:szCs w:val="16"/>
              </w:rPr>
              <w:t>roczny obrót nie przekracza 50 milionów EUR</w:t>
            </w:r>
            <w:r w:rsidRPr="001C23E6">
              <w:rPr>
                <w:rFonts w:ascii="Calibri" w:hAnsi="Calibri" w:cs="Arial"/>
                <w:sz w:val="16"/>
                <w:szCs w:val="16"/>
              </w:rPr>
              <w:t xml:space="preserve"> </w:t>
            </w:r>
            <w:r w:rsidRPr="001C23E6">
              <w:rPr>
                <w:rFonts w:ascii="Calibri" w:hAnsi="Calibri" w:cs="Arial"/>
                <w:b/>
                <w:sz w:val="16"/>
                <w:szCs w:val="16"/>
              </w:rPr>
              <w:t>lub</w:t>
            </w:r>
            <w:r w:rsidRPr="001C23E6">
              <w:rPr>
                <w:rFonts w:ascii="Calibri" w:hAnsi="Calibri" w:cs="Arial"/>
                <w:sz w:val="16"/>
                <w:szCs w:val="16"/>
              </w:rPr>
              <w:t xml:space="preserve"> </w:t>
            </w:r>
            <w:r w:rsidRPr="001C23E6">
              <w:rPr>
                <w:rFonts w:ascii="Calibri" w:hAnsi="Calibri" w:cs="Arial"/>
                <w:b/>
                <w:sz w:val="16"/>
                <w:szCs w:val="16"/>
              </w:rPr>
              <w:t>roczna suma bilansowa nie przekracza 43 milionów EUR</w:t>
            </w:r>
            <w:r w:rsidRPr="001C23E6">
              <w:rPr>
                <w:rFonts w:ascii="Calibri" w:hAnsi="Calibri" w:cs="Arial"/>
                <w:sz w:val="16"/>
                <w:szCs w:val="16"/>
              </w:rPr>
              <w:t>.</w:t>
            </w:r>
          </w:p>
        </w:tc>
      </w:tr>
      <w:tr w:rsidR="00E37F70" w:rsidRPr="007919A3" w:rsidTr="00723F11">
        <w:trPr>
          <w:trHeight w:val="2252"/>
        </w:trPr>
        <w:tc>
          <w:tcPr>
            <w:tcW w:w="9356" w:type="dxa"/>
            <w:gridSpan w:val="2"/>
          </w:tcPr>
          <w:p w:rsidR="00E37F70" w:rsidRPr="007919A3" w:rsidRDefault="00DB5D08" w:rsidP="00DB5D08">
            <w:pPr>
              <w:spacing w:after="120" w:line="360" w:lineRule="auto"/>
              <w:contextualSpacing/>
              <w:rPr>
                <w:rFonts w:asciiTheme="majorHAnsi" w:hAnsiTheme="majorHAnsi" w:cs="Segoe UI"/>
                <w:b/>
                <w:sz w:val="22"/>
                <w:szCs w:val="22"/>
              </w:rPr>
            </w:pPr>
            <w:r w:rsidRPr="007919A3">
              <w:rPr>
                <w:rFonts w:asciiTheme="majorHAnsi" w:hAnsiTheme="majorHAnsi" w:cs="Segoe UI"/>
                <w:b/>
                <w:sz w:val="22"/>
                <w:szCs w:val="22"/>
              </w:rPr>
              <w:lastRenderedPageBreak/>
              <w:t xml:space="preserve">V.  </w:t>
            </w:r>
            <w:r w:rsidR="00E37F70" w:rsidRPr="007919A3">
              <w:rPr>
                <w:rFonts w:asciiTheme="majorHAnsi" w:hAnsiTheme="majorHAnsi" w:cs="Segoe UI"/>
                <w:b/>
                <w:sz w:val="22"/>
                <w:szCs w:val="22"/>
              </w:rPr>
              <w:t>ZOBOWIĄZANIA W PRZYPADKU PRZYZNANIA ZAMÓWIENIA:</w:t>
            </w:r>
          </w:p>
          <w:p w:rsidR="00DB5D08" w:rsidRPr="007919A3" w:rsidRDefault="00DB5D08" w:rsidP="00DB5D08">
            <w:pPr>
              <w:spacing w:after="40"/>
              <w:contextualSpacing/>
              <w:jc w:val="both"/>
              <w:rPr>
                <w:rFonts w:asciiTheme="majorHAnsi" w:hAnsiTheme="majorHAnsi" w:cs="Segoe UI"/>
                <w:sz w:val="22"/>
                <w:szCs w:val="22"/>
              </w:rPr>
            </w:pPr>
            <w:r w:rsidRPr="007919A3">
              <w:rPr>
                <w:rFonts w:asciiTheme="majorHAnsi" w:hAnsiTheme="majorHAnsi" w:cs="Segoe UI"/>
                <w:sz w:val="22"/>
                <w:szCs w:val="22"/>
              </w:rPr>
              <w:t xml:space="preserve">  1. Z</w:t>
            </w:r>
            <w:r w:rsidR="00E37F70" w:rsidRPr="007919A3">
              <w:rPr>
                <w:rFonts w:asciiTheme="majorHAnsi" w:hAnsiTheme="majorHAnsi" w:cs="Segoe UI"/>
                <w:sz w:val="22"/>
                <w:szCs w:val="22"/>
              </w:rPr>
              <w:t xml:space="preserve">obowiązujemy się do zawarcia umowy w miejscu i terminie wyznaczonym przez </w:t>
            </w:r>
            <w:r w:rsidRPr="007919A3">
              <w:rPr>
                <w:rFonts w:asciiTheme="majorHAnsi" w:hAnsiTheme="majorHAnsi" w:cs="Segoe UI"/>
                <w:sz w:val="22"/>
                <w:szCs w:val="22"/>
              </w:rPr>
              <w:t xml:space="preserve"> </w:t>
            </w:r>
          </w:p>
          <w:p w:rsidR="00E37F70" w:rsidRPr="007919A3" w:rsidRDefault="00DB5D08" w:rsidP="00DB5D08">
            <w:pPr>
              <w:spacing w:after="40"/>
              <w:contextualSpacing/>
              <w:jc w:val="both"/>
              <w:rPr>
                <w:rFonts w:asciiTheme="majorHAnsi" w:hAnsiTheme="majorHAnsi" w:cs="Segoe UI"/>
                <w:sz w:val="22"/>
                <w:szCs w:val="22"/>
              </w:rPr>
            </w:pPr>
            <w:r w:rsidRPr="007919A3">
              <w:rPr>
                <w:rFonts w:asciiTheme="majorHAnsi" w:hAnsiTheme="majorHAnsi" w:cs="Segoe UI"/>
                <w:sz w:val="22"/>
                <w:szCs w:val="22"/>
              </w:rPr>
              <w:t xml:space="preserve">       </w:t>
            </w:r>
            <w:r w:rsidR="00E37F70" w:rsidRPr="007919A3">
              <w:rPr>
                <w:rFonts w:asciiTheme="majorHAnsi" w:hAnsiTheme="majorHAnsi" w:cs="Segoe UI"/>
                <w:sz w:val="22"/>
                <w:szCs w:val="22"/>
              </w:rPr>
              <w:t>Zamawiającego;</w:t>
            </w:r>
          </w:p>
          <w:p w:rsidR="00DB5D08" w:rsidRPr="007919A3" w:rsidRDefault="00DB5D08" w:rsidP="00C150BD">
            <w:pPr>
              <w:spacing w:after="40" w:line="360" w:lineRule="auto"/>
              <w:contextualSpacing/>
              <w:jc w:val="both"/>
              <w:rPr>
                <w:rFonts w:asciiTheme="majorHAnsi" w:hAnsiTheme="majorHAnsi" w:cs="Segoe UI"/>
                <w:sz w:val="22"/>
                <w:szCs w:val="22"/>
              </w:rPr>
            </w:pPr>
            <w:r w:rsidRPr="007919A3">
              <w:rPr>
                <w:rFonts w:asciiTheme="majorHAnsi" w:hAnsiTheme="majorHAnsi" w:cs="Segoe UI"/>
                <w:sz w:val="22"/>
                <w:szCs w:val="22"/>
              </w:rPr>
              <w:t xml:space="preserve">  2. O</w:t>
            </w:r>
            <w:r w:rsidR="00E37F70" w:rsidRPr="007919A3">
              <w:rPr>
                <w:rFonts w:asciiTheme="majorHAnsi" w:hAnsiTheme="majorHAnsi" w:cs="Segoe UI"/>
                <w:sz w:val="22"/>
                <w:szCs w:val="22"/>
              </w:rPr>
              <w:t xml:space="preserve">sobą upoważnioną do kontaktów z Zamawiającym w sprawach dotyczących realizacji </w:t>
            </w:r>
            <w:r w:rsidRPr="007919A3">
              <w:rPr>
                <w:rFonts w:asciiTheme="majorHAnsi" w:hAnsiTheme="majorHAnsi" w:cs="Segoe UI"/>
                <w:sz w:val="22"/>
                <w:szCs w:val="22"/>
              </w:rPr>
              <w:t xml:space="preserve"> </w:t>
            </w:r>
          </w:p>
          <w:p w:rsidR="00E37F70" w:rsidRPr="007919A3" w:rsidRDefault="00DB5D08" w:rsidP="00C150BD">
            <w:pPr>
              <w:spacing w:after="40" w:line="360" w:lineRule="auto"/>
              <w:contextualSpacing/>
              <w:rPr>
                <w:rFonts w:asciiTheme="majorHAnsi" w:hAnsiTheme="majorHAnsi" w:cs="Segoe UI"/>
                <w:sz w:val="22"/>
                <w:szCs w:val="22"/>
              </w:rPr>
            </w:pPr>
            <w:r w:rsidRPr="007919A3">
              <w:rPr>
                <w:rFonts w:asciiTheme="majorHAnsi" w:hAnsiTheme="majorHAnsi" w:cs="Segoe UI"/>
                <w:sz w:val="22"/>
                <w:szCs w:val="22"/>
              </w:rPr>
              <w:t xml:space="preserve">       </w:t>
            </w:r>
            <w:r w:rsidR="00510BD5" w:rsidRPr="007919A3">
              <w:rPr>
                <w:rFonts w:asciiTheme="majorHAnsi" w:hAnsiTheme="majorHAnsi" w:cs="Segoe UI"/>
                <w:sz w:val="22"/>
                <w:szCs w:val="22"/>
              </w:rPr>
              <w:t>umowy będzie</w:t>
            </w:r>
            <w:r w:rsidR="00286BFA" w:rsidRPr="007919A3">
              <w:rPr>
                <w:rFonts w:asciiTheme="majorHAnsi" w:hAnsiTheme="majorHAnsi" w:cs="Segoe UI"/>
                <w:sz w:val="22"/>
                <w:szCs w:val="22"/>
              </w:rPr>
              <w:t xml:space="preserve">: </w:t>
            </w:r>
            <w:r w:rsidR="00E37F70" w:rsidRPr="007919A3">
              <w:rPr>
                <w:rFonts w:asciiTheme="majorHAnsi" w:hAnsiTheme="majorHAnsi" w:cs="Segoe UI"/>
                <w:sz w:val="22"/>
                <w:szCs w:val="22"/>
              </w:rPr>
              <w:t xml:space="preserve"> .........................................................................................................</w:t>
            </w:r>
            <w:r w:rsidR="007919A3">
              <w:rPr>
                <w:rFonts w:asciiTheme="majorHAnsi" w:hAnsiTheme="majorHAnsi" w:cs="Segoe UI"/>
                <w:sz w:val="22"/>
                <w:szCs w:val="22"/>
              </w:rPr>
              <w:t>.....................</w:t>
            </w:r>
          </w:p>
          <w:p w:rsidR="004C33E9" w:rsidRPr="007919A3" w:rsidRDefault="00286BFA" w:rsidP="00723F11">
            <w:pPr>
              <w:tabs>
                <w:tab w:val="num" w:pos="459"/>
              </w:tabs>
              <w:spacing w:after="40" w:line="360" w:lineRule="auto"/>
              <w:jc w:val="both"/>
              <w:rPr>
                <w:rFonts w:asciiTheme="majorHAnsi" w:hAnsiTheme="majorHAnsi" w:cs="Segoe UI"/>
                <w:bCs/>
                <w:iCs/>
                <w:sz w:val="22"/>
                <w:szCs w:val="22"/>
              </w:rPr>
            </w:pPr>
            <w:r w:rsidRPr="007919A3">
              <w:rPr>
                <w:rFonts w:asciiTheme="majorHAnsi" w:hAnsiTheme="majorHAnsi" w:cs="Segoe UI"/>
                <w:bCs/>
                <w:iCs/>
                <w:sz w:val="22"/>
                <w:szCs w:val="22"/>
              </w:rPr>
              <w:t xml:space="preserve">       e-mail:………...……........……..……… </w:t>
            </w:r>
            <w:proofErr w:type="spellStart"/>
            <w:r w:rsidR="009F0772" w:rsidRPr="007919A3">
              <w:rPr>
                <w:rFonts w:asciiTheme="majorHAnsi" w:hAnsiTheme="majorHAnsi" w:cs="Segoe UI"/>
                <w:bCs/>
                <w:iCs/>
                <w:sz w:val="22"/>
                <w:szCs w:val="22"/>
              </w:rPr>
              <w:t>tel</w:t>
            </w:r>
            <w:proofErr w:type="spellEnd"/>
            <w:r w:rsidR="009F0772" w:rsidRPr="007919A3">
              <w:rPr>
                <w:rFonts w:asciiTheme="majorHAnsi" w:hAnsiTheme="majorHAnsi" w:cs="Segoe UI"/>
                <w:bCs/>
                <w:iCs/>
                <w:sz w:val="22"/>
                <w:szCs w:val="22"/>
              </w:rPr>
              <w:t xml:space="preserve">…………………………..……..… </w:t>
            </w:r>
            <w:proofErr w:type="spellStart"/>
            <w:r w:rsidR="00E37F70" w:rsidRPr="007919A3">
              <w:rPr>
                <w:rFonts w:asciiTheme="majorHAnsi" w:hAnsiTheme="majorHAnsi" w:cs="Segoe UI"/>
                <w:bCs/>
                <w:iCs/>
                <w:sz w:val="22"/>
                <w:szCs w:val="22"/>
              </w:rPr>
              <w:t>fax</w:t>
            </w:r>
            <w:proofErr w:type="spellEnd"/>
            <w:r w:rsidR="00E37F70" w:rsidRPr="007919A3">
              <w:rPr>
                <w:rFonts w:asciiTheme="majorHAnsi" w:hAnsiTheme="majorHAnsi" w:cs="Segoe UI"/>
                <w:bCs/>
                <w:iCs/>
                <w:sz w:val="22"/>
                <w:szCs w:val="22"/>
              </w:rPr>
              <w:t>: ................</w:t>
            </w:r>
            <w:r w:rsidRPr="007919A3">
              <w:rPr>
                <w:rFonts w:asciiTheme="majorHAnsi" w:hAnsiTheme="majorHAnsi" w:cs="Segoe UI"/>
                <w:bCs/>
                <w:iCs/>
                <w:sz w:val="22"/>
                <w:szCs w:val="22"/>
              </w:rPr>
              <w:t>.......</w:t>
            </w:r>
            <w:r w:rsidR="00E37F70" w:rsidRPr="007919A3">
              <w:rPr>
                <w:rFonts w:asciiTheme="majorHAnsi" w:hAnsiTheme="majorHAnsi" w:cs="Segoe UI"/>
                <w:bCs/>
                <w:iCs/>
                <w:sz w:val="22"/>
                <w:szCs w:val="22"/>
              </w:rPr>
              <w:t>..........</w:t>
            </w:r>
            <w:r w:rsidR="007919A3">
              <w:rPr>
                <w:rFonts w:asciiTheme="majorHAnsi" w:hAnsiTheme="majorHAnsi" w:cs="Segoe UI"/>
                <w:bCs/>
                <w:iCs/>
                <w:sz w:val="22"/>
                <w:szCs w:val="22"/>
              </w:rPr>
              <w:t>.......</w:t>
            </w:r>
            <w:r w:rsidRPr="007919A3">
              <w:rPr>
                <w:rFonts w:asciiTheme="majorHAnsi" w:hAnsiTheme="majorHAnsi" w:cs="Segoe UI"/>
                <w:bCs/>
                <w:iCs/>
                <w:sz w:val="22"/>
                <w:szCs w:val="22"/>
              </w:rPr>
              <w:t>....</w:t>
            </w:r>
            <w:r w:rsidR="00E37F70" w:rsidRPr="007919A3">
              <w:rPr>
                <w:rFonts w:asciiTheme="majorHAnsi" w:hAnsiTheme="majorHAnsi" w:cs="Segoe UI"/>
                <w:bCs/>
                <w:iCs/>
                <w:sz w:val="22"/>
                <w:szCs w:val="22"/>
              </w:rPr>
              <w:t>…..;</w:t>
            </w:r>
          </w:p>
        </w:tc>
      </w:tr>
      <w:tr w:rsidR="00E37F70" w:rsidRPr="007919A3" w:rsidTr="00A321D7">
        <w:trPr>
          <w:trHeight w:val="2317"/>
        </w:trPr>
        <w:tc>
          <w:tcPr>
            <w:tcW w:w="9356" w:type="dxa"/>
            <w:gridSpan w:val="2"/>
          </w:tcPr>
          <w:p w:rsidR="00E37F70" w:rsidRPr="007919A3" w:rsidRDefault="00286BFA" w:rsidP="00286BFA">
            <w:pPr>
              <w:spacing w:after="120" w:line="360" w:lineRule="auto"/>
              <w:contextualSpacing/>
              <w:rPr>
                <w:rFonts w:asciiTheme="majorHAnsi" w:hAnsiTheme="majorHAnsi" w:cs="Segoe UI"/>
                <w:b/>
                <w:sz w:val="22"/>
                <w:szCs w:val="22"/>
              </w:rPr>
            </w:pPr>
            <w:r w:rsidRPr="007919A3">
              <w:rPr>
                <w:rFonts w:asciiTheme="majorHAnsi" w:hAnsiTheme="majorHAnsi" w:cs="Segoe UI"/>
                <w:b/>
                <w:sz w:val="22"/>
                <w:szCs w:val="22"/>
              </w:rPr>
              <w:t>VI. ZAŁACZNIK DO OFERTY:</w:t>
            </w:r>
          </w:p>
          <w:p w:rsidR="00E37F70" w:rsidRPr="007919A3" w:rsidRDefault="00E37F70" w:rsidP="00427453">
            <w:pPr>
              <w:spacing w:after="40"/>
              <w:jc w:val="both"/>
              <w:rPr>
                <w:rFonts w:asciiTheme="majorHAnsi" w:hAnsiTheme="majorHAnsi" w:cs="Segoe UI"/>
                <w:sz w:val="22"/>
                <w:szCs w:val="22"/>
              </w:rPr>
            </w:pPr>
            <w:r w:rsidRPr="007919A3">
              <w:rPr>
                <w:rFonts w:asciiTheme="majorHAnsi" w:hAnsiTheme="majorHAnsi" w:cs="Segoe UI"/>
                <w:sz w:val="22"/>
                <w:szCs w:val="22"/>
              </w:rPr>
              <w:t>Integralną część oferty stanowią następujące dokumenty:</w:t>
            </w:r>
          </w:p>
          <w:p w:rsidR="00E37F70" w:rsidRPr="007919A3" w:rsidRDefault="00E37F70" w:rsidP="00184EB7">
            <w:pPr>
              <w:numPr>
                <w:ilvl w:val="0"/>
                <w:numId w:val="19"/>
              </w:numPr>
              <w:spacing w:after="40"/>
              <w:ind w:left="459" w:hanging="425"/>
              <w:rPr>
                <w:rFonts w:asciiTheme="majorHAnsi" w:hAnsiTheme="majorHAnsi" w:cs="Segoe UI"/>
                <w:sz w:val="22"/>
                <w:szCs w:val="22"/>
              </w:rPr>
            </w:pPr>
            <w:r w:rsidRPr="007919A3">
              <w:rPr>
                <w:rFonts w:asciiTheme="majorHAnsi" w:hAnsiTheme="majorHAnsi" w:cs="Segoe UI"/>
                <w:sz w:val="22"/>
                <w:szCs w:val="22"/>
              </w:rPr>
              <w:t>.........................................................................................................................................................</w:t>
            </w:r>
          </w:p>
          <w:p w:rsidR="00E37F70" w:rsidRPr="007919A3" w:rsidRDefault="00E37F70" w:rsidP="00184EB7">
            <w:pPr>
              <w:numPr>
                <w:ilvl w:val="0"/>
                <w:numId w:val="19"/>
              </w:numPr>
              <w:spacing w:after="40"/>
              <w:ind w:left="459" w:hanging="425"/>
              <w:rPr>
                <w:rFonts w:asciiTheme="majorHAnsi" w:hAnsiTheme="majorHAnsi" w:cs="Segoe UI"/>
                <w:sz w:val="22"/>
                <w:szCs w:val="22"/>
              </w:rPr>
            </w:pPr>
            <w:r w:rsidRPr="007919A3">
              <w:rPr>
                <w:rFonts w:asciiTheme="majorHAnsi" w:hAnsiTheme="majorHAnsi" w:cs="Segoe UI"/>
                <w:sz w:val="22"/>
                <w:szCs w:val="22"/>
              </w:rPr>
              <w:t>.........................................................................................................................................................</w:t>
            </w:r>
          </w:p>
          <w:p w:rsidR="00E37F70" w:rsidRPr="007919A3" w:rsidRDefault="00E37F70" w:rsidP="00184EB7">
            <w:pPr>
              <w:numPr>
                <w:ilvl w:val="0"/>
                <w:numId w:val="19"/>
              </w:numPr>
              <w:spacing w:after="40"/>
              <w:ind w:left="459" w:hanging="425"/>
              <w:rPr>
                <w:rFonts w:asciiTheme="majorHAnsi" w:hAnsiTheme="majorHAnsi" w:cs="Segoe UI"/>
                <w:sz w:val="22"/>
                <w:szCs w:val="22"/>
              </w:rPr>
            </w:pPr>
            <w:r w:rsidRPr="007919A3">
              <w:rPr>
                <w:rFonts w:asciiTheme="majorHAnsi" w:hAnsiTheme="majorHAnsi" w:cs="Segoe UI"/>
                <w:sz w:val="22"/>
                <w:szCs w:val="22"/>
              </w:rPr>
              <w:t>.........................................................................................................................................................</w:t>
            </w:r>
          </w:p>
          <w:p w:rsidR="00E37F70" w:rsidRPr="007919A3" w:rsidRDefault="00E37F70" w:rsidP="00184EB7">
            <w:pPr>
              <w:numPr>
                <w:ilvl w:val="0"/>
                <w:numId w:val="19"/>
              </w:numPr>
              <w:spacing w:after="40"/>
              <w:ind w:left="459" w:hanging="425"/>
              <w:rPr>
                <w:rFonts w:asciiTheme="majorHAnsi" w:hAnsiTheme="majorHAnsi" w:cs="Segoe UI"/>
                <w:sz w:val="22"/>
                <w:szCs w:val="22"/>
              </w:rPr>
            </w:pPr>
            <w:r w:rsidRPr="007919A3">
              <w:rPr>
                <w:rFonts w:asciiTheme="majorHAnsi" w:hAnsiTheme="majorHAnsi" w:cs="Segoe UI"/>
                <w:sz w:val="22"/>
                <w:szCs w:val="22"/>
              </w:rPr>
              <w:t>.........................................................................................................................................................</w:t>
            </w:r>
          </w:p>
          <w:p w:rsidR="00E37F70" w:rsidRDefault="00E37F70" w:rsidP="00427453">
            <w:pPr>
              <w:spacing w:after="40"/>
              <w:ind w:left="34"/>
              <w:rPr>
                <w:rFonts w:asciiTheme="majorHAnsi" w:hAnsiTheme="majorHAnsi" w:cs="Segoe UI"/>
                <w:sz w:val="22"/>
                <w:szCs w:val="22"/>
              </w:rPr>
            </w:pPr>
            <w:r w:rsidRPr="007919A3">
              <w:rPr>
                <w:rFonts w:asciiTheme="majorHAnsi" w:hAnsiTheme="majorHAnsi" w:cs="Segoe UI"/>
                <w:sz w:val="22"/>
                <w:szCs w:val="22"/>
              </w:rPr>
              <w:t>Oferta została złożona na .............. kolejno ponumerowanych stronach.</w:t>
            </w:r>
          </w:p>
          <w:p w:rsidR="00723F11" w:rsidRPr="007919A3" w:rsidRDefault="00723F11" w:rsidP="00427453">
            <w:pPr>
              <w:spacing w:after="40"/>
              <w:ind w:left="34"/>
              <w:rPr>
                <w:rFonts w:asciiTheme="majorHAnsi" w:hAnsiTheme="majorHAnsi" w:cs="Segoe UI"/>
                <w:sz w:val="22"/>
                <w:szCs w:val="22"/>
              </w:rPr>
            </w:pPr>
          </w:p>
        </w:tc>
      </w:tr>
      <w:tr w:rsidR="00E37F70" w:rsidRPr="007919A3" w:rsidTr="00A321D7">
        <w:trPr>
          <w:trHeight w:val="1559"/>
        </w:trPr>
        <w:tc>
          <w:tcPr>
            <w:tcW w:w="4500" w:type="dxa"/>
            <w:vAlign w:val="bottom"/>
          </w:tcPr>
          <w:p w:rsidR="00E37F70" w:rsidRPr="007919A3" w:rsidRDefault="00E37F70" w:rsidP="00427453">
            <w:pPr>
              <w:spacing w:after="40"/>
              <w:jc w:val="center"/>
              <w:rPr>
                <w:rFonts w:asciiTheme="majorHAnsi" w:hAnsiTheme="majorHAnsi" w:cs="Segoe UI"/>
                <w:sz w:val="22"/>
                <w:szCs w:val="22"/>
              </w:rPr>
            </w:pPr>
            <w:r w:rsidRPr="007919A3">
              <w:rPr>
                <w:rFonts w:asciiTheme="majorHAnsi" w:hAnsiTheme="majorHAnsi" w:cs="Segoe UI"/>
                <w:sz w:val="22"/>
                <w:szCs w:val="22"/>
              </w:rPr>
              <w:t>……………………………………………………….</w:t>
            </w:r>
          </w:p>
          <w:p w:rsidR="00E37F70" w:rsidRPr="007919A3" w:rsidRDefault="00E37F70" w:rsidP="00427453">
            <w:pPr>
              <w:spacing w:after="40"/>
              <w:jc w:val="center"/>
              <w:rPr>
                <w:rFonts w:asciiTheme="majorHAnsi" w:hAnsiTheme="majorHAnsi" w:cs="Segoe UI"/>
                <w:i/>
                <w:sz w:val="22"/>
                <w:szCs w:val="22"/>
              </w:rPr>
            </w:pPr>
          </w:p>
        </w:tc>
        <w:tc>
          <w:tcPr>
            <w:tcW w:w="4856" w:type="dxa"/>
            <w:vAlign w:val="bottom"/>
          </w:tcPr>
          <w:p w:rsidR="00E37F70" w:rsidRPr="007919A3" w:rsidRDefault="00E37F70" w:rsidP="00427453">
            <w:pPr>
              <w:spacing w:after="40"/>
              <w:ind w:left="4680" w:hanging="4965"/>
              <w:jc w:val="center"/>
              <w:rPr>
                <w:rFonts w:asciiTheme="majorHAnsi" w:hAnsiTheme="majorHAnsi" w:cs="Segoe UI"/>
                <w:sz w:val="22"/>
                <w:szCs w:val="22"/>
              </w:rPr>
            </w:pPr>
            <w:r w:rsidRPr="007919A3">
              <w:rPr>
                <w:rFonts w:asciiTheme="majorHAnsi" w:hAnsiTheme="majorHAnsi" w:cs="Segoe UI"/>
                <w:sz w:val="22"/>
                <w:szCs w:val="22"/>
              </w:rPr>
              <w:t>.................................................................</w:t>
            </w:r>
            <w:r w:rsidR="00856553" w:rsidRPr="007919A3">
              <w:rPr>
                <w:rFonts w:asciiTheme="majorHAnsi" w:hAnsiTheme="majorHAnsi" w:cs="Segoe UI"/>
                <w:sz w:val="22"/>
                <w:szCs w:val="22"/>
              </w:rPr>
              <w:t>.........</w:t>
            </w:r>
            <w:r w:rsidRPr="007919A3">
              <w:rPr>
                <w:rFonts w:asciiTheme="majorHAnsi" w:hAnsiTheme="majorHAnsi" w:cs="Segoe UI"/>
                <w:sz w:val="22"/>
                <w:szCs w:val="22"/>
              </w:rPr>
              <w:t>..............</w:t>
            </w:r>
          </w:p>
          <w:p w:rsidR="00E37F70" w:rsidRPr="007919A3" w:rsidRDefault="00E37F70" w:rsidP="00427453">
            <w:pPr>
              <w:spacing w:after="40"/>
              <w:jc w:val="center"/>
              <w:rPr>
                <w:rFonts w:asciiTheme="majorHAnsi" w:hAnsiTheme="majorHAnsi" w:cs="Segoe UI"/>
                <w:i/>
                <w:sz w:val="22"/>
                <w:szCs w:val="22"/>
              </w:rPr>
            </w:pPr>
            <w:r w:rsidRPr="007919A3">
              <w:rPr>
                <w:rFonts w:asciiTheme="majorHAnsi" w:hAnsiTheme="majorHAnsi" w:cs="Segoe UI"/>
                <w:sz w:val="22"/>
                <w:szCs w:val="22"/>
              </w:rPr>
              <w:t>Data i podpis upoważnionego przedstawiciela Wykonawcy</w:t>
            </w:r>
          </w:p>
        </w:tc>
      </w:tr>
    </w:tbl>
    <w:p w:rsidR="00510BD5" w:rsidRPr="005157AD" w:rsidRDefault="00510BD5" w:rsidP="00427453">
      <w:pPr>
        <w:pStyle w:val="Tekstpodstawowywcity2"/>
        <w:spacing w:after="40" w:line="240" w:lineRule="auto"/>
        <w:ind w:left="567"/>
        <w:jc w:val="both"/>
        <w:rPr>
          <w:rFonts w:asciiTheme="minorHAnsi" w:hAnsiTheme="minorHAnsi" w:cs="Segoe UI"/>
          <w:sz w:val="22"/>
          <w:szCs w:val="22"/>
        </w:rPr>
        <w:sectPr w:rsidR="00510BD5" w:rsidRPr="005157AD" w:rsidSect="00A75C2E">
          <w:footerReference w:type="default" r:id="rId11"/>
          <w:pgSz w:w="11906" w:h="16838"/>
          <w:pgMar w:top="1417" w:right="1417" w:bottom="1417" w:left="1417"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tbl>
      <w:tblPr>
        <w:tblW w:w="15466" w:type="dxa"/>
        <w:tblCellMar>
          <w:left w:w="70" w:type="dxa"/>
          <w:right w:w="70" w:type="dxa"/>
        </w:tblCellMar>
        <w:tblLook w:val="04A0"/>
      </w:tblPr>
      <w:tblGrid>
        <w:gridCol w:w="403"/>
        <w:gridCol w:w="2"/>
        <w:gridCol w:w="50"/>
        <w:gridCol w:w="20"/>
        <w:gridCol w:w="8"/>
        <w:gridCol w:w="194"/>
        <w:gridCol w:w="3953"/>
        <w:gridCol w:w="474"/>
        <w:gridCol w:w="109"/>
        <w:gridCol w:w="161"/>
        <w:gridCol w:w="219"/>
        <w:gridCol w:w="222"/>
        <w:gridCol w:w="60"/>
        <w:gridCol w:w="140"/>
        <w:gridCol w:w="147"/>
        <w:gridCol w:w="145"/>
        <w:gridCol w:w="69"/>
        <w:gridCol w:w="20"/>
        <w:gridCol w:w="26"/>
        <w:gridCol w:w="8"/>
        <w:gridCol w:w="447"/>
        <w:gridCol w:w="120"/>
        <w:gridCol w:w="20"/>
        <w:gridCol w:w="19"/>
        <w:gridCol w:w="126"/>
        <w:gridCol w:w="256"/>
        <w:gridCol w:w="64"/>
        <w:gridCol w:w="15"/>
        <w:gridCol w:w="41"/>
        <w:gridCol w:w="351"/>
        <w:gridCol w:w="110"/>
        <w:gridCol w:w="20"/>
        <w:gridCol w:w="143"/>
        <w:gridCol w:w="200"/>
        <w:gridCol w:w="98"/>
        <w:gridCol w:w="20"/>
        <w:gridCol w:w="221"/>
        <w:gridCol w:w="90"/>
        <w:gridCol w:w="92"/>
        <w:gridCol w:w="119"/>
        <w:gridCol w:w="100"/>
        <w:gridCol w:w="560"/>
        <w:gridCol w:w="142"/>
        <w:gridCol w:w="100"/>
        <w:gridCol w:w="311"/>
        <w:gridCol w:w="47"/>
        <w:gridCol w:w="10"/>
        <w:gridCol w:w="32"/>
        <w:gridCol w:w="21"/>
        <w:gridCol w:w="117"/>
        <w:gridCol w:w="104"/>
        <w:gridCol w:w="140"/>
        <w:gridCol w:w="171"/>
        <w:gridCol w:w="39"/>
        <w:gridCol w:w="66"/>
        <w:gridCol w:w="6"/>
        <w:gridCol w:w="194"/>
        <w:gridCol w:w="603"/>
        <w:gridCol w:w="406"/>
        <w:gridCol w:w="21"/>
        <w:gridCol w:w="59"/>
        <w:gridCol w:w="137"/>
        <w:gridCol w:w="50"/>
        <w:gridCol w:w="31"/>
        <w:gridCol w:w="69"/>
        <w:gridCol w:w="425"/>
        <w:gridCol w:w="328"/>
        <w:gridCol w:w="363"/>
        <w:gridCol w:w="154"/>
        <w:gridCol w:w="109"/>
        <w:gridCol w:w="57"/>
        <w:gridCol w:w="34"/>
        <w:gridCol w:w="70"/>
        <w:gridCol w:w="336"/>
        <w:gridCol w:w="197"/>
        <w:gridCol w:w="206"/>
        <w:gridCol w:w="321"/>
        <w:gridCol w:w="106"/>
        <w:gridCol w:w="222"/>
      </w:tblGrid>
      <w:tr w:rsidR="00D9532C" w:rsidRPr="00D862FF" w:rsidTr="00191C40">
        <w:trPr>
          <w:gridAfter w:val="2"/>
          <w:wAfter w:w="328" w:type="dxa"/>
          <w:trHeight w:val="1155"/>
        </w:trPr>
        <w:tc>
          <w:tcPr>
            <w:tcW w:w="15138" w:type="dxa"/>
            <w:gridSpan w:val="77"/>
            <w:tcBorders>
              <w:top w:val="nil"/>
              <w:left w:val="nil"/>
              <w:right w:val="nil"/>
            </w:tcBorders>
            <w:shd w:val="clear" w:color="auto" w:fill="auto"/>
            <w:noWrap/>
            <w:vAlign w:val="bottom"/>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lastRenderedPageBreak/>
              <w:t xml:space="preserve">                                                                                                                                                                                                                            Załącznik 1</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FORMULARZ ASORTYMENTOWO-CENOWY</w:t>
            </w:r>
          </w:p>
          <w:p w:rsidR="00D9532C" w:rsidRPr="000A798E" w:rsidRDefault="00D9532C" w:rsidP="00172A69">
            <w:pPr>
              <w:spacing w:line="360" w:lineRule="auto"/>
              <w:rPr>
                <w:rFonts w:asciiTheme="minorHAnsi" w:hAnsiTheme="minorHAnsi" w:cs="Tahoma"/>
                <w:b/>
                <w:bCs/>
                <w:sz w:val="18"/>
                <w:szCs w:val="18"/>
              </w:rPr>
            </w:pPr>
            <w:r w:rsidRPr="000A798E">
              <w:rPr>
                <w:rFonts w:asciiTheme="minorHAnsi" w:hAnsiTheme="minorHAnsi" w:cs="Tahoma"/>
                <w:b/>
                <w:bCs/>
                <w:sz w:val="18"/>
                <w:szCs w:val="18"/>
              </w:rPr>
              <w:t>Zadanie nr 1 – Wkłucia</w:t>
            </w:r>
          </w:p>
        </w:tc>
      </w:tr>
      <w:tr w:rsidR="00D9532C" w:rsidRPr="000A798E" w:rsidTr="00D25304">
        <w:trPr>
          <w:gridAfter w:val="2"/>
          <w:wAfter w:w="328" w:type="dxa"/>
          <w:trHeight w:val="1373"/>
        </w:trPr>
        <w:tc>
          <w:tcPr>
            <w:tcW w:w="475" w:type="dxa"/>
            <w:gridSpan w:val="4"/>
            <w:tcBorders>
              <w:top w:val="single" w:sz="8" w:space="0" w:color="auto"/>
              <w:left w:val="single" w:sz="8" w:space="0" w:color="auto"/>
              <w:bottom w:val="nil"/>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Lp</w:t>
            </w:r>
            <w:r w:rsidR="00A86E4C" w:rsidRPr="000A798E">
              <w:rPr>
                <w:rFonts w:asciiTheme="minorHAnsi" w:hAnsiTheme="minorHAnsi" w:cs="Tahoma"/>
                <w:b/>
                <w:bCs/>
                <w:sz w:val="18"/>
                <w:szCs w:val="18"/>
              </w:rPr>
              <w:t>.</w:t>
            </w:r>
          </w:p>
        </w:tc>
        <w:tc>
          <w:tcPr>
            <w:tcW w:w="4899" w:type="dxa"/>
            <w:gridSpan w:val="6"/>
            <w:tcBorders>
              <w:top w:val="single" w:sz="8" w:space="0" w:color="auto"/>
              <w:left w:val="nil"/>
              <w:bottom w:val="nil"/>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ASORTYMENT</w:t>
            </w:r>
          </w:p>
        </w:tc>
        <w:tc>
          <w:tcPr>
            <w:tcW w:w="1022"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ILOŚĆ</w:t>
            </w:r>
          </w:p>
        </w:tc>
        <w:tc>
          <w:tcPr>
            <w:tcW w:w="1022"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Jedn. </w:t>
            </w:r>
            <w:r w:rsidR="009F0772" w:rsidRPr="000A798E">
              <w:rPr>
                <w:rFonts w:asciiTheme="minorHAnsi" w:hAnsiTheme="minorHAnsi" w:cs="Tahoma"/>
                <w:b/>
                <w:bCs/>
                <w:sz w:val="18"/>
                <w:szCs w:val="18"/>
              </w:rPr>
              <w:t>miary</w:t>
            </w:r>
          </w:p>
        </w:tc>
        <w:tc>
          <w:tcPr>
            <w:tcW w:w="1042"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Cena netto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za szt./op.</w:t>
            </w:r>
          </w:p>
        </w:tc>
        <w:tc>
          <w:tcPr>
            <w:tcW w:w="1444"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Wartość netto</w:t>
            </w:r>
          </w:p>
        </w:tc>
        <w:tc>
          <w:tcPr>
            <w:tcW w:w="642"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Stawka VAT</w:t>
            </w:r>
          </w:p>
        </w:tc>
        <w:tc>
          <w:tcPr>
            <w:tcW w:w="1625"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Wartość brutto</w:t>
            </w:r>
          </w:p>
        </w:tc>
        <w:tc>
          <w:tcPr>
            <w:tcW w:w="1483"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OFEROWANY PRODUKT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(nazwa handlowa / typ/ nr kat)*</w:t>
            </w:r>
          </w:p>
        </w:tc>
        <w:tc>
          <w:tcPr>
            <w:tcW w:w="1484"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PRODUCENT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nazwa / kraj wytworzenia</w:t>
            </w:r>
          </w:p>
        </w:tc>
      </w:tr>
      <w:tr w:rsidR="00D9532C" w:rsidRPr="000A798E" w:rsidTr="00191C40">
        <w:trPr>
          <w:gridAfter w:val="2"/>
          <w:wAfter w:w="328" w:type="dxa"/>
          <w:trHeight w:val="300"/>
        </w:trPr>
        <w:tc>
          <w:tcPr>
            <w:tcW w:w="475" w:type="dxa"/>
            <w:gridSpan w:val="4"/>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1</w:t>
            </w:r>
          </w:p>
        </w:tc>
        <w:tc>
          <w:tcPr>
            <w:tcW w:w="4899" w:type="dxa"/>
            <w:gridSpan w:val="6"/>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2</w:t>
            </w:r>
          </w:p>
        </w:tc>
        <w:tc>
          <w:tcPr>
            <w:tcW w:w="1022"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3</w:t>
            </w:r>
          </w:p>
        </w:tc>
        <w:tc>
          <w:tcPr>
            <w:tcW w:w="1022"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4</w:t>
            </w:r>
          </w:p>
        </w:tc>
        <w:tc>
          <w:tcPr>
            <w:tcW w:w="1042"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5</w:t>
            </w:r>
          </w:p>
        </w:tc>
        <w:tc>
          <w:tcPr>
            <w:tcW w:w="1444"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6</w:t>
            </w:r>
          </w:p>
        </w:tc>
        <w:tc>
          <w:tcPr>
            <w:tcW w:w="642"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7</w:t>
            </w:r>
          </w:p>
        </w:tc>
        <w:tc>
          <w:tcPr>
            <w:tcW w:w="1625"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8</w:t>
            </w:r>
          </w:p>
        </w:tc>
        <w:tc>
          <w:tcPr>
            <w:tcW w:w="1483"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9</w:t>
            </w:r>
          </w:p>
        </w:tc>
        <w:tc>
          <w:tcPr>
            <w:tcW w:w="1484"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10</w:t>
            </w:r>
          </w:p>
        </w:tc>
      </w:tr>
      <w:tr w:rsidR="00D9532C" w:rsidRPr="00D862FF" w:rsidTr="00191C40">
        <w:trPr>
          <w:gridAfter w:val="2"/>
          <w:wAfter w:w="328" w:type="dxa"/>
          <w:trHeight w:val="78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2.</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0,5x25 mm – „5” (1op.=100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1F5468" w:rsidP="009F0772">
            <w:pPr>
              <w:jc w:val="center"/>
              <w:rPr>
                <w:rFonts w:asciiTheme="minorHAnsi" w:hAnsiTheme="minorHAnsi" w:cs="Tahoma"/>
                <w:b/>
                <w:bCs/>
                <w:sz w:val="20"/>
                <w:szCs w:val="20"/>
              </w:rPr>
            </w:pPr>
            <w:r w:rsidRPr="00D862FF">
              <w:rPr>
                <w:rFonts w:asciiTheme="minorHAnsi" w:hAnsiTheme="minorHAnsi" w:cs="Tahoma"/>
                <w:b/>
                <w:bCs/>
                <w:sz w:val="20"/>
                <w:szCs w:val="20"/>
              </w:rPr>
              <w:t>1</w:t>
            </w:r>
            <w:r w:rsidR="007756D2">
              <w:rPr>
                <w:rFonts w:asciiTheme="minorHAnsi" w:hAnsiTheme="minorHAnsi" w:cs="Tahoma"/>
                <w:b/>
                <w:bCs/>
                <w:sz w:val="20"/>
                <w:szCs w:val="20"/>
              </w:rPr>
              <w:t>01</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7756D2" w:rsidRPr="00D862FF" w:rsidTr="00191C40">
        <w:trPr>
          <w:gridAfter w:val="2"/>
          <w:wAfter w:w="328" w:type="dxa"/>
          <w:trHeight w:val="75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7756D2" w:rsidRPr="00D862FF" w:rsidRDefault="007756D2" w:rsidP="00E15EDC">
            <w:pPr>
              <w:jc w:val="center"/>
              <w:rPr>
                <w:rFonts w:asciiTheme="minorHAnsi" w:hAnsiTheme="minorHAnsi" w:cs="Tahoma"/>
                <w:sz w:val="20"/>
                <w:szCs w:val="20"/>
              </w:rPr>
            </w:pPr>
            <w:r w:rsidRPr="00D862FF">
              <w:rPr>
                <w:rFonts w:asciiTheme="minorHAnsi" w:hAnsiTheme="minorHAnsi" w:cs="Tahoma"/>
                <w:sz w:val="20"/>
                <w:szCs w:val="20"/>
              </w:rPr>
              <w:t>2.</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0,6x30 mm – „6” (1op.=100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47</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7756D2" w:rsidRPr="00D862FF" w:rsidTr="00191C40">
        <w:trPr>
          <w:gridAfter w:val="2"/>
          <w:wAfter w:w="328" w:type="dxa"/>
          <w:trHeight w:val="82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7756D2" w:rsidRPr="00D862FF" w:rsidRDefault="007756D2" w:rsidP="00E15EDC">
            <w:pPr>
              <w:jc w:val="center"/>
              <w:rPr>
                <w:rFonts w:asciiTheme="minorHAnsi" w:hAnsiTheme="minorHAnsi" w:cs="Tahoma"/>
                <w:sz w:val="20"/>
                <w:szCs w:val="20"/>
              </w:rPr>
            </w:pPr>
            <w:r w:rsidRPr="00D862FF">
              <w:rPr>
                <w:rFonts w:asciiTheme="minorHAnsi" w:hAnsiTheme="minorHAnsi" w:cs="Tahoma"/>
                <w:sz w:val="20"/>
                <w:szCs w:val="20"/>
              </w:rPr>
              <w:t>3.</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0,7x30 mm – „7” (1op.=100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62</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7756D2" w:rsidRPr="00D862FF" w:rsidTr="00191C40">
        <w:trPr>
          <w:gridAfter w:val="2"/>
          <w:wAfter w:w="328" w:type="dxa"/>
          <w:trHeight w:val="81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7756D2" w:rsidRPr="00D862FF" w:rsidRDefault="007756D2" w:rsidP="00E15EDC">
            <w:pPr>
              <w:jc w:val="center"/>
              <w:rPr>
                <w:rFonts w:asciiTheme="minorHAnsi" w:hAnsiTheme="minorHAnsi" w:cs="Tahoma"/>
                <w:sz w:val="20"/>
                <w:szCs w:val="20"/>
              </w:rPr>
            </w:pPr>
            <w:r w:rsidRPr="00D862FF">
              <w:rPr>
                <w:rFonts w:asciiTheme="minorHAnsi" w:hAnsiTheme="minorHAnsi" w:cs="Tahoma"/>
                <w:sz w:val="20"/>
                <w:szCs w:val="20"/>
              </w:rPr>
              <w:t>4.</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0,8x40 mm – „8” (1op.=100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190</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7756D2" w:rsidRPr="00D862FF" w:rsidTr="00191C40">
        <w:trPr>
          <w:gridAfter w:val="2"/>
          <w:wAfter w:w="328" w:type="dxa"/>
          <w:trHeight w:val="70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7756D2" w:rsidRPr="00D862FF" w:rsidRDefault="007756D2" w:rsidP="00E15EDC">
            <w:pPr>
              <w:jc w:val="center"/>
              <w:rPr>
                <w:rFonts w:asciiTheme="minorHAnsi" w:hAnsiTheme="minorHAnsi" w:cs="Tahoma"/>
                <w:sz w:val="20"/>
                <w:szCs w:val="20"/>
              </w:rPr>
            </w:pPr>
            <w:r w:rsidRPr="00D862FF">
              <w:rPr>
                <w:rFonts w:asciiTheme="minorHAnsi" w:hAnsiTheme="minorHAnsi" w:cs="Tahoma"/>
                <w:sz w:val="20"/>
                <w:szCs w:val="20"/>
              </w:rPr>
              <w:t>5.</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0,9x40 mm – „9” (1op.=100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b/>
                <w:bCs/>
                <w:sz w:val="20"/>
                <w:szCs w:val="20"/>
              </w:rPr>
            </w:pPr>
            <w:r w:rsidRPr="00D862FF">
              <w:rPr>
                <w:rFonts w:asciiTheme="minorHAnsi" w:hAnsiTheme="minorHAnsi" w:cs="Tahoma"/>
                <w:b/>
                <w:bCs/>
                <w:sz w:val="20"/>
                <w:szCs w:val="20"/>
              </w:rPr>
              <w:t>1</w:t>
            </w:r>
            <w:r>
              <w:rPr>
                <w:rFonts w:asciiTheme="minorHAnsi" w:hAnsiTheme="minorHAnsi" w:cs="Tahoma"/>
                <w:b/>
                <w:bCs/>
                <w:sz w:val="20"/>
                <w:szCs w:val="20"/>
              </w:rPr>
              <w:t>20</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7756D2" w:rsidRPr="00D862FF" w:rsidRDefault="007756D2"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gridAfter w:val="2"/>
          <w:wAfter w:w="328" w:type="dxa"/>
          <w:trHeight w:val="85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6.</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1,1x40 mm – „11” (1op.=100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26</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7756D2">
        <w:trPr>
          <w:gridAfter w:val="2"/>
          <w:wAfter w:w="328" w:type="dxa"/>
          <w:trHeight w:val="630"/>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7.</w:t>
            </w:r>
          </w:p>
        </w:tc>
        <w:tc>
          <w:tcPr>
            <w:tcW w:w="4899" w:type="dxa"/>
            <w:gridSpan w:val="6"/>
            <w:tcBorders>
              <w:top w:val="nil"/>
              <w:left w:val="nil"/>
              <w:bottom w:val="single" w:sz="4"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jednorazowego użytku, </w:t>
            </w:r>
            <w:r w:rsidRPr="00D862FF">
              <w:rPr>
                <w:rFonts w:asciiTheme="minorHAnsi" w:hAnsiTheme="minorHAnsi" w:cs="Tahoma"/>
                <w:sz w:val="20"/>
                <w:szCs w:val="20"/>
              </w:rPr>
              <w:t>ostre, dobrze ścięte, szczelnie pasujące do strzykawek 1,2x40 mm – „12” (1op.=100 szt.)</w:t>
            </w:r>
          </w:p>
        </w:tc>
        <w:tc>
          <w:tcPr>
            <w:tcW w:w="1022" w:type="dxa"/>
            <w:gridSpan w:val="8"/>
            <w:tcBorders>
              <w:top w:val="nil"/>
              <w:left w:val="nil"/>
              <w:bottom w:val="single" w:sz="4"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38</w:t>
            </w:r>
          </w:p>
        </w:tc>
        <w:tc>
          <w:tcPr>
            <w:tcW w:w="1022" w:type="dxa"/>
            <w:gridSpan w:val="8"/>
            <w:tcBorders>
              <w:top w:val="nil"/>
              <w:left w:val="nil"/>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7756D2">
        <w:trPr>
          <w:gridAfter w:val="2"/>
          <w:wAfter w:w="328" w:type="dxa"/>
          <w:trHeight w:val="795"/>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8.</w:t>
            </w:r>
          </w:p>
        </w:tc>
        <w:tc>
          <w:tcPr>
            <w:tcW w:w="4899" w:type="dxa"/>
            <w:gridSpan w:val="6"/>
            <w:tcBorders>
              <w:top w:val="single" w:sz="4" w:space="0" w:color="auto"/>
              <w:left w:val="nil"/>
              <w:bottom w:val="single" w:sz="8" w:space="0" w:color="auto"/>
              <w:right w:val="single" w:sz="8" w:space="0" w:color="auto"/>
            </w:tcBorders>
            <w:shd w:val="clear" w:color="000000" w:fill="FFFFFF"/>
            <w:vAlign w:val="center"/>
            <w:hideMark/>
          </w:tcPr>
          <w:p w:rsidR="009F0772" w:rsidRPr="00D862FF" w:rsidRDefault="00D9532C" w:rsidP="009F0772">
            <w:pPr>
              <w:rPr>
                <w:rFonts w:asciiTheme="minorHAnsi" w:hAnsiTheme="minorHAnsi" w:cs="Tahoma"/>
                <w:sz w:val="20"/>
                <w:szCs w:val="20"/>
              </w:rPr>
            </w:pPr>
            <w:r w:rsidRPr="00D862FF">
              <w:rPr>
                <w:rFonts w:asciiTheme="minorHAnsi" w:hAnsiTheme="minorHAnsi" w:cs="Tahoma"/>
                <w:b/>
                <w:bCs/>
                <w:sz w:val="20"/>
                <w:szCs w:val="20"/>
              </w:rPr>
              <w:t>Strzykawki jednorazowe</w:t>
            </w:r>
            <w:r w:rsidRPr="00D862FF">
              <w:rPr>
                <w:rFonts w:asciiTheme="minorHAnsi" w:hAnsiTheme="minorHAnsi" w:cs="Tahoma"/>
                <w:sz w:val="20"/>
                <w:szCs w:val="20"/>
              </w:rPr>
              <w:t xml:space="preserve"> </w:t>
            </w:r>
            <w:r w:rsidRPr="00D862FF">
              <w:rPr>
                <w:rFonts w:asciiTheme="minorHAnsi" w:hAnsiTheme="minorHAnsi" w:cs="Tahoma"/>
                <w:b/>
                <w:bCs/>
                <w:sz w:val="20"/>
                <w:szCs w:val="20"/>
              </w:rPr>
              <w:t>sterylne</w:t>
            </w:r>
            <w:r w:rsidRPr="00D862FF">
              <w:rPr>
                <w:rFonts w:asciiTheme="minorHAnsi" w:hAnsiTheme="minorHAnsi" w:cs="Tahoma"/>
                <w:sz w:val="20"/>
                <w:szCs w:val="20"/>
              </w:rPr>
              <w:t xml:space="preserve"> </w:t>
            </w:r>
            <w:proofErr w:type="spellStart"/>
            <w:r w:rsidRPr="00D862FF">
              <w:rPr>
                <w:rFonts w:asciiTheme="minorHAnsi" w:hAnsiTheme="minorHAnsi" w:cs="Tahoma"/>
                <w:sz w:val="20"/>
                <w:szCs w:val="20"/>
              </w:rPr>
              <w:t>luer</w:t>
            </w:r>
            <w:proofErr w:type="spellEnd"/>
            <w:r w:rsidRPr="00D862FF">
              <w:rPr>
                <w:rFonts w:asciiTheme="minorHAnsi" w:hAnsiTheme="minorHAnsi" w:cs="Tahoma"/>
                <w:sz w:val="20"/>
                <w:szCs w:val="20"/>
              </w:rPr>
              <w:t xml:space="preserve">, przezroczyste, szczelnie pasujące do igieł, pakowane </w:t>
            </w:r>
          </w:p>
          <w:p w:rsidR="009F0772"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w zbiorcze opakowania max po 100 szt. – 2 ml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(1op.=100 szt.)</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167</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7756D2">
        <w:trPr>
          <w:gridAfter w:val="2"/>
          <w:wAfter w:w="328" w:type="dxa"/>
          <w:trHeight w:val="795"/>
        </w:trPr>
        <w:tc>
          <w:tcPr>
            <w:tcW w:w="475" w:type="dxa"/>
            <w:gridSpan w:val="4"/>
            <w:tcBorders>
              <w:top w:val="single" w:sz="8" w:space="0" w:color="auto"/>
              <w:left w:val="single" w:sz="8" w:space="0" w:color="auto"/>
              <w:bottom w:val="single" w:sz="4"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lastRenderedPageBreak/>
              <w:t>9.</w:t>
            </w:r>
          </w:p>
        </w:tc>
        <w:tc>
          <w:tcPr>
            <w:tcW w:w="4899" w:type="dxa"/>
            <w:gridSpan w:val="6"/>
            <w:tcBorders>
              <w:top w:val="single" w:sz="8" w:space="0" w:color="auto"/>
              <w:left w:val="nil"/>
              <w:bottom w:val="single" w:sz="4" w:space="0" w:color="auto"/>
              <w:right w:val="single" w:sz="8" w:space="0" w:color="auto"/>
            </w:tcBorders>
            <w:shd w:val="clear" w:color="000000" w:fill="FFFFFF"/>
            <w:vAlign w:val="center"/>
            <w:hideMark/>
          </w:tcPr>
          <w:p w:rsidR="009F0772" w:rsidRPr="00D862FF" w:rsidRDefault="00D9532C" w:rsidP="009F0772">
            <w:pPr>
              <w:rPr>
                <w:rFonts w:asciiTheme="minorHAnsi" w:hAnsiTheme="minorHAnsi" w:cs="Tahoma"/>
                <w:sz w:val="20"/>
                <w:szCs w:val="20"/>
              </w:rPr>
            </w:pPr>
            <w:r w:rsidRPr="00D862FF">
              <w:rPr>
                <w:rFonts w:asciiTheme="minorHAnsi" w:hAnsiTheme="minorHAnsi" w:cs="Tahoma"/>
                <w:b/>
                <w:bCs/>
                <w:sz w:val="20"/>
                <w:szCs w:val="20"/>
              </w:rPr>
              <w:t>Strzykawki jednorazowe</w:t>
            </w:r>
            <w:r w:rsidRPr="00D862FF">
              <w:rPr>
                <w:rFonts w:asciiTheme="minorHAnsi" w:hAnsiTheme="minorHAnsi" w:cs="Tahoma"/>
                <w:sz w:val="20"/>
                <w:szCs w:val="20"/>
              </w:rPr>
              <w:t xml:space="preserve"> </w:t>
            </w:r>
            <w:r w:rsidRPr="00D862FF">
              <w:rPr>
                <w:rFonts w:asciiTheme="minorHAnsi" w:hAnsiTheme="minorHAnsi" w:cs="Tahoma"/>
                <w:b/>
                <w:bCs/>
                <w:sz w:val="20"/>
                <w:szCs w:val="20"/>
              </w:rPr>
              <w:t>sterylne</w:t>
            </w:r>
            <w:r w:rsidRPr="00D862FF">
              <w:rPr>
                <w:rFonts w:asciiTheme="minorHAnsi" w:hAnsiTheme="minorHAnsi" w:cs="Tahoma"/>
                <w:sz w:val="20"/>
                <w:szCs w:val="20"/>
              </w:rPr>
              <w:t xml:space="preserve"> </w:t>
            </w:r>
            <w:proofErr w:type="spellStart"/>
            <w:r w:rsidRPr="00D862FF">
              <w:rPr>
                <w:rFonts w:asciiTheme="minorHAnsi" w:hAnsiTheme="minorHAnsi" w:cs="Tahoma"/>
                <w:sz w:val="20"/>
                <w:szCs w:val="20"/>
              </w:rPr>
              <w:t>luer</w:t>
            </w:r>
            <w:proofErr w:type="spellEnd"/>
            <w:r w:rsidRPr="00D862FF">
              <w:rPr>
                <w:rFonts w:asciiTheme="minorHAnsi" w:hAnsiTheme="minorHAnsi" w:cs="Tahoma"/>
                <w:sz w:val="20"/>
                <w:szCs w:val="20"/>
              </w:rPr>
              <w:t xml:space="preserve">, przezroczyste, szczelnie pasujące do igieł, pakowane </w:t>
            </w:r>
          </w:p>
          <w:p w:rsidR="009F0772"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w zbiorcze opakowania max po 100 szt. – 5 ml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( 1op.=100 szt.)</w:t>
            </w:r>
          </w:p>
        </w:tc>
        <w:tc>
          <w:tcPr>
            <w:tcW w:w="1022" w:type="dxa"/>
            <w:gridSpan w:val="8"/>
            <w:tcBorders>
              <w:top w:val="single" w:sz="8" w:space="0" w:color="auto"/>
              <w:left w:val="nil"/>
              <w:bottom w:val="single" w:sz="4"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106</w:t>
            </w:r>
          </w:p>
        </w:tc>
        <w:tc>
          <w:tcPr>
            <w:tcW w:w="1022" w:type="dxa"/>
            <w:gridSpan w:val="8"/>
            <w:tcBorders>
              <w:top w:val="single" w:sz="8" w:space="0" w:color="auto"/>
              <w:left w:val="nil"/>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single" w:sz="8" w:space="0" w:color="auto"/>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single" w:sz="8" w:space="0" w:color="auto"/>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single" w:sz="8" w:space="0" w:color="auto"/>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single" w:sz="8" w:space="0" w:color="auto"/>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single" w:sz="8" w:space="0" w:color="auto"/>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single" w:sz="8" w:space="0" w:color="auto"/>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7756D2">
        <w:trPr>
          <w:gridAfter w:val="2"/>
          <w:wAfter w:w="328" w:type="dxa"/>
          <w:trHeight w:val="945"/>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10.</w:t>
            </w:r>
          </w:p>
        </w:tc>
        <w:tc>
          <w:tcPr>
            <w:tcW w:w="4899" w:type="dxa"/>
            <w:gridSpan w:val="6"/>
            <w:tcBorders>
              <w:top w:val="single" w:sz="4" w:space="0" w:color="auto"/>
              <w:left w:val="nil"/>
              <w:bottom w:val="single" w:sz="8" w:space="0" w:color="auto"/>
              <w:right w:val="single" w:sz="8" w:space="0" w:color="auto"/>
            </w:tcBorders>
            <w:shd w:val="clear" w:color="000000" w:fill="FFFFFF"/>
            <w:vAlign w:val="center"/>
            <w:hideMark/>
          </w:tcPr>
          <w:p w:rsidR="009F0772" w:rsidRPr="00D862FF" w:rsidRDefault="00D9532C" w:rsidP="009F0772">
            <w:pPr>
              <w:rPr>
                <w:rFonts w:asciiTheme="minorHAnsi" w:hAnsiTheme="minorHAnsi" w:cs="Tahoma"/>
                <w:sz w:val="20"/>
                <w:szCs w:val="20"/>
              </w:rPr>
            </w:pPr>
            <w:r w:rsidRPr="00D862FF">
              <w:rPr>
                <w:rFonts w:asciiTheme="minorHAnsi" w:hAnsiTheme="minorHAnsi" w:cs="Tahoma"/>
                <w:b/>
                <w:bCs/>
                <w:sz w:val="20"/>
                <w:szCs w:val="20"/>
              </w:rPr>
              <w:t>Strzykawki jednorazowe</w:t>
            </w:r>
            <w:r w:rsidRPr="00D862FF">
              <w:rPr>
                <w:rFonts w:asciiTheme="minorHAnsi" w:hAnsiTheme="minorHAnsi" w:cs="Tahoma"/>
                <w:sz w:val="20"/>
                <w:szCs w:val="20"/>
              </w:rPr>
              <w:t xml:space="preserve"> </w:t>
            </w:r>
            <w:r w:rsidRPr="00D862FF">
              <w:rPr>
                <w:rFonts w:asciiTheme="minorHAnsi" w:hAnsiTheme="minorHAnsi" w:cs="Tahoma"/>
                <w:b/>
                <w:bCs/>
                <w:sz w:val="20"/>
                <w:szCs w:val="20"/>
              </w:rPr>
              <w:t>sterylne</w:t>
            </w:r>
            <w:r w:rsidRPr="00D862FF">
              <w:rPr>
                <w:rFonts w:asciiTheme="minorHAnsi" w:hAnsiTheme="minorHAnsi" w:cs="Tahoma"/>
                <w:sz w:val="20"/>
                <w:szCs w:val="20"/>
              </w:rPr>
              <w:t xml:space="preserve"> </w:t>
            </w:r>
            <w:proofErr w:type="spellStart"/>
            <w:r w:rsidRPr="00D862FF">
              <w:rPr>
                <w:rFonts w:asciiTheme="minorHAnsi" w:hAnsiTheme="minorHAnsi" w:cs="Tahoma"/>
                <w:sz w:val="20"/>
                <w:szCs w:val="20"/>
              </w:rPr>
              <w:t>luer</w:t>
            </w:r>
            <w:proofErr w:type="spellEnd"/>
            <w:r w:rsidRPr="00D862FF">
              <w:rPr>
                <w:rFonts w:asciiTheme="minorHAnsi" w:hAnsiTheme="minorHAnsi" w:cs="Tahoma"/>
                <w:sz w:val="20"/>
                <w:szCs w:val="20"/>
              </w:rPr>
              <w:t xml:space="preserve">, przezroczyste, szczelnie pasujące do igieł, pakowane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w zbiorcze opakowania max po 100 szt. – 10 ml (1op.=100 szt.)</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68</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191C40">
        <w:trPr>
          <w:gridAfter w:val="2"/>
          <w:wAfter w:w="328" w:type="dxa"/>
          <w:trHeight w:val="91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11.</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9F0772" w:rsidRPr="00D862FF" w:rsidRDefault="00D9532C" w:rsidP="009F0772">
            <w:pPr>
              <w:rPr>
                <w:rFonts w:asciiTheme="minorHAnsi" w:hAnsiTheme="minorHAnsi" w:cs="Tahoma"/>
                <w:sz w:val="20"/>
                <w:szCs w:val="20"/>
              </w:rPr>
            </w:pPr>
            <w:r w:rsidRPr="00D862FF">
              <w:rPr>
                <w:rFonts w:asciiTheme="minorHAnsi" w:hAnsiTheme="minorHAnsi" w:cs="Tahoma"/>
                <w:b/>
                <w:bCs/>
                <w:sz w:val="20"/>
                <w:szCs w:val="20"/>
              </w:rPr>
              <w:t>Strzykawki jednorazowe</w:t>
            </w:r>
            <w:r w:rsidRPr="00D862FF">
              <w:rPr>
                <w:rFonts w:asciiTheme="minorHAnsi" w:hAnsiTheme="minorHAnsi" w:cs="Tahoma"/>
                <w:sz w:val="20"/>
                <w:szCs w:val="20"/>
              </w:rPr>
              <w:t xml:space="preserve"> </w:t>
            </w:r>
            <w:r w:rsidRPr="00D862FF">
              <w:rPr>
                <w:rFonts w:asciiTheme="minorHAnsi" w:hAnsiTheme="minorHAnsi" w:cs="Tahoma"/>
                <w:b/>
                <w:bCs/>
                <w:sz w:val="20"/>
                <w:szCs w:val="20"/>
              </w:rPr>
              <w:t>sterylne</w:t>
            </w:r>
            <w:r w:rsidRPr="00D862FF">
              <w:rPr>
                <w:rFonts w:asciiTheme="minorHAnsi" w:hAnsiTheme="minorHAnsi" w:cs="Tahoma"/>
                <w:sz w:val="20"/>
                <w:szCs w:val="20"/>
              </w:rPr>
              <w:t xml:space="preserve"> </w:t>
            </w:r>
            <w:proofErr w:type="spellStart"/>
            <w:r w:rsidRPr="00D862FF">
              <w:rPr>
                <w:rFonts w:asciiTheme="minorHAnsi" w:hAnsiTheme="minorHAnsi" w:cs="Tahoma"/>
                <w:sz w:val="20"/>
                <w:szCs w:val="20"/>
              </w:rPr>
              <w:t>luer</w:t>
            </w:r>
            <w:proofErr w:type="spellEnd"/>
            <w:r w:rsidRPr="00D862FF">
              <w:rPr>
                <w:rFonts w:asciiTheme="minorHAnsi" w:hAnsiTheme="minorHAnsi" w:cs="Tahoma"/>
                <w:sz w:val="20"/>
                <w:szCs w:val="20"/>
              </w:rPr>
              <w:t xml:space="preserve">, przezroczyste, szczelnie pasujące do igieł, pakowane </w:t>
            </w:r>
          </w:p>
          <w:p w:rsidR="009F0772"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w zbiorcze opakowania max po 100 szt. – 20 ml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( 1op.=100 szt.</w:t>
            </w:r>
            <w:r w:rsidR="009F0772" w:rsidRPr="00D862FF">
              <w:rPr>
                <w:rFonts w:asciiTheme="minorHAnsi" w:hAnsiTheme="minorHAnsi" w:cs="Tahoma"/>
                <w:sz w:val="20"/>
                <w:szCs w:val="20"/>
              </w:rPr>
              <w:t xml:space="preserve">, dopuszcza się 1 op.=50 szt. </w:t>
            </w:r>
            <w:r w:rsidRPr="00D862FF">
              <w:rPr>
                <w:rFonts w:asciiTheme="minorHAnsi" w:hAnsiTheme="minorHAnsi" w:cs="Tahoma"/>
                <w:sz w:val="20"/>
                <w:szCs w:val="20"/>
              </w:rPr>
              <w:t>z przeliczeniem ilości)</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13</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191C40">
        <w:trPr>
          <w:gridAfter w:val="2"/>
          <w:wAfter w:w="328" w:type="dxa"/>
          <w:trHeight w:val="81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12.</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9F0772" w:rsidRPr="00D862FF" w:rsidRDefault="00D9532C" w:rsidP="009F0772">
            <w:pPr>
              <w:rPr>
                <w:rFonts w:asciiTheme="minorHAnsi" w:hAnsiTheme="minorHAnsi" w:cs="Tahoma"/>
                <w:sz w:val="20"/>
                <w:szCs w:val="20"/>
              </w:rPr>
            </w:pPr>
            <w:r w:rsidRPr="00D862FF">
              <w:rPr>
                <w:rFonts w:asciiTheme="minorHAnsi" w:hAnsiTheme="minorHAnsi" w:cs="Tahoma"/>
                <w:b/>
                <w:bCs/>
                <w:sz w:val="20"/>
                <w:szCs w:val="20"/>
              </w:rPr>
              <w:t xml:space="preserve">Strzykawki insulinowe </w:t>
            </w:r>
            <w:r w:rsidRPr="00D862FF">
              <w:rPr>
                <w:rFonts w:asciiTheme="minorHAnsi" w:hAnsiTheme="minorHAnsi" w:cs="Tahoma"/>
                <w:sz w:val="20"/>
                <w:szCs w:val="20"/>
              </w:rPr>
              <w:t xml:space="preserve">jednorazowe sterylne, przezroczyste, szczelnie pasujące do igieł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(1op.=100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191C40">
        <w:trPr>
          <w:gridAfter w:val="2"/>
          <w:wAfter w:w="328" w:type="dxa"/>
          <w:trHeight w:val="97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13.</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Strzykawki tuberkulinowe </w:t>
            </w:r>
            <w:r w:rsidRPr="00D862FF">
              <w:rPr>
                <w:rFonts w:asciiTheme="minorHAnsi" w:hAnsiTheme="minorHAnsi" w:cs="Tahoma"/>
                <w:sz w:val="20"/>
                <w:szCs w:val="20"/>
              </w:rPr>
              <w:t>jednorazowe sterylne, szczelnie pasujące do igieł + igła sterylna jednorazowego użytku, ostra, dobrze ścięta pasująca do strzykawki (1op.= 100szt.)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13</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191C40">
        <w:trPr>
          <w:gridAfter w:val="2"/>
          <w:wAfter w:w="328" w:type="dxa"/>
          <w:trHeight w:val="66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14.</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Strzykawka </w:t>
            </w:r>
            <w:proofErr w:type="spellStart"/>
            <w:r w:rsidRPr="00D862FF">
              <w:rPr>
                <w:rFonts w:asciiTheme="minorHAnsi" w:hAnsiTheme="minorHAnsi" w:cs="Tahoma"/>
                <w:b/>
                <w:bCs/>
                <w:sz w:val="20"/>
                <w:szCs w:val="20"/>
              </w:rPr>
              <w:t>Janetta</w:t>
            </w:r>
            <w:proofErr w:type="spellEnd"/>
            <w:r w:rsidRPr="00D862FF">
              <w:rPr>
                <w:rFonts w:asciiTheme="minorHAnsi" w:hAnsiTheme="minorHAnsi" w:cs="Tahoma"/>
                <w:b/>
                <w:bCs/>
                <w:sz w:val="20"/>
                <w:szCs w:val="20"/>
              </w:rPr>
              <w:t xml:space="preserve"> ze stożkiem, </w:t>
            </w:r>
            <w:r w:rsidRPr="00D862FF">
              <w:rPr>
                <w:rFonts w:asciiTheme="minorHAnsi" w:hAnsiTheme="minorHAnsi" w:cs="Tahoma"/>
                <w:sz w:val="20"/>
                <w:szCs w:val="20"/>
              </w:rPr>
              <w:t>jednorazowego użytku, plastikowa – 100 ml</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b/>
                <w:bCs/>
                <w:sz w:val="20"/>
                <w:szCs w:val="20"/>
              </w:rPr>
            </w:pPr>
            <w:r>
              <w:rPr>
                <w:rFonts w:asciiTheme="minorHAnsi" w:hAnsiTheme="minorHAnsi" w:cs="Tahoma"/>
                <w:b/>
                <w:bCs/>
                <w:sz w:val="20"/>
                <w:szCs w:val="20"/>
              </w:rPr>
              <w:t>120</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2B4D65">
        <w:trPr>
          <w:gridAfter w:val="2"/>
          <w:wAfter w:w="328" w:type="dxa"/>
          <w:trHeight w:val="898"/>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15.</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D9532C" w:rsidRPr="00D862FF" w:rsidRDefault="002B4D65" w:rsidP="009F0772">
            <w:pPr>
              <w:rPr>
                <w:rFonts w:asciiTheme="minorHAnsi" w:hAnsiTheme="minorHAnsi" w:cs="Tahoma"/>
                <w:sz w:val="20"/>
                <w:szCs w:val="20"/>
              </w:rPr>
            </w:pPr>
            <w:r>
              <w:rPr>
                <w:rFonts w:asciiTheme="minorHAnsi" w:hAnsiTheme="minorHAnsi" w:cs="Tahoma"/>
                <w:b/>
                <w:bCs/>
                <w:sz w:val="20"/>
                <w:szCs w:val="20"/>
              </w:rPr>
              <w:t xml:space="preserve">Kaniula </w:t>
            </w:r>
            <w:r w:rsidR="00D9532C" w:rsidRPr="00D862FF">
              <w:rPr>
                <w:rFonts w:asciiTheme="minorHAnsi" w:hAnsiTheme="minorHAnsi" w:cs="Tahoma"/>
                <w:b/>
                <w:bCs/>
                <w:sz w:val="20"/>
                <w:szCs w:val="20"/>
              </w:rPr>
              <w:t>dożyln</w:t>
            </w:r>
            <w:r>
              <w:rPr>
                <w:rFonts w:asciiTheme="minorHAnsi" w:hAnsiTheme="minorHAnsi" w:cs="Tahoma"/>
                <w:b/>
                <w:bCs/>
                <w:sz w:val="20"/>
                <w:szCs w:val="20"/>
              </w:rPr>
              <w:t>a</w:t>
            </w:r>
            <w:r w:rsidR="00D9532C" w:rsidRPr="00D862FF">
              <w:rPr>
                <w:rFonts w:asciiTheme="minorHAnsi" w:hAnsiTheme="minorHAnsi" w:cs="Tahoma"/>
                <w:sz w:val="20"/>
                <w:szCs w:val="20"/>
              </w:rPr>
              <w:t xml:space="preserve"> </w:t>
            </w:r>
            <w:r>
              <w:rPr>
                <w:rFonts w:asciiTheme="minorHAnsi" w:hAnsiTheme="minorHAnsi" w:cs="Tahoma"/>
                <w:sz w:val="20"/>
                <w:szCs w:val="20"/>
              </w:rPr>
              <w:t>z portem do wstrzyknięć, wykonana z FEP, posiadająca 2 paski RTG w rozmiarach: 20G 1,1x32mm i 1,1x25, przepływ 56 ml/min. (różowa)</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2B4D65" w:rsidP="009F0772">
            <w:pPr>
              <w:jc w:val="center"/>
              <w:rPr>
                <w:rFonts w:asciiTheme="minorHAnsi" w:hAnsiTheme="minorHAnsi" w:cs="Tahoma"/>
                <w:b/>
                <w:bCs/>
                <w:sz w:val="20"/>
                <w:szCs w:val="20"/>
              </w:rPr>
            </w:pPr>
            <w:r>
              <w:rPr>
                <w:rFonts w:asciiTheme="minorHAnsi" w:hAnsiTheme="minorHAnsi" w:cs="Tahoma"/>
                <w:b/>
                <w:bCs/>
                <w:sz w:val="20"/>
                <w:szCs w:val="20"/>
              </w:rPr>
              <w:t>116</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2B4D65">
        <w:trPr>
          <w:gridAfter w:val="2"/>
          <w:wAfter w:w="328" w:type="dxa"/>
          <w:trHeight w:val="825"/>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16.</w:t>
            </w:r>
          </w:p>
        </w:tc>
        <w:tc>
          <w:tcPr>
            <w:tcW w:w="4899" w:type="dxa"/>
            <w:gridSpan w:val="6"/>
            <w:tcBorders>
              <w:top w:val="nil"/>
              <w:left w:val="nil"/>
              <w:bottom w:val="single" w:sz="4" w:space="0" w:color="auto"/>
              <w:right w:val="single" w:sz="8" w:space="0" w:color="auto"/>
            </w:tcBorders>
            <w:shd w:val="clear" w:color="000000" w:fill="FFFFFF"/>
            <w:vAlign w:val="center"/>
            <w:hideMark/>
          </w:tcPr>
          <w:p w:rsidR="00D9532C" w:rsidRPr="00D862FF" w:rsidRDefault="002B4D65" w:rsidP="002B4D65">
            <w:pPr>
              <w:rPr>
                <w:rFonts w:asciiTheme="minorHAnsi" w:hAnsiTheme="minorHAnsi" w:cs="Tahoma"/>
                <w:sz w:val="20"/>
                <w:szCs w:val="20"/>
              </w:rPr>
            </w:pPr>
            <w:r>
              <w:rPr>
                <w:rFonts w:asciiTheme="minorHAnsi" w:hAnsiTheme="minorHAnsi" w:cs="Tahoma"/>
                <w:b/>
                <w:bCs/>
                <w:sz w:val="20"/>
                <w:szCs w:val="20"/>
              </w:rPr>
              <w:t xml:space="preserve">Kaniula </w:t>
            </w:r>
            <w:r w:rsidRPr="00D862FF">
              <w:rPr>
                <w:rFonts w:asciiTheme="minorHAnsi" w:hAnsiTheme="minorHAnsi" w:cs="Tahoma"/>
                <w:b/>
                <w:bCs/>
                <w:sz w:val="20"/>
                <w:szCs w:val="20"/>
              </w:rPr>
              <w:t>dożyln</w:t>
            </w:r>
            <w:r>
              <w:rPr>
                <w:rFonts w:asciiTheme="minorHAnsi" w:hAnsiTheme="minorHAnsi" w:cs="Tahoma"/>
                <w:b/>
                <w:bCs/>
                <w:sz w:val="20"/>
                <w:szCs w:val="20"/>
              </w:rPr>
              <w:t>a</w:t>
            </w:r>
            <w:r w:rsidRPr="00D862FF">
              <w:rPr>
                <w:rFonts w:asciiTheme="minorHAnsi" w:hAnsiTheme="minorHAnsi" w:cs="Tahoma"/>
                <w:sz w:val="20"/>
                <w:szCs w:val="20"/>
              </w:rPr>
              <w:t xml:space="preserve"> </w:t>
            </w:r>
            <w:r>
              <w:rPr>
                <w:rFonts w:asciiTheme="minorHAnsi" w:hAnsiTheme="minorHAnsi" w:cs="Tahoma"/>
                <w:sz w:val="20"/>
                <w:szCs w:val="20"/>
              </w:rPr>
              <w:t>z portem do wstrzyknięć, wykonana z FEP, posiadająca 2 paski RTG w rozmiarach: 22G 0,9x25mm, przepływ 36 ml/min. (niebieska)</w:t>
            </w:r>
          </w:p>
        </w:tc>
        <w:tc>
          <w:tcPr>
            <w:tcW w:w="1022" w:type="dxa"/>
            <w:gridSpan w:val="8"/>
            <w:tcBorders>
              <w:top w:val="nil"/>
              <w:left w:val="nil"/>
              <w:bottom w:val="single" w:sz="4" w:space="0" w:color="auto"/>
              <w:right w:val="single" w:sz="8" w:space="0" w:color="auto"/>
            </w:tcBorders>
            <w:shd w:val="clear" w:color="000000" w:fill="FFFFFF"/>
            <w:vAlign w:val="center"/>
            <w:hideMark/>
          </w:tcPr>
          <w:p w:rsidR="00D9532C" w:rsidRPr="00D862FF" w:rsidRDefault="002B4D65" w:rsidP="009F0772">
            <w:pPr>
              <w:jc w:val="center"/>
              <w:rPr>
                <w:rFonts w:asciiTheme="minorHAnsi" w:hAnsiTheme="minorHAnsi" w:cs="Tahoma"/>
                <w:b/>
                <w:bCs/>
                <w:sz w:val="20"/>
                <w:szCs w:val="20"/>
              </w:rPr>
            </w:pPr>
            <w:r>
              <w:rPr>
                <w:rFonts w:asciiTheme="minorHAnsi" w:hAnsiTheme="minorHAnsi" w:cs="Tahoma"/>
                <w:b/>
                <w:bCs/>
                <w:sz w:val="20"/>
                <w:szCs w:val="20"/>
              </w:rPr>
              <w:t>90</w:t>
            </w:r>
          </w:p>
        </w:tc>
        <w:tc>
          <w:tcPr>
            <w:tcW w:w="1022" w:type="dxa"/>
            <w:gridSpan w:val="8"/>
            <w:tcBorders>
              <w:top w:val="nil"/>
              <w:left w:val="nil"/>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4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2B4D65">
        <w:trPr>
          <w:gridAfter w:val="2"/>
          <w:wAfter w:w="328" w:type="dxa"/>
          <w:trHeight w:val="976"/>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17.</w:t>
            </w:r>
          </w:p>
        </w:tc>
        <w:tc>
          <w:tcPr>
            <w:tcW w:w="4899" w:type="dxa"/>
            <w:gridSpan w:val="6"/>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2B4D65" w:rsidP="009F0772">
            <w:pPr>
              <w:rPr>
                <w:rFonts w:asciiTheme="minorHAnsi" w:hAnsiTheme="minorHAnsi" w:cs="Tahoma"/>
                <w:b/>
                <w:bCs/>
                <w:sz w:val="20"/>
                <w:szCs w:val="20"/>
              </w:rPr>
            </w:pPr>
            <w:r>
              <w:rPr>
                <w:rFonts w:asciiTheme="minorHAnsi" w:hAnsiTheme="minorHAnsi" w:cs="Tahoma"/>
                <w:b/>
                <w:bCs/>
                <w:sz w:val="20"/>
                <w:szCs w:val="20"/>
              </w:rPr>
              <w:t xml:space="preserve">Kaniula </w:t>
            </w:r>
            <w:r w:rsidRPr="00D862FF">
              <w:rPr>
                <w:rFonts w:asciiTheme="minorHAnsi" w:hAnsiTheme="minorHAnsi" w:cs="Tahoma"/>
                <w:b/>
                <w:bCs/>
                <w:sz w:val="20"/>
                <w:szCs w:val="20"/>
              </w:rPr>
              <w:t>dożyln</w:t>
            </w:r>
            <w:r>
              <w:rPr>
                <w:rFonts w:asciiTheme="minorHAnsi" w:hAnsiTheme="minorHAnsi" w:cs="Tahoma"/>
                <w:b/>
                <w:bCs/>
                <w:sz w:val="20"/>
                <w:szCs w:val="20"/>
              </w:rPr>
              <w:t>a</w:t>
            </w:r>
            <w:r w:rsidRPr="00D862FF">
              <w:rPr>
                <w:rFonts w:asciiTheme="minorHAnsi" w:hAnsiTheme="minorHAnsi" w:cs="Tahoma"/>
                <w:sz w:val="20"/>
                <w:szCs w:val="20"/>
              </w:rPr>
              <w:t xml:space="preserve"> </w:t>
            </w:r>
            <w:r>
              <w:rPr>
                <w:rFonts w:asciiTheme="minorHAnsi" w:hAnsiTheme="minorHAnsi" w:cs="Tahoma"/>
                <w:sz w:val="20"/>
                <w:szCs w:val="20"/>
              </w:rPr>
              <w:t>z portem do wstrzyknięć, wykonana z FEP, posiadająca 2 paski RTG w rozmiarach: 18G 1,3x45mm, przepływ 90 ml/min. (zielona)</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2B4D65" w:rsidP="009F0772">
            <w:pPr>
              <w:jc w:val="center"/>
              <w:rPr>
                <w:rFonts w:asciiTheme="minorHAnsi" w:hAnsiTheme="minorHAnsi" w:cs="Tahoma"/>
                <w:b/>
                <w:bCs/>
                <w:sz w:val="20"/>
                <w:szCs w:val="20"/>
              </w:rPr>
            </w:pPr>
            <w:r>
              <w:rPr>
                <w:rFonts w:asciiTheme="minorHAnsi" w:hAnsiTheme="minorHAnsi" w:cs="Tahoma"/>
                <w:b/>
                <w:bCs/>
                <w:sz w:val="20"/>
                <w:szCs w:val="20"/>
              </w:rPr>
              <w:t>79</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42"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D9532C" w:rsidRPr="00D862FF" w:rsidTr="00191C40">
        <w:trPr>
          <w:gridAfter w:val="2"/>
          <w:wAfter w:w="328" w:type="dxa"/>
          <w:trHeight w:val="1290"/>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lastRenderedPageBreak/>
              <w:t>18.</w:t>
            </w:r>
          </w:p>
        </w:tc>
        <w:tc>
          <w:tcPr>
            <w:tcW w:w="4899" w:type="dxa"/>
            <w:gridSpan w:val="6"/>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Kaniula dożylna, </w:t>
            </w:r>
            <w:r w:rsidRPr="00D862FF">
              <w:rPr>
                <w:rFonts w:asciiTheme="minorHAnsi" w:hAnsiTheme="minorHAnsi" w:cs="Tahoma"/>
                <w:bCs/>
                <w:sz w:val="20"/>
                <w:szCs w:val="20"/>
              </w:rPr>
              <w:t>bezpieczna ze zintegrowanym p</w:t>
            </w:r>
            <w:r w:rsidR="00EC279D" w:rsidRPr="00D862FF">
              <w:rPr>
                <w:rFonts w:asciiTheme="minorHAnsi" w:hAnsiTheme="minorHAnsi" w:cs="Tahoma"/>
                <w:bCs/>
                <w:sz w:val="20"/>
                <w:szCs w:val="20"/>
              </w:rPr>
              <w:t xml:space="preserve">ortem iniekcyjnym, wykonana z </w:t>
            </w:r>
            <w:proofErr w:type="spellStart"/>
            <w:r w:rsidR="00EC279D" w:rsidRPr="00D862FF">
              <w:rPr>
                <w:rFonts w:asciiTheme="minorHAnsi" w:hAnsiTheme="minorHAnsi" w:cs="Tahoma"/>
                <w:bCs/>
                <w:sz w:val="20"/>
                <w:szCs w:val="20"/>
              </w:rPr>
              <w:t>bi</w:t>
            </w:r>
            <w:r w:rsidRPr="00D862FF">
              <w:rPr>
                <w:rFonts w:asciiTheme="minorHAnsi" w:hAnsiTheme="minorHAnsi" w:cs="Tahoma"/>
                <w:bCs/>
                <w:sz w:val="20"/>
                <w:szCs w:val="20"/>
              </w:rPr>
              <w:t>okompatybilnego</w:t>
            </w:r>
            <w:proofErr w:type="spellEnd"/>
            <w:r w:rsidRPr="00D862FF">
              <w:rPr>
                <w:rFonts w:asciiTheme="minorHAnsi" w:hAnsiTheme="minorHAnsi" w:cs="Tahoma"/>
                <w:bCs/>
                <w:sz w:val="20"/>
                <w:szCs w:val="20"/>
              </w:rPr>
              <w:t xml:space="preserve"> materiału. System bezpieczeństwa zaprojektowany tak, aby zredukować do minimum ryzyko nieprzewidzianego rozprysku krwi lub przypadkowego zakłucia igłą. Osłona musi całkowicie zabezpieczać ostrz</w:t>
            </w:r>
            <w:r w:rsidR="002B4D65">
              <w:rPr>
                <w:rFonts w:asciiTheme="minorHAnsi" w:hAnsiTheme="minorHAnsi" w:cs="Tahoma"/>
                <w:bCs/>
                <w:sz w:val="20"/>
                <w:szCs w:val="20"/>
              </w:rPr>
              <w:t xml:space="preserve">e po usunięciu igły z kaniuli. </w:t>
            </w:r>
            <w:proofErr w:type="spellStart"/>
            <w:r w:rsidR="002B4D65">
              <w:rPr>
                <w:rFonts w:asciiTheme="minorHAnsi" w:hAnsiTheme="minorHAnsi" w:cs="Tahoma"/>
                <w:bCs/>
                <w:sz w:val="20"/>
                <w:szCs w:val="20"/>
              </w:rPr>
              <w:t>r</w:t>
            </w:r>
            <w:r w:rsidRPr="00D862FF">
              <w:rPr>
                <w:rFonts w:asciiTheme="minorHAnsi" w:hAnsiTheme="minorHAnsi" w:cs="Tahoma"/>
                <w:bCs/>
                <w:sz w:val="20"/>
                <w:szCs w:val="20"/>
              </w:rPr>
              <w:t>ozm</w:t>
            </w:r>
            <w:proofErr w:type="spellEnd"/>
            <w:r w:rsidRPr="00D862FF">
              <w:rPr>
                <w:rFonts w:asciiTheme="minorHAnsi" w:hAnsiTheme="minorHAnsi" w:cs="Tahoma"/>
                <w:bCs/>
                <w:sz w:val="20"/>
                <w:szCs w:val="20"/>
              </w:rPr>
              <w:t>. 20G</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2B4D65" w:rsidP="009F0772">
            <w:pPr>
              <w:jc w:val="center"/>
              <w:rPr>
                <w:rFonts w:asciiTheme="minorHAnsi" w:hAnsiTheme="minorHAnsi" w:cs="Tahoma"/>
                <w:b/>
                <w:bCs/>
                <w:sz w:val="20"/>
                <w:szCs w:val="20"/>
              </w:rPr>
            </w:pPr>
            <w:r>
              <w:rPr>
                <w:rFonts w:asciiTheme="minorHAnsi" w:hAnsiTheme="minorHAnsi" w:cs="Tahoma"/>
                <w:b/>
                <w:bCs/>
                <w:sz w:val="20"/>
                <w:szCs w:val="20"/>
              </w:rPr>
              <w:t>38</w:t>
            </w:r>
          </w:p>
        </w:tc>
        <w:tc>
          <w:tcPr>
            <w:tcW w:w="1022"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42"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4"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r>
      <w:tr w:rsidR="00D9532C" w:rsidRPr="00D862FF" w:rsidTr="00191C40">
        <w:trPr>
          <w:gridAfter w:val="2"/>
          <w:wAfter w:w="328" w:type="dxa"/>
          <w:trHeight w:val="84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7756D2" w:rsidP="009F0772">
            <w:pPr>
              <w:jc w:val="center"/>
              <w:rPr>
                <w:rFonts w:asciiTheme="minorHAnsi" w:hAnsiTheme="minorHAnsi" w:cs="Tahoma"/>
                <w:sz w:val="20"/>
                <w:szCs w:val="20"/>
              </w:rPr>
            </w:pPr>
            <w:r>
              <w:rPr>
                <w:rFonts w:asciiTheme="minorHAnsi" w:hAnsiTheme="minorHAnsi" w:cs="Tahoma"/>
                <w:sz w:val="20"/>
                <w:szCs w:val="20"/>
              </w:rPr>
              <w:t>19.</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Przyrząd do przetaczania płynów infuzyjnych </w:t>
            </w:r>
            <w:r w:rsidRPr="00D862FF">
              <w:rPr>
                <w:rFonts w:asciiTheme="minorHAnsi" w:hAnsiTheme="minorHAnsi" w:cs="Tahoma"/>
                <w:sz w:val="20"/>
                <w:szCs w:val="20"/>
              </w:rPr>
              <w:t xml:space="preserve">jednorazowego użytku, sterylizowany tlenkiem etylenu, jałowy, </w:t>
            </w:r>
            <w:proofErr w:type="spellStart"/>
            <w:r w:rsidRPr="00D862FF">
              <w:rPr>
                <w:rFonts w:asciiTheme="minorHAnsi" w:hAnsiTheme="minorHAnsi" w:cs="Tahoma"/>
                <w:sz w:val="20"/>
                <w:szCs w:val="20"/>
              </w:rPr>
              <w:t>niepyrogenny</w:t>
            </w:r>
            <w:proofErr w:type="spellEnd"/>
            <w:r w:rsidRPr="00D862FF">
              <w:rPr>
                <w:rFonts w:asciiTheme="minorHAnsi" w:hAnsiTheme="minorHAnsi" w:cs="Tahoma"/>
                <w:sz w:val="20"/>
                <w:szCs w:val="20"/>
              </w:rPr>
              <w:t>, nietoksyczny</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2B4D65" w:rsidP="009F0772">
            <w:pPr>
              <w:jc w:val="center"/>
              <w:rPr>
                <w:rFonts w:asciiTheme="minorHAnsi" w:hAnsiTheme="minorHAnsi" w:cs="Tahoma"/>
                <w:b/>
                <w:bCs/>
                <w:sz w:val="20"/>
                <w:szCs w:val="20"/>
              </w:rPr>
            </w:pPr>
            <w:r>
              <w:rPr>
                <w:rFonts w:asciiTheme="minorHAnsi" w:hAnsiTheme="minorHAnsi" w:cs="Tahoma"/>
                <w:b/>
                <w:bCs/>
                <w:sz w:val="20"/>
                <w:szCs w:val="20"/>
              </w:rPr>
              <w:t>91</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r>
      <w:tr w:rsidR="00EC279D" w:rsidRPr="00D862FF" w:rsidTr="00191C40">
        <w:trPr>
          <w:gridAfter w:val="2"/>
          <w:wAfter w:w="328" w:type="dxa"/>
          <w:trHeight w:val="84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EC279D" w:rsidRPr="00D862FF" w:rsidRDefault="007756D2" w:rsidP="009F0772">
            <w:pPr>
              <w:jc w:val="center"/>
              <w:rPr>
                <w:rFonts w:asciiTheme="minorHAnsi" w:hAnsiTheme="minorHAnsi" w:cs="Tahoma"/>
                <w:sz w:val="20"/>
                <w:szCs w:val="20"/>
              </w:rPr>
            </w:pPr>
            <w:r>
              <w:rPr>
                <w:rFonts w:asciiTheme="minorHAnsi" w:hAnsiTheme="minorHAnsi" w:cs="Tahoma"/>
                <w:sz w:val="20"/>
                <w:szCs w:val="20"/>
              </w:rPr>
              <w:t>20.</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EC279D" w:rsidRPr="00D862FF" w:rsidRDefault="00EC279D" w:rsidP="00EC279D">
            <w:pPr>
              <w:rPr>
                <w:rFonts w:asciiTheme="minorHAnsi" w:hAnsiTheme="minorHAnsi"/>
                <w:b/>
              </w:rPr>
            </w:pPr>
            <w:r w:rsidRPr="00D862FF">
              <w:rPr>
                <w:rFonts w:asciiTheme="minorHAnsi" w:hAnsiTheme="minorHAnsi" w:cs="Tahoma"/>
                <w:b/>
                <w:sz w:val="20"/>
                <w:szCs w:val="20"/>
              </w:rPr>
              <w:t>Zatyczki do kaniul</w:t>
            </w:r>
            <w:r w:rsidRPr="00D862FF">
              <w:rPr>
                <w:rFonts w:asciiTheme="minorHAnsi" w:hAnsiTheme="minorHAnsi" w:cs="Tahoma"/>
                <w:sz w:val="20"/>
                <w:szCs w:val="20"/>
              </w:rPr>
              <w:t xml:space="preserve"> do wszystkich standardowych złączy LUER LOCK sterylne – pakowane pojedynczo</w:t>
            </w:r>
          </w:p>
          <w:p w:rsidR="00EC279D" w:rsidRPr="00D862FF" w:rsidRDefault="00EC279D" w:rsidP="00EC279D">
            <w:pPr>
              <w:rPr>
                <w:rFonts w:asciiTheme="minorHAnsi" w:hAnsiTheme="minorHAnsi" w:cs="Tahoma"/>
                <w:b/>
                <w:bCs/>
                <w:sz w:val="20"/>
                <w:szCs w:val="20"/>
              </w:rPr>
            </w:pPr>
            <w:r w:rsidRPr="00D862FF">
              <w:rPr>
                <w:rFonts w:asciiTheme="minorHAnsi" w:hAnsiTheme="minorHAnsi" w:cs="Tahoma"/>
                <w:sz w:val="20"/>
                <w:szCs w:val="20"/>
              </w:rPr>
              <w:t>(1op.= 100szt.)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EC279D"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3</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EC279D"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o</w:t>
            </w:r>
            <w:r w:rsidR="00392D7D" w:rsidRPr="00D862FF">
              <w:rPr>
                <w:rFonts w:asciiTheme="minorHAnsi" w:hAnsiTheme="minorHAnsi" w:cs="Tahoma"/>
                <w:sz w:val="20"/>
                <w:szCs w:val="20"/>
              </w:rPr>
              <w:t>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EC279D" w:rsidRPr="00D862FF" w:rsidRDefault="00EC279D"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EC279D" w:rsidRPr="00D862FF" w:rsidRDefault="00EC279D"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EC279D" w:rsidRPr="00D862FF" w:rsidRDefault="00EC279D"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EC279D" w:rsidRPr="00D862FF" w:rsidRDefault="00EC279D"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EC279D" w:rsidRPr="00D862FF" w:rsidRDefault="00EC279D" w:rsidP="009F0772">
            <w:pPr>
              <w:jc w:val="center"/>
              <w:rPr>
                <w:rFonts w:asciiTheme="minorHAnsi" w:hAnsiTheme="minorHAnsi" w:cs="Tahoma"/>
                <w:color w:val="FF0000"/>
                <w:sz w:val="20"/>
                <w:szCs w:val="20"/>
              </w:rPr>
            </w:pP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EC279D" w:rsidRPr="00D862FF" w:rsidRDefault="00EC279D" w:rsidP="009F0772">
            <w:pPr>
              <w:jc w:val="center"/>
              <w:rPr>
                <w:rFonts w:asciiTheme="minorHAnsi" w:hAnsiTheme="minorHAnsi" w:cs="Tahoma"/>
                <w:color w:val="FF0000"/>
                <w:sz w:val="20"/>
                <w:szCs w:val="20"/>
              </w:rPr>
            </w:pPr>
          </w:p>
        </w:tc>
      </w:tr>
      <w:tr w:rsidR="009C2D66" w:rsidRPr="00D862FF" w:rsidTr="00ED7DE4">
        <w:trPr>
          <w:gridAfter w:val="2"/>
          <w:wAfter w:w="328" w:type="dxa"/>
          <w:trHeight w:val="583"/>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9C2D66" w:rsidRPr="00D862FF" w:rsidRDefault="007756D2" w:rsidP="009F0772">
            <w:pPr>
              <w:jc w:val="center"/>
              <w:rPr>
                <w:rFonts w:asciiTheme="minorHAnsi" w:hAnsiTheme="minorHAnsi" w:cs="Tahoma"/>
                <w:sz w:val="20"/>
                <w:szCs w:val="20"/>
              </w:rPr>
            </w:pPr>
            <w:r>
              <w:rPr>
                <w:rFonts w:asciiTheme="minorHAnsi" w:hAnsiTheme="minorHAnsi" w:cs="Tahoma"/>
                <w:sz w:val="20"/>
                <w:szCs w:val="20"/>
              </w:rPr>
              <w:t>21.</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9C2D66" w:rsidRPr="00D25304" w:rsidRDefault="00D25304" w:rsidP="00ED7DE4">
            <w:pPr>
              <w:rPr>
                <w:rFonts w:asciiTheme="minorHAnsi" w:hAnsiTheme="minorHAnsi" w:cs="Tahoma"/>
                <w:sz w:val="20"/>
                <w:szCs w:val="20"/>
              </w:rPr>
            </w:pPr>
            <w:r w:rsidRPr="00ED7DE4">
              <w:rPr>
                <w:rFonts w:asciiTheme="minorHAnsi" w:hAnsiTheme="minorHAnsi" w:cs="Arial"/>
                <w:b/>
                <w:bCs/>
                <w:sz w:val="20"/>
                <w:szCs w:val="20"/>
              </w:rPr>
              <w:t>Kaniula 24</w:t>
            </w:r>
            <w:r w:rsidRPr="00D25304">
              <w:rPr>
                <w:rFonts w:asciiTheme="minorHAnsi" w:hAnsiTheme="minorHAnsi" w:cs="Arial"/>
                <w:bCs/>
                <w:sz w:val="20"/>
                <w:szCs w:val="20"/>
              </w:rPr>
              <w:t xml:space="preserve"> wykonana z PTFE widoczna w USG. Rozmiar 0,7x19mm dzieci </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9C2D66"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13</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9C2D66" w:rsidRPr="00D862FF" w:rsidRDefault="00446102" w:rsidP="009F0772">
            <w:pPr>
              <w:jc w:val="center"/>
              <w:rPr>
                <w:rFonts w:asciiTheme="minorHAnsi" w:hAnsiTheme="minorHAnsi" w:cs="Tahoma"/>
                <w:sz w:val="20"/>
                <w:szCs w:val="20"/>
              </w:rPr>
            </w:pPr>
            <w:r>
              <w:rPr>
                <w:rFonts w:asciiTheme="minorHAnsi" w:hAnsiTheme="minorHAnsi" w:cs="Tahoma"/>
                <w:sz w:val="20"/>
                <w:szCs w:val="20"/>
              </w:rPr>
              <w:t>szt.</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9C2D66" w:rsidRPr="00D862FF" w:rsidRDefault="009C2D66"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9C2D66" w:rsidRPr="00D862FF" w:rsidRDefault="009C2D66"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9C2D66" w:rsidRPr="00D862FF" w:rsidRDefault="009C2D66"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9C2D66" w:rsidRPr="00D862FF" w:rsidRDefault="009C2D66"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9C2D66" w:rsidRPr="00D862FF" w:rsidRDefault="009C2D66" w:rsidP="009F0772">
            <w:pPr>
              <w:jc w:val="center"/>
              <w:rPr>
                <w:rFonts w:asciiTheme="minorHAnsi" w:hAnsiTheme="minorHAnsi" w:cs="Tahoma"/>
                <w:color w:val="FF0000"/>
                <w:sz w:val="20"/>
                <w:szCs w:val="20"/>
              </w:rPr>
            </w:pP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9C2D66" w:rsidRPr="00D862FF" w:rsidRDefault="009C2D66" w:rsidP="009F0772">
            <w:pPr>
              <w:jc w:val="center"/>
              <w:rPr>
                <w:rFonts w:asciiTheme="minorHAnsi" w:hAnsiTheme="minorHAnsi" w:cs="Tahoma"/>
                <w:color w:val="FF0000"/>
                <w:sz w:val="20"/>
                <w:szCs w:val="20"/>
              </w:rPr>
            </w:pPr>
          </w:p>
        </w:tc>
      </w:tr>
      <w:tr w:rsidR="00446102" w:rsidRPr="00D862FF" w:rsidTr="00ED7DE4">
        <w:trPr>
          <w:gridAfter w:val="2"/>
          <w:wAfter w:w="328" w:type="dxa"/>
          <w:trHeight w:val="548"/>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446102" w:rsidRPr="00D862FF" w:rsidRDefault="007756D2" w:rsidP="009F0772">
            <w:pPr>
              <w:jc w:val="center"/>
              <w:rPr>
                <w:rFonts w:asciiTheme="minorHAnsi" w:hAnsiTheme="minorHAnsi" w:cs="Tahoma"/>
                <w:sz w:val="20"/>
                <w:szCs w:val="20"/>
              </w:rPr>
            </w:pPr>
            <w:r>
              <w:rPr>
                <w:rFonts w:asciiTheme="minorHAnsi" w:hAnsiTheme="minorHAnsi" w:cs="Tahoma"/>
                <w:sz w:val="20"/>
                <w:szCs w:val="20"/>
              </w:rPr>
              <w:t>22.</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446102" w:rsidRPr="00D25304" w:rsidRDefault="00446102" w:rsidP="00ED7DE4">
            <w:pPr>
              <w:rPr>
                <w:rFonts w:asciiTheme="minorHAnsi" w:hAnsiTheme="minorHAnsi" w:cs="Tahoma"/>
                <w:sz w:val="20"/>
                <w:szCs w:val="20"/>
              </w:rPr>
            </w:pPr>
            <w:r w:rsidRPr="00ED7DE4">
              <w:rPr>
                <w:rFonts w:asciiTheme="minorHAnsi" w:hAnsiTheme="minorHAnsi" w:cs="Arial"/>
                <w:b/>
                <w:bCs/>
                <w:sz w:val="20"/>
                <w:szCs w:val="20"/>
              </w:rPr>
              <w:t>Kaniula 26</w:t>
            </w:r>
            <w:r w:rsidRPr="00D25304">
              <w:rPr>
                <w:rFonts w:asciiTheme="minorHAnsi" w:hAnsiTheme="minorHAnsi" w:cs="Arial"/>
                <w:bCs/>
                <w:sz w:val="20"/>
                <w:szCs w:val="20"/>
              </w:rPr>
              <w:t xml:space="preserve"> wykonana z PTFE widoczna w USG. Rozmiar 0,6x19mm dzieci </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446102" w:rsidRPr="00D862FF" w:rsidRDefault="00ED7DE4" w:rsidP="00C257AD">
            <w:pPr>
              <w:jc w:val="center"/>
              <w:rPr>
                <w:rFonts w:asciiTheme="minorHAnsi" w:hAnsiTheme="minorHAnsi" w:cs="Tahoma"/>
                <w:b/>
                <w:bCs/>
                <w:sz w:val="20"/>
                <w:szCs w:val="20"/>
              </w:rPr>
            </w:pPr>
            <w:r>
              <w:rPr>
                <w:rFonts w:asciiTheme="minorHAnsi" w:hAnsiTheme="minorHAnsi" w:cs="Tahoma"/>
                <w:b/>
                <w:bCs/>
                <w:sz w:val="20"/>
                <w:szCs w:val="20"/>
              </w:rPr>
              <w:t>13</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446102" w:rsidRPr="00D862FF" w:rsidRDefault="00446102" w:rsidP="00C257AD">
            <w:pPr>
              <w:jc w:val="center"/>
              <w:rPr>
                <w:rFonts w:asciiTheme="minorHAnsi" w:hAnsiTheme="minorHAnsi" w:cs="Tahoma"/>
                <w:sz w:val="20"/>
                <w:szCs w:val="20"/>
              </w:rPr>
            </w:pPr>
            <w:r>
              <w:rPr>
                <w:rFonts w:asciiTheme="minorHAnsi" w:hAnsiTheme="minorHAnsi" w:cs="Tahoma"/>
                <w:sz w:val="20"/>
                <w:szCs w:val="20"/>
              </w:rPr>
              <w:t>szt.</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446102" w:rsidRPr="00D862FF" w:rsidRDefault="00446102"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446102" w:rsidRPr="00D862FF" w:rsidRDefault="00446102"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446102" w:rsidRPr="00D862FF" w:rsidRDefault="00446102"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446102" w:rsidRPr="00D862FF" w:rsidRDefault="00446102"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446102" w:rsidRPr="00D862FF" w:rsidRDefault="00446102" w:rsidP="009F0772">
            <w:pPr>
              <w:jc w:val="center"/>
              <w:rPr>
                <w:rFonts w:asciiTheme="minorHAnsi" w:hAnsiTheme="minorHAnsi" w:cs="Tahoma"/>
                <w:color w:val="FF0000"/>
                <w:sz w:val="20"/>
                <w:szCs w:val="20"/>
              </w:rPr>
            </w:pP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446102" w:rsidRPr="00D862FF" w:rsidRDefault="00446102" w:rsidP="009F0772">
            <w:pPr>
              <w:jc w:val="center"/>
              <w:rPr>
                <w:rFonts w:asciiTheme="minorHAnsi" w:hAnsiTheme="minorHAnsi" w:cs="Tahoma"/>
                <w:color w:val="FF0000"/>
                <w:sz w:val="20"/>
                <w:szCs w:val="20"/>
              </w:rPr>
            </w:pPr>
          </w:p>
        </w:tc>
      </w:tr>
      <w:tr w:rsidR="00ED7DE4" w:rsidRPr="00D862FF" w:rsidTr="00ED7DE4">
        <w:trPr>
          <w:gridAfter w:val="2"/>
          <w:wAfter w:w="328" w:type="dxa"/>
          <w:trHeight w:val="548"/>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ED7DE4" w:rsidRDefault="00ED7DE4" w:rsidP="009F0772">
            <w:pPr>
              <w:jc w:val="center"/>
              <w:rPr>
                <w:rFonts w:asciiTheme="minorHAnsi" w:hAnsiTheme="minorHAnsi" w:cs="Tahoma"/>
                <w:sz w:val="20"/>
                <w:szCs w:val="20"/>
              </w:rPr>
            </w:pPr>
            <w:r>
              <w:rPr>
                <w:rFonts w:asciiTheme="minorHAnsi" w:hAnsiTheme="minorHAnsi" w:cs="Tahoma"/>
                <w:sz w:val="20"/>
                <w:szCs w:val="20"/>
              </w:rPr>
              <w:t>23.</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ED7DE4" w:rsidRPr="00ED7DE4" w:rsidRDefault="00ED7DE4" w:rsidP="00ED7DE4">
            <w:pPr>
              <w:rPr>
                <w:rFonts w:asciiTheme="minorHAnsi" w:hAnsiTheme="minorHAnsi" w:cs="Arial"/>
                <w:b/>
                <w:bCs/>
                <w:sz w:val="20"/>
                <w:szCs w:val="20"/>
              </w:rPr>
            </w:pPr>
            <w:proofErr w:type="spellStart"/>
            <w:r>
              <w:rPr>
                <w:rFonts w:asciiTheme="minorHAnsi" w:hAnsiTheme="minorHAnsi" w:cs="Arial"/>
                <w:b/>
                <w:bCs/>
                <w:sz w:val="20"/>
                <w:szCs w:val="20"/>
              </w:rPr>
              <w:t>Stazy</w:t>
            </w:r>
            <w:proofErr w:type="spellEnd"/>
            <w:r>
              <w:rPr>
                <w:rFonts w:asciiTheme="minorHAnsi" w:hAnsiTheme="minorHAnsi" w:cs="Arial"/>
                <w:b/>
                <w:bCs/>
                <w:sz w:val="20"/>
                <w:szCs w:val="20"/>
              </w:rPr>
              <w:t xml:space="preserve"> automatyczne wielokrotnego użytku</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ED7DE4" w:rsidRDefault="00ED7DE4" w:rsidP="00C257AD">
            <w:pPr>
              <w:jc w:val="center"/>
              <w:rPr>
                <w:rFonts w:asciiTheme="minorHAnsi" w:hAnsiTheme="minorHAnsi" w:cs="Tahoma"/>
                <w:b/>
                <w:bCs/>
                <w:sz w:val="20"/>
                <w:szCs w:val="20"/>
              </w:rPr>
            </w:pPr>
            <w:r>
              <w:rPr>
                <w:rFonts w:asciiTheme="minorHAnsi" w:hAnsiTheme="minorHAnsi" w:cs="Tahoma"/>
                <w:b/>
                <w:bCs/>
                <w:sz w:val="20"/>
                <w:szCs w:val="20"/>
              </w:rPr>
              <w:t>42</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ED7DE4" w:rsidRDefault="00ED7DE4" w:rsidP="00C257AD">
            <w:pPr>
              <w:jc w:val="center"/>
              <w:rPr>
                <w:rFonts w:asciiTheme="minorHAnsi" w:hAnsiTheme="minorHAnsi" w:cs="Tahoma"/>
                <w:sz w:val="20"/>
                <w:szCs w:val="20"/>
              </w:rPr>
            </w:pPr>
            <w:r>
              <w:rPr>
                <w:rFonts w:asciiTheme="minorHAnsi" w:hAnsiTheme="minorHAnsi" w:cs="Tahoma"/>
                <w:sz w:val="20"/>
                <w:szCs w:val="20"/>
              </w:rPr>
              <w:t>szt.</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r>
      <w:tr w:rsidR="00ED7DE4" w:rsidRPr="00D862FF" w:rsidTr="00ED7DE4">
        <w:trPr>
          <w:gridAfter w:val="2"/>
          <w:wAfter w:w="328" w:type="dxa"/>
          <w:trHeight w:val="548"/>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ED7DE4" w:rsidRDefault="00ED7DE4" w:rsidP="009F0772">
            <w:pPr>
              <w:jc w:val="center"/>
              <w:rPr>
                <w:rFonts w:asciiTheme="minorHAnsi" w:hAnsiTheme="minorHAnsi" w:cs="Tahoma"/>
                <w:sz w:val="20"/>
                <w:szCs w:val="20"/>
              </w:rPr>
            </w:pPr>
            <w:r>
              <w:rPr>
                <w:rFonts w:asciiTheme="minorHAnsi" w:hAnsiTheme="minorHAnsi" w:cs="Tahoma"/>
                <w:sz w:val="20"/>
                <w:szCs w:val="20"/>
              </w:rPr>
              <w:t>24.</w:t>
            </w:r>
          </w:p>
        </w:tc>
        <w:tc>
          <w:tcPr>
            <w:tcW w:w="4899" w:type="dxa"/>
            <w:gridSpan w:val="6"/>
            <w:tcBorders>
              <w:top w:val="nil"/>
              <w:left w:val="nil"/>
              <w:bottom w:val="single" w:sz="8" w:space="0" w:color="auto"/>
              <w:right w:val="single" w:sz="8" w:space="0" w:color="auto"/>
            </w:tcBorders>
            <w:shd w:val="clear" w:color="000000" w:fill="FFFFFF"/>
            <w:vAlign w:val="center"/>
            <w:hideMark/>
          </w:tcPr>
          <w:p w:rsidR="00ED7DE4" w:rsidRDefault="00ED7DE4" w:rsidP="00ED7DE4">
            <w:pPr>
              <w:rPr>
                <w:rFonts w:asciiTheme="minorHAnsi" w:hAnsiTheme="minorHAnsi" w:cs="Arial"/>
                <w:b/>
                <w:bCs/>
                <w:sz w:val="20"/>
                <w:szCs w:val="20"/>
              </w:rPr>
            </w:pPr>
            <w:proofErr w:type="spellStart"/>
            <w:r>
              <w:rPr>
                <w:rFonts w:asciiTheme="minorHAnsi" w:hAnsiTheme="minorHAnsi" w:cs="Arial"/>
                <w:b/>
                <w:bCs/>
                <w:sz w:val="20"/>
                <w:szCs w:val="20"/>
              </w:rPr>
              <w:t>Stazy</w:t>
            </w:r>
            <w:proofErr w:type="spellEnd"/>
            <w:r>
              <w:rPr>
                <w:rFonts w:asciiTheme="minorHAnsi" w:hAnsiTheme="minorHAnsi" w:cs="Arial"/>
                <w:b/>
                <w:bCs/>
                <w:sz w:val="20"/>
                <w:szCs w:val="20"/>
              </w:rPr>
              <w:t xml:space="preserve"> jednorazowego użytku, lateksowe </w:t>
            </w:r>
            <w:r w:rsidRPr="00ED7DE4">
              <w:rPr>
                <w:rFonts w:asciiTheme="minorHAnsi" w:hAnsiTheme="minorHAnsi" w:cs="Arial"/>
                <w:bCs/>
                <w:sz w:val="20"/>
                <w:szCs w:val="20"/>
              </w:rPr>
              <w:t>(1 op.=25 szt.</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ED7DE4" w:rsidRDefault="00ED7DE4" w:rsidP="00C257AD">
            <w:pPr>
              <w:jc w:val="center"/>
              <w:rPr>
                <w:rFonts w:asciiTheme="minorHAnsi" w:hAnsiTheme="minorHAnsi" w:cs="Tahoma"/>
                <w:b/>
                <w:bCs/>
                <w:sz w:val="20"/>
                <w:szCs w:val="20"/>
              </w:rPr>
            </w:pPr>
            <w:r>
              <w:rPr>
                <w:rFonts w:asciiTheme="minorHAnsi" w:hAnsiTheme="minorHAnsi" w:cs="Tahoma"/>
                <w:b/>
                <w:bCs/>
                <w:sz w:val="20"/>
                <w:szCs w:val="20"/>
              </w:rPr>
              <w:t xml:space="preserve">2 </w:t>
            </w:r>
          </w:p>
        </w:tc>
        <w:tc>
          <w:tcPr>
            <w:tcW w:w="1022" w:type="dxa"/>
            <w:gridSpan w:val="8"/>
            <w:tcBorders>
              <w:top w:val="nil"/>
              <w:left w:val="nil"/>
              <w:bottom w:val="single" w:sz="8" w:space="0" w:color="auto"/>
              <w:right w:val="single" w:sz="8" w:space="0" w:color="auto"/>
            </w:tcBorders>
            <w:shd w:val="clear" w:color="000000" w:fill="FFFFFF"/>
            <w:vAlign w:val="center"/>
            <w:hideMark/>
          </w:tcPr>
          <w:p w:rsidR="00ED7DE4" w:rsidRDefault="00ED7DE4" w:rsidP="00C257AD">
            <w:pPr>
              <w:jc w:val="center"/>
              <w:rPr>
                <w:rFonts w:asciiTheme="minorHAnsi" w:hAnsiTheme="minorHAnsi" w:cs="Tahoma"/>
                <w:sz w:val="20"/>
                <w:szCs w:val="20"/>
              </w:rPr>
            </w:pPr>
            <w:r w:rsidRPr="00D862FF">
              <w:rPr>
                <w:rFonts w:asciiTheme="minorHAnsi" w:hAnsiTheme="minorHAnsi" w:cs="Tahoma"/>
                <w:sz w:val="20"/>
                <w:szCs w:val="20"/>
              </w:rPr>
              <w:t>op.</w:t>
            </w:r>
          </w:p>
        </w:tc>
        <w:tc>
          <w:tcPr>
            <w:tcW w:w="1042"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642" w:type="dxa"/>
            <w:gridSpan w:val="7"/>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625" w:type="dxa"/>
            <w:gridSpan w:val="8"/>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483"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c>
          <w:tcPr>
            <w:tcW w:w="1484" w:type="dxa"/>
            <w:gridSpan w:val="9"/>
            <w:tcBorders>
              <w:top w:val="nil"/>
              <w:left w:val="nil"/>
              <w:bottom w:val="single" w:sz="8" w:space="0" w:color="auto"/>
              <w:right w:val="single" w:sz="8" w:space="0" w:color="auto"/>
            </w:tcBorders>
            <w:shd w:val="clear" w:color="auto" w:fill="auto"/>
            <w:noWrap/>
            <w:vAlign w:val="center"/>
            <w:hideMark/>
          </w:tcPr>
          <w:p w:rsidR="00ED7DE4" w:rsidRPr="00D862FF" w:rsidRDefault="00ED7DE4" w:rsidP="009F0772">
            <w:pPr>
              <w:jc w:val="center"/>
              <w:rPr>
                <w:rFonts w:asciiTheme="minorHAnsi" w:hAnsiTheme="minorHAnsi" w:cs="Tahoma"/>
                <w:color w:val="FF0000"/>
                <w:sz w:val="20"/>
                <w:szCs w:val="20"/>
              </w:rPr>
            </w:pPr>
          </w:p>
        </w:tc>
      </w:tr>
      <w:tr w:rsidR="00D9532C" w:rsidRPr="00D862FF" w:rsidTr="00191C40">
        <w:trPr>
          <w:gridAfter w:val="2"/>
          <w:wAfter w:w="328" w:type="dxa"/>
          <w:trHeight w:val="480"/>
        </w:trPr>
        <w:tc>
          <w:tcPr>
            <w:tcW w:w="475" w:type="dxa"/>
            <w:gridSpan w:val="4"/>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color w:val="FF0000"/>
                <w:sz w:val="20"/>
                <w:szCs w:val="20"/>
              </w:rPr>
            </w:pPr>
            <w:r w:rsidRPr="00D862FF">
              <w:rPr>
                <w:rFonts w:asciiTheme="minorHAnsi" w:hAnsiTheme="minorHAnsi" w:cs="Tahoma"/>
                <w:color w:val="FF0000"/>
                <w:sz w:val="20"/>
                <w:szCs w:val="20"/>
              </w:rPr>
              <w:t> </w:t>
            </w:r>
          </w:p>
        </w:tc>
        <w:tc>
          <w:tcPr>
            <w:tcW w:w="4899" w:type="dxa"/>
            <w:gridSpan w:val="6"/>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022"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r w:rsidRPr="00D862FF">
              <w:rPr>
                <w:rFonts w:asciiTheme="minorHAnsi" w:hAnsiTheme="minorHAnsi" w:cs="Tahoma"/>
                <w:b/>
                <w:bCs/>
                <w:color w:val="FF0000"/>
                <w:sz w:val="20"/>
                <w:szCs w:val="20"/>
              </w:rPr>
              <w:t> </w:t>
            </w:r>
          </w:p>
        </w:tc>
        <w:tc>
          <w:tcPr>
            <w:tcW w:w="1022"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r w:rsidRPr="00D862FF">
              <w:rPr>
                <w:rFonts w:asciiTheme="minorHAnsi" w:hAnsiTheme="minorHAnsi" w:cs="Tahoma"/>
                <w:b/>
                <w:bCs/>
                <w:color w:val="FF0000"/>
                <w:sz w:val="20"/>
                <w:szCs w:val="20"/>
              </w:rPr>
              <w:t> </w:t>
            </w:r>
          </w:p>
        </w:tc>
        <w:tc>
          <w:tcPr>
            <w:tcW w:w="1042"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color w:val="FF0000"/>
                <w:sz w:val="20"/>
                <w:szCs w:val="20"/>
              </w:rPr>
            </w:pPr>
          </w:p>
        </w:tc>
        <w:tc>
          <w:tcPr>
            <w:tcW w:w="1444"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p>
        </w:tc>
        <w:tc>
          <w:tcPr>
            <w:tcW w:w="642"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p>
        </w:tc>
        <w:tc>
          <w:tcPr>
            <w:tcW w:w="1625"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p>
        </w:tc>
        <w:tc>
          <w:tcPr>
            <w:tcW w:w="1483"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r w:rsidRPr="00D862FF">
              <w:rPr>
                <w:rFonts w:asciiTheme="minorHAnsi" w:hAnsiTheme="minorHAnsi" w:cs="Tahoma"/>
                <w:b/>
                <w:bCs/>
                <w:color w:val="FF0000"/>
                <w:sz w:val="20"/>
                <w:szCs w:val="20"/>
              </w:rPr>
              <w:t> </w:t>
            </w:r>
          </w:p>
        </w:tc>
        <w:tc>
          <w:tcPr>
            <w:tcW w:w="1484"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r w:rsidRPr="00D862FF">
              <w:rPr>
                <w:rFonts w:asciiTheme="minorHAnsi" w:hAnsiTheme="minorHAnsi" w:cs="Tahoma"/>
                <w:b/>
                <w:bCs/>
                <w:color w:val="FF0000"/>
                <w:sz w:val="20"/>
                <w:szCs w:val="20"/>
              </w:rPr>
              <w:t> </w:t>
            </w:r>
          </w:p>
        </w:tc>
      </w:tr>
      <w:tr w:rsidR="00D9532C" w:rsidRPr="00D862FF" w:rsidTr="00191C40">
        <w:trPr>
          <w:gridAfter w:val="2"/>
          <w:wAfter w:w="328" w:type="dxa"/>
          <w:trHeight w:val="1710"/>
        </w:trPr>
        <w:tc>
          <w:tcPr>
            <w:tcW w:w="15138" w:type="dxa"/>
            <w:gridSpan w:val="77"/>
            <w:tcBorders>
              <w:top w:val="nil"/>
              <w:left w:val="nil"/>
            </w:tcBorders>
            <w:shd w:val="clear" w:color="auto" w:fill="auto"/>
            <w:noWrap/>
            <w:vAlign w:val="center"/>
            <w:hideMark/>
          </w:tcPr>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A75C2E" w:rsidRPr="00D862FF" w:rsidRDefault="00A75C2E" w:rsidP="009F0772">
            <w:pPr>
              <w:rPr>
                <w:rFonts w:asciiTheme="minorHAnsi" w:hAnsiTheme="minorHAnsi" w:cs="Tahoma"/>
                <w:sz w:val="20"/>
                <w:szCs w:val="20"/>
              </w:rPr>
            </w:pPr>
          </w:p>
          <w:p w:rsidR="00A75C2E" w:rsidRPr="00D862FF" w:rsidRDefault="00A75C2E"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w:t>
            </w:r>
            <w:r w:rsidR="00A75C2E"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do reprezentowania wykonawcy</w:t>
            </w:r>
          </w:p>
        </w:tc>
      </w:tr>
      <w:tr w:rsidR="00D9532C" w:rsidRPr="00D862FF" w:rsidTr="00191C40">
        <w:trPr>
          <w:trHeight w:val="1170"/>
        </w:trPr>
        <w:tc>
          <w:tcPr>
            <w:tcW w:w="15466" w:type="dxa"/>
            <w:gridSpan w:val="79"/>
            <w:tcBorders>
              <w:top w:val="nil"/>
              <w:left w:val="nil"/>
              <w:right w:val="nil"/>
            </w:tcBorders>
            <w:shd w:val="clear" w:color="auto" w:fill="auto"/>
            <w:noWrap/>
            <w:vAlign w:val="bottom"/>
            <w:hideMark/>
          </w:tcPr>
          <w:p w:rsidR="00ED7DE4"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xml:space="preserve">                                                                                                  </w:t>
            </w:r>
          </w:p>
          <w:p w:rsidR="00ED7DE4" w:rsidRDefault="00ED7DE4" w:rsidP="009F0772">
            <w:pPr>
              <w:jc w:val="center"/>
              <w:rPr>
                <w:rFonts w:asciiTheme="minorHAnsi" w:hAnsiTheme="minorHAnsi" w:cs="Tahoma"/>
                <w:b/>
                <w:bCs/>
                <w:sz w:val="20"/>
                <w:szCs w:val="20"/>
              </w:rPr>
            </w:pPr>
          </w:p>
          <w:p w:rsidR="00ED7DE4" w:rsidRDefault="00ED7DE4" w:rsidP="009F0772">
            <w:pPr>
              <w:jc w:val="center"/>
              <w:rPr>
                <w:rFonts w:asciiTheme="minorHAnsi" w:hAnsiTheme="minorHAnsi" w:cs="Tahoma"/>
                <w:b/>
                <w:bCs/>
                <w:sz w:val="20"/>
                <w:szCs w:val="20"/>
              </w:rPr>
            </w:pPr>
          </w:p>
          <w:p w:rsidR="00ED7DE4" w:rsidRDefault="00ED7DE4" w:rsidP="009F0772">
            <w:pPr>
              <w:jc w:val="center"/>
              <w:rPr>
                <w:rFonts w:asciiTheme="minorHAnsi" w:hAnsiTheme="minorHAnsi" w:cs="Tahoma"/>
                <w:b/>
                <w:bCs/>
                <w:sz w:val="20"/>
                <w:szCs w:val="20"/>
              </w:rPr>
            </w:pPr>
          </w:p>
          <w:p w:rsidR="00ED7DE4" w:rsidRDefault="00ED7DE4" w:rsidP="009F0772">
            <w:pPr>
              <w:jc w:val="center"/>
              <w:rPr>
                <w:rFonts w:asciiTheme="minorHAnsi" w:hAnsiTheme="minorHAnsi" w:cs="Tahoma"/>
                <w:b/>
                <w:bCs/>
                <w:sz w:val="20"/>
                <w:szCs w:val="20"/>
              </w:rPr>
            </w:pP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xml:space="preserve">                                                                   </w:t>
            </w:r>
          </w:p>
          <w:p w:rsidR="00D9532C" w:rsidRPr="00D862FF" w:rsidRDefault="00A75C2E" w:rsidP="009F0772">
            <w:pPr>
              <w:jc w:val="center"/>
              <w:rPr>
                <w:rFonts w:asciiTheme="minorHAnsi" w:hAnsiTheme="minorHAnsi" w:cs="Tahoma"/>
                <w:b/>
                <w:bCs/>
                <w:sz w:val="20"/>
                <w:szCs w:val="20"/>
              </w:rPr>
            </w:pPr>
            <w:r w:rsidRPr="00D862FF">
              <w:rPr>
                <w:rFonts w:asciiTheme="minorHAnsi" w:hAnsiTheme="minorHAnsi" w:cs="Tahoma"/>
                <w:b/>
                <w:bCs/>
                <w:sz w:val="20"/>
                <w:szCs w:val="20"/>
              </w:rPr>
              <w:lastRenderedPageBreak/>
              <w:t xml:space="preserve">                                                                                                                                                                                                                             </w:t>
            </w:r>
            <w:r w:rsidR="00D9532C" w:rsidRPr="00D862FF">
              <w:rPr>
                <w:rFonts w:asciiTheme="minorHAnsi" w:hAnsiTheme="minorHAnsi" w:cs="Tahoma"/>
                <w:b/>
                <w:bCs/>
                <w:sz w:val="20"/>
                <w:szCs w:val="20"/>
              </w:rPr>
              <w:t xml:space="preserve"> Załącznik nr 1</w:t>
            </w:r>
          </w:p>
          <w:p w:rsidR="00392D7D" w:rsidRPr="00D862FF" w:rsidRDefault="00392D7D" w:rsidP="009F0772">
            <w:pPr>
              <w:jc w:val="center"/>
              <w:rPr>
                <w:rFonts w:asciiTheme="minorHAnsi" w:hAnsiTheme="minorHAnsi" w:cs="Tahoma"/>
                <w:b/>
                <w:bCs/>
                <w:sz w:val="20"/>
                <w:szCs w:val="20"/>
              </w:rPr>
            </w:pP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D9532C" w:rsidRPr="00D862FF" w:rsidRDefault="00D9532C" w:rsidP="00172A69">
            <w:pPr>
              <w:spacing w:line="360" w:lineRule="auto"/>
              <w:rPr>
                <w:rFonts w:asciiTheme="minorHAnsi" w:hAnsiTheme="minorHAnsi" w:cs="Tahoma"/>
                <w:b/>
                <w:bCs/>
                <w:sz w:val="20"/>
                <w:szCs w:val="20"/>
              </w:rPr>
            </w:pPr>
            <w:r w:rsidRPr="00D862FF">
              <w:rPr>
                <w:rFonts w:asciiTheme="minorHAnsi" w:hAnsiTheme="minorHAnsi" w:cs="Tahoma"/>
                <w:b/>
                <w:sz w:val="20"/>
                <w:szCs w:val="20"/>
              </w:rPr>
              <w:t>Zadanie nr 2 – System próżniowego pobierania krwi</w:t>
            </w:r>
          </w:p>
        </w:tc>
      </w:tr>
      <w:tr w:rsidR="00D9532C" w:rsidRPr="000A798E" w:rsidTr="006F4D56">
        <w:trPr>
          <w:trHeight w:val="1434"/>
        </w:trPr>
        <w:tc>
          <w:tcPr>
            <w:tcW w:w="475" w:type="dxa"/>
            <w:gridSpan w:val="4"/>
            <w:tcBorders>
              <w:top w:val="single" w:sz="8" w:space="0" w:color="auto"/>
              <w:left w:val="single" w:sz="8" w:space="0" w:color="auto"/>
              <w:bottom w:val="nil"/>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proofErr w:type="spellStart"/>
            <w:r w:rsidRPr="000A798E">
              <w:rPr>
                <w:rFonts w:asciiTheme="minorHAnsi" w:hAnsiTheme="minorHAnsi" w:cs="Tahoma"/>
                <w:b/>
                <w:bCs/>
                <w:sz w:val="18"/>
                <w:szCs w:val="18"/>
              </w:rPr>
              <w:lastRenderedPageBreak/>
              <w:t>Lp</w:t>
            </w:r>
            <w:proofErr w:type="spellEnd"/>
          </w:p>
        </w:tc>
        <w:tc>
          <w:tcPr>
            <w:tcW w:w="4155" w:type="dxa"/>
            <w:gridSpan w:val="3"/>
            <w:tcBorders>
              <w:top w:val="single" w:sz="8" w:space="0" w:color="auto"/>
              <w:left w:val="nil"/>
              <w:bottom w:val="nil"/>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ASORTYMENT</w:t>
            </w:r>
          </w:p>
        </w:tc>
        <w:tc>
          <w:tcPr>
            <w:tcW w:w="1185" w:type="dxa"/>
            <w:gridSpan w:val="5"/>
            <w:tcBorders>
              <w:top w:val="single" w:sz="8" w:space="0" w:color="auto"/>
              <w:left w:val="nil"/>
              <w:bottom w:val="nil"/>
              <w:right w:val="single" w:sz="8" w:space="0" w:color="auto"/>
            </w:tcBorders>
            <w:shd w:val="clear" w:color="auto" w:fill="F2F2F2" w:themeFill="background1" w:themeFillShade="F2"/>
            <w:noWrap/>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ILOŚĆ</w:t>
            </w:r>
          </w:p>
        </w:tc>
        <w:tc>
          <w:tcPr>
            <w:tcW w:w="1182" w:type="dxa"/>
            <w:gridSpan w:val="10"/>
            <w:tcBorders>
              <w:top w:val="single" w:sz="8" w:space="0" w:color="auto"/>
              <w:left w:val="nil"/>
              <w:bottom w:val="nil"/>
              <w:right w:val="single" w:sz="8" w:space="0" w:color="auto"/>
            </w:tcBorders>
            <w:shd w:val="clear" w:color="auto" w:fill="F2F2F2" w:themeFill="background1" w:themeFillShade="F2"/>
            <w:noWrap/>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Jedn. </w:t>
            </w:r>
            <w:r w:rsidR="007260EB" w:rsidRPr="000A798E">
              <w:rPr>
                <w:rFonts w:asciiTheme="minorHAnsi" w:hAnsiTheme="minorHAnsi" w:cs="Tahoma"/>
                <w:b/>
                <w:bCs/>
                <w:sz w:val="18"/>
                <w:szCs w:val="18"/>
              </w:rPr>
              <w:t>miary</w:t>
            </w:r>
          </w:p>
        </w:tc>
        <w:tc>
          <w:tcPr>
            <w:tcW w:w="1002"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Cena netto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za szt./op.</w:t>
            </w:r>
          </w:p>
        </w:tc>
        <w:tc>
          <w:tcPr>
            <w:tcW w:w="1805" w:type="dxa"/>
            <w:gridSpan w:val="12"/>
            <w:tcBorders>
              <w:top w:val="single" w:sz="8" w:space="0" w:color="auto"/>
              <w:left w:val="nil"/>
              <w:bottom w:val="nil"/>
              <w:right w:val="single" w:sz="8" w:space="0" w:color="auto"/>
            </w:tcBorders>
            <w:shd w:val="clear" w:color="auto" w:fill="F2F2F2" w:themeFill="background1" w:themeFillShade="F2"/>
            <w:noWrap/>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Wartość netto</w:t>
            </w:r>
          </w:p>
        </w:tc>
        <w:tc>
          <w:tcPr>
            <w:tcW w:w="882" w:type="dxa"/>
            <w:gridSpan w:val="9"/>
            <w:tcBorders>
              <w:top w:val="single" w:sz="8" w:space="0" w:color="auto"/>
              <w:left w:val="nil"/>
              <w:bottom w:val="nil"/>
              <w:right w:val="single" w:sz="8" w:space="0" w:color="auto"/>
            </w:tcBorders>
            <w:shd w:val="clear" w:color="auto" w:fill="F2F2F2" w:themeFill="background1" w:themeFillShade="F2"/>
            <w:noWrap/>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Stawka VAT</w:t>
            </w:r>
          </w:p>
        </w:tc>
        <w:tc>
          <w:tcPr>
            <w:tcW w:w="1565" w:type="dxa"/>
            <w:gridSpan w:val="9"/>
            <w:tcBorders>
              <w:top w:val="single" w:sz="8" w:space="0" w:color="auto"/>
              <w:left w:val="nil"/>
              <w:bottom w:val="nil"/>
              <w:right w:val="single" w:sz="8" w:space="0" w:color="auto"/>
            </w:tcBorders>
            <w:shd w:val="clear" w:color="auto" w:fill="F2F2F2" w:themeFill="background1" w:themeFillShade="F2"/>
            <w:noWrap/>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Wartość brutto</w:t>
            </w:r>
          </w:p>
        </w:tc>
        <w:tc>
          <w:tcPr>
            <w:tcW w:w="1723" w:type="dxa"/>
            <w:gridSpan w:val="10"/>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OFEROWANY PRODUKT </w:t>
            </w:r>
          </w:p>
          <w:p w:rsidR="00D9532C" w:rsidRPr="006F4D56" w:rsidRDefault="00D9532C" w:rsidP="009F0772">
            <w:pPr>
              <w:jc w:val="center"/>
              <w:rPr>
                <w:rFonts w:asciiTheme="minorHAnsi" w:hAnsiTheme="minorHAnsi" w:cs="Tahoma"/>
                <w:b/>
                <w:bCs/>
                <w:sz w:val="16"/>
                <w:szCs w:val="16"/>
              </w:rPr>
            </w:pPr>
            <w:r w:rsidRPr="006F4D56">
              <w:rPr>
                <w:rFonts w:asciiTheme="minorHAnsi" w:hAnsiTheme="minorHAnsi" w:cs="Tahoma"/>
                <w:b/>
                <w:bCs/>
                <w:sz w:val="16"/>
                <w:szCs w:val="16"/>
              </w:rPr>
              <w:t>(nazwa handlowa / typ/ nr kat)*</w:t>
            </w:r>
          </w:p>
        </w:tc>
        <w:tc>
          <w:tcPr>
            <w:tcW w:w="1492"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PRODUCENT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nazwa / kraj wytworzenia</w:t>
            </w:r>
          </w:p>
        </w:tc>
      </w:tr>
      <w:tr w:rsidR="00D9532C" w:rsidRPr="000A798E" w:rsidTr="006F4D56">
        <w:trPr>
          <w:trHeight w:val="265"/>
        </w:trPr>
        <w:tc>
          <w:tcPr>
            <w:tcW w:w="475" w:type="dxa"/>
            <w:gridSpan w:val="4"/>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1</w:t>
            </w:r>
          </w:p>
        </w:tc>
        <w:tc>
          <w:tcPr>
            <w:tcW w:w="4155" w:type="dxa"/>
            <w:gridSpan w:val="3"/>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2</w:t>
            </w:r>
          </w:p>
        </w:tc>
        <w:tc>
          <w:tcPr>
            <w:tcW w:w="1185" w:type="dxa"/>
            <w:gridSpan w:val="5"/>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3</w:t>
            </w:r>
          </w:p>
        </w:tc>
        <w:tc>
          <w:tcPr>
            <w:tcW w:w="1182"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4</w:t>
            </w:r>
          </w:p>
        </w:tc>
        <w:tc>
          <w:tcPr>
            <w:tcW w:w="1002"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5</w:t>
            </w:r>
          </w:p>
        </w:tc>
        <w:tc>
          <w:tcPr>
            <w:tcW w:w="1805" w:type="dxa"/>
            <w:gridSpan w:val="12"/>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6</w:t>
            </w:r>
          </w:p>
        </w:tc>
        <w:tc>
          <w:tcPr>
            <w:tcW w:w="882"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7</w:t>
            </w:r>
          </w:p>
        </w:tc>
        <w:tc>
          <w:tcPr>
            <w:tcW w:w="1565"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8</w:t>
            </w:r>
          </w:p>
        </w:tc>
        <w:tc>
          <w:tcPr>
            <w:tcW w:w="1723"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9</w:t>
            </w:r>
          </w:p>
        </w:tc>
        <w:tc>
          <w:tcPr>
            <w:tcW w:w="1492"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10</w:t>
            </w:r>
          </w:p>
        </w:tc>
      </w:tr>
      <w:tr w:rsidR="00D9532C" w:rsidRPr="00D862FF" w:rsidTr="00191C40">
        <w:trPr>
          <w:trHeight w:val="62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1.</w:t>
            </w:r>
          </w:p>
        </w:tc>
        <w:tc>
          <w:tcPr>
            <w:tcW w:w="4155" w:type="dxa"/>
            <w:gridSpan w:val="3"/>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Probówki próżniowe</w:t>
            </w:r>
            <w:r w:rsidRPr="00D862FF">
              <w:rPr>
                <w:rFonts w:asciiTheme="minorHAnsi" w:hAnsiTheme="minorHAnsi" w:cs="Tahoma"/>
                <w:sz w:val="20"/>
                <w:szCs w:val="20"/>
              </w:rPr>
              <w:t xml:space="preserve"> z aktywatorem krzepnięcia, na objętość pobrania 2-4 ml krwi</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48 000</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686"/>
        </w:trPr>
        <w:tc>
          <w:tcPr>
            <w:tcW w:w="475" w:type="dxa"/>
            <w:gridSpan w:val="4"/>
            <w:tcBorders>
              <w:top w:val="nil"/>
              <w:left w:val="single" w:sz="8" w:space="0" w:color="auto"/>
              <w:bottom w:val="nil"/>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2.</w:t>
            </w:r>
          </w:p>
        </w:tc>
        <w:tc>
          <w:tcPr>
            <w:tcW w:w="4155" w:type="dxa"/>
            <w:gridSpan w:val="3"/>
            <w:tcBorders>
              <w:top w:val="nil"/>
              <w:left w:val="nil"/>
              <w:bottom w:val="nil"/>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Probówki próżniowe do koagulologii</w:t>
            </w:r>
            <w:r w:rsidRPr="00D862FF">
              <w:rPr>
                <w:rFonts w:asciiTheme="minorHAnsi" w:hAnsiTheme="minorHAnsi" w:cs="Tahoma"/>
                <w:sz w:val="20"/>
                <w:szCs w:val="20"/>
              </w:rPr>
              <w:t xml:space="preserve"> z 3,2% cytrynianem sodu, na objętość pobrania 2,7 ml krwi</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6 000</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399"/>
        </w:trPr>
        <w:tc>
          <w:tcPr>
            <w:tcW w:w="475" w:type="dxa"/>
            <w:gridSpan w:val="4"/>
            <w:tcBorders>
              <w:top w:val="single" w:sz="8" w:space="0" w:color="auto"/>
              <w:left w:val="single" w:sz="8" w:space="0" w:color="auto"/>
              <w:bottom w:val="nil"/>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3.</w:t>
            </w:r>
          </w:p>
        </w:tc>
        <w:tc>
          <w:tcPr>
            <w:tcW w:w="4155" w:type="dxa"/>
            <w:gridSpan w:val="3"/>
            <w:tcBorders>
              <w:top w:val="single" w:sz="8"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Probówki próżniowe do hematologii</w:t>
            </w:r>
            <w:r w:rsidRPr="00D862FF">
              <w:rPr>
                <w:rFonts w:asciiTheme="minorHAnsi" w:hAnsiTheme="minorHAnsi" w:cs="Tahoma"/>
                <w:sz w:val="20"/>
                <w:szCs w:val="20"/>
              </w:rPr>
              <w:t xml:space="preserve"> z EDTAK3, na objętość pobrania 2 ml</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18 000</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376"/>
        </w:trPr>
        <w:tc>
          <w:tcPr>
            <w:tcW w:w="475" w:type="dxa"/>
            <w:gridSpan w:val="4"/>
            <w:tcBorders>
              <w:top w:val="single" w:sz="8"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4.</w:t>
            </w:r>
          </w:p>
        </w:tc>
        <w:tc>
          <w:tcPr>
            <w:tcW w:w="4155" w:type="dxa"/>
            <w:gridSpan w:val="3"/>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w:t>
            </w:r>
            <w:r w:rsidRPr="00D862FF">
              <w:rPr>
                <w:rFonts w:asciiTheme="minorHAnsi" w:hAnsiTheme="minorHAnsi" w:cs="Tahoma"/>
                <w:sz w:val="20"/>
                <w:szCs w:val="20"/>
              </w:rPr>
              <w:t>do próżn</w:t>
            </w:r>
            <w:r w:rsidR="00ED7DE4">
              <w:rPr>
                <w:rFonts w:asciiTheme="minorHAnsi" w:hAnsiTheme="minorHAnsi" w:cs="Tahoma"/>
                <w:sz w:val="20"/>
                <w:szCs w:val="20"/>
              </w:rPr>
              <w:t>iowego pobierania krwi 9/10, 20</w:t>
            </w:r>
            <w:r w:rsidRPr="00D862FF">
              <w:rPr>
                <w:rFonts w:asciiTheme="minorHAnsi" w:hAnsiTheme="minorHAnsi" w:cs="Tahoma"/>
                <w:sz w:val="20"/>
                <w:szCs w:val="20"/>
              </w:rPr>
              <w:t>G</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ED7DE4" w:rsidP="00CF13A9">
            <w:pPr>
              <w:jc w:val="center"/>
              <w:rPr>
                <w:rFonts w:asciiTheme="minorHAnsi" w:hAnsiTheme="minorHAnsi" w:cs="Tahoma"/>
                <w:b/>
                <w:bCs/>
                <w:sz w:val="20"/>
                <w:szCs w:val="20"/>
              </w:rPr>
            </w:pPr>
            <w:r>
              <w:rPr>
                <w:rFonts w:asciiTheme="minorHAnsi" w:hAnsiTheme="minorHAnsi" w:cs="Tahoma"/>
                <w:b/>
                <w:bCs/>
                <w:sz w:val="20"/>
                <w:szCs w:val="20"/>
              </w:rPr>
              <w:t>5 000</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497"/>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5.</w:t>
            </w:r>
          </w:p>
        </w:tc>
        <w:tc>
          <w:tcPr>
            <w:tcW w:w="4155" w:type="dxa"/>
            <w:gridSpan w:val="3"/>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Igły sterylne </w:t>
            </w:r>
            <w:r w:rsidRPr="00D862FF">
              <w:rPr>
                <w:rFonts w:asciiTheme="minorHAnsi" w:hAnsiTheme="minorHAnsi" w:cs="Tahoma"/>
                <w:sz w:val="20"/>
                <w:szCs w:val="20"/>
              </w:rPr>
              <w:t>do próżn</w:t>
            </w:r>
            <w:r w:rsidR="00ED7DE4">
              <w:rPr>
                <w:rFonts w:asciiTheme="minorHAnsi" w:hAnsiTheme="minorHAnsi" w:cs="Tahoma"/>
                <w:sz w:val="20"/>
                <w:szCs w:val="20"/>
              </w:rPr>
              <w:t>iowego pobierania krwi 8/10, 21</w:t>
            </w:r>
            <w:r w:rsidRPr="00D862FF">
              <w:rPr>
                <w:rFonts w:asciiTheme="minorHAnsi" w:hAnsiTheme="minorHAnsi" w:cs="Tahoma"/>
                <w:sz w:val="20"/>
                <w:szCs w:val="20"/>
              </w:rPr>
              <w:t>G</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20 010</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532"/>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6.</w:t>
            </w:r>
          </w:p>
        </w:tc>
        <w:tc>
          <w:tcPr>
            <w:tcW w:w="4155" w:type="dxa"/>
            <w:gridSpan w:val="3"/>
            <w:tcBorders>
              <w:top w:val="nil"/>
              <w:left w:val="nil"/>
              <w:bottom w:val="single" w:sz="8" w:space="0" w:color="auto"/>
              <w:right w:val="single" w:sz="8" w:space="0" w:color="auto"/>
            </w:tcBorders>
            <w:shd w:val="clear" w:color="000000" w:fill="FFFFFF"/>
            <w:vAlign w:val="center"/>
            <w:hideMark/>
          </w:tcPr>
          <w:p w:rsidR="00D9532C" w:rsidRPr="00D862FF" w:rsidRDefault="00277E28" w:rsidP="009F0772">
            <w:pPr>
              <w:rPr>
                <w:rFonts w:asciiTheme="minorHAnsi" w:hAnsiTheme="minorHAnsi" w:cs="Tahoma"/>
                <w:sz w:val="20"/>
                <w:szCs w:val="20"/>
              </w:rPr>
            </w:pPr>
            <w:r w:rsidRPr="00D862FF">
              <w:rPr>
                <w:rFonts w:asciiTheme="minorHAnsi" w:hAnsiTheme="minorHAnsi" w:cs="Tahoma"/>
                <w:b/>
                <w:bCs/>
                <w:sz w:val="20"/>
                <w:szCs w:val="20"/>
              </w:rPr>
              <w:t xml:space="preserve">Igły bezpieczne </w:t>
            </w:r>
            <w:r w:rsidR="00D9532C" w:rsidRPr="00D862FF">
              <w:rPr>
                <w:rFonts w:asciiTheme="minorHAnsi" w:hAnsiTheme="minorHAnsi" w:cs="Tahoma"/>
                <w:b/>
                <w:bCs/>
                <w:sz w:val="20"/>
                <w:szCs w:val="20"/>
              </w:rPr>
              <w:t>sterylne typu motylek</w:t>
            </w:r>
            <w:r w:rsidR="00D9532C" w:rsidRPr="00D862FF">
              <w:rPr>
                <w:rFonts w:asciiTheme="minorHAnsi" w:hAnsiTheme="minorHAnsi" w:cs="Tahoma"/>
                <w:sz w:val="20"/>
                <w:szCs w:val="20"/>
              </w:rPr>
              <w:t xml:space="preserve"> do próżniowego pobierania krwi 8/10</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1 010</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554"/>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7.</w:t>
            </w:r>
          </w:p>
        </w:tc>
        <w:tc>
          <w:tcPr>
            <w:tcW w:w="4155" w:type="dxa"/>
            <w:gridSpan w:val="3"/>
            <w:tcBorders>
              <w:top w:val="nil"/>
              <w:left w:val="nil"/>
              <w:bottom w:val="single" w:sz="4" w:space="0" w:color="auto"/>
              <w:right w:val="single" w:sz="8" w:space="0" w:color="auto"/>
            </w:tcBorders>
            <w:shd w:val="clear" w:color="000000" w:fill="FFFFFF"/>
            <w:vAlign w:val="center"/>
            <w:hideMark/>
          </w:tcPr>
          <w:p w:rsidR="00D9532C" w:rsidRPr="00D862FF" w:rsidRDefault="00277E28" w:rsidP="009F0772">
            <w:pPr>
              <w:rPr>
                <w:rFonts w:asciiTheme="minorHAnsi" w:hAnsiTheme="minorHAnsi" w:cs="Tahoma"/>
                <w:sz w:val="20"/>
                <w:szCs w:val="20"/>
              </w:rPr>
            </w:pPr>
            <w:r w:rsidRPr="00D862FF">
              <w:rPr>
                <w:rFonts w:asciiTheme="minorHAnsi" w:hAnsiTheme="minorHAnsi" w:cs="Tahoma"/>
                <w:b/>
                <w:bCs/>
                <w:sz w:val="20"/>
                <w:szCs w:val="20"/>
              </w:rPr>
              <w:t>Igły p</w:t>
            </w:r>
            <w:r w:rsidR="00D9532C" w:rsidRPr="00D862FF">
              <w:rPr>
                <w:rFonts w:asciiTheme="minorHAnsi" w:hAnsiTheme="minorHAnsi" w:cs="Tahoma"/>
                <w:b/>
                <w:bCs/>
                <w:sz w:val="20"/>
                <w:szCs w:val="20"/>
              </w:rPr>
              <w:t>rzezierne</w:t>
            </w:r>
            <w:r w:rsidRPr="00D862FF">
              <w:rPr>
                <w:rFonts w:asciiTheme="minorHAnsi" w:hAnsiTheme="minorHAnsi" w:cs="Tahoma"/>
                <w:b/>
                <w:bCs/>
                <w:sz w:val="20"/>
                <w:szCs w:val="20"/>
              </w:rPr>
              <w:t xml:space="preserve"> </w:t>
            </w:r>
            <w:r w:rsidR="00D9532C" w:rsidRPr="00D862FF">
              <w:rPr>
                <w:rFonts w:asciiTheme="minorHAnsi" w:hAnsiTheme="minorHAnsi" w:cs="Tahoma"/>
                <w:sz w:val="20"/>
                <w:szCs w:val="20"/>
              </w:rPr>
              <w:t xml:space="preserve">do próżniowego pobierania krwi </w:t>
            </w:r>
            <w:proofErr w:type="spellStart"/>
            <w:r w:rsidR="00D9532C" w:rsidRPr="00D862FF">
              <w:rPr>
                <w:rFonts w:asciiTheme="minorHAnsi" w:hAnsiTheme="minorHAnsi" w:cs="Tahoma"/>
                <w:sz w:val="20"/>
                <w:szCs w:val="20"/>
              </w:rPr>
              <w:t>rozm</w:t>
            </w:r>
            <w:proofErr w:type="spellEnd"/>
            <w:r w:rsidR="00D9532C" w:rsidRPr="00D862FF">
              <w:rPr>
                <w:rFonts w:asciiTheme="minorHAnsi" w:hAnsiTheme="minorHAnsi" w:cs="Tahoma"/>
                <w:sz w:val="20"/>
                <w:szCs w:val="20"/>
              </w:rPr>
              <w:t>. 0,7; 0,8; długość 25 mm</w:t>
            </w:r>
          </w:p>
        </w:tc>
        <w:tc>
          <w:tcPr>
            <w:tcW w:w="1185" w:type="dxa"/>
            <w:gridSpan w:val="5"/>
            <w:tcBorders>
              <w:top w:val="nil"/>
              <w:left w:val="nil"/>
              <w:bottom w:val="single" w:sz="4" w:space="0" w:color="auto"/>
              <w:right w:val="single" w:sz="8" w:space="0" w:color="auto"/>
            </w:tcBorders>
            <w:shd w:val="clear" w:color="000000" w:fill="FFFFFF"/>
            <w:vAlign w:val="center"/>
            <w:hideMark/>
          </w:tcPr>
          <w:p w:rsidR="00D9532C"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2 010</w:t>
            </w:r>
          </w:p>
        </w:tc>
        <w:tc>
          <w:tcPr>
            <w:tcW w:w="1182" w:type="dxa"/>
            <w:gridSpan w:val="10"/>
            <w:tcBorders>
              <w:top w:val="nil"/>
              <w:left w:val="nil"/>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277E28" w:rsidRPr="00D862FF" w:rsidTr="00191C40">
        <w:trPr>
          <w:trHeight w:val="1120"/>
        </w:trPr>
        <w:tc>
          <w:tcPr>
            <w:tcW w:w="47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ED7DE4" w:rsidP="006B02E7">
            <w:pPr>
              <w:jc w:val="center"/>
              <w:rPr>
                <w:rFonts w:asciiTheme="minorHAnsi" w:hAnsiTheme="minorHAnsi" w:cs="Tahoma"/>
                <w:sz w:val="20"/>
                <w:szCs w:val="20"/>
              </w:rPr>
            </w:pPr>
            <w:r>
              <w:rPr>
                <w:rFonts w:asciiTheme="minorHAnsi" w:hAnsiTheme="minorHAnsi" w:cs="Tahoma"/>
                <w:sz w:val="20"/>
                <w:szCs w:val="20"/>
              </w:rPr>
              <w:t>8</w:t>
            </w:r>
            <w:r w:rsidR="00277E28" w:rsidRPr="00D862FF">
              <w:rPr>
                <w:rFonts w:asciiTheme="minorHAnsi" w:hAnsiTheme="minorHAnsi" w:cs="Tahoma"/>
                <w:sz w:val="20"/>
                <w:szCs w:val="20"/>
              </w:rPr>
              <w:t>.</w:t>
            </w:r>
          </w:p>
        </w:tc>
        <w:tc>
          <w:tcPr>
            <w:tcW w:w="4155" w:type="dxa"/>
            <w:gridSpan w:val="3"/>
            <w:tcBorders>
              <w:top w:val="single" w:sz="4" w:space="0" w:color="auto"/>
              <w:left w:val="single" w:sz="4" w:space="0" w:color="auto"/>
              <w:bottom w:val="single" w:sz="4" w:space="0" w:color="auto"/>
              <w:right w:val="single" w:sz="4" w:space="0" w:color="auto"/>
            </w:tcBorders>
            <w:shd w:val="clear" w:color="000000" w:fill="FFFFFF"/>
            <w:vAlign w:val="bottom"/>
            <w:hideMark/>
          </w:tcPr>
          <w:p w:rsidR="00277E28" w:rsidRPr="00D862FF" w:rsidRDefault="00277E28" w:rsidP="00277E28">
            <w:pPr>
              <w:rPr>
                <w:rFonts w:asciiTheme="minorHAnsi" w:hAnsiTheme="minorHAnsi" w:cs="Arial"/>
                <w:b/>
                <w:bCs/>
                <w:sz w:val="18"/>
                <w:szCs w:val="18"/>
              </w:rPr>
            </w:pPr>
            <w:r w:rsidRPr="00D862FF">
              <w:rPr>
                <w:rFonts w:asciiTheme="minorHAnsi" w:hAnsiTheme="minorHAnsi" w:cs="Arial"/>
                <w:b/>
                <w:bCs/>
                <w:sz w:val="18"/>
                <w:szCs w:val="18"/>
              </w:rPr>
              <w:t xml:space="preserve">Uchwyty jednorazowego użytku </w:t>
            </w:r>
            <w:r w:rsidRPr="00D862FF">
              <w:rPr>
                <w:rFonts w:asciiTheme="minorHAnsi" w:hAnsiTheme="minorHAnsi" w:cs="Arial"/>
                <w:sz w:val="18"/>
                <w:szCs w:val="18"/>
              </w:rPr>
              <w:t>do igieł z naniesioną informacją o przeznaczeniu do jednorazowego użytku (w języku polskim lub angielskim) i opatrzony nazwą lub logo producenta</w:t>
            </w:r>
          </w:p>
          <w:p w:rsidR="00277E28" w:rsidRPr="00D862FF" w:rsidRDefault="00277E28" w:rsidP="009F0772">
            <w:pPr>
              <w:rPr>
                <w:rFonts w:asciiTheme="minorHAnsi" w:hAnsiTheme="minorHAnsi" w:cs="Tahoma"/>
                <w:sz w:val="18"/>
                <w:szCs w:val="18"/>
              </w:rPr>
            </w:pPr>
          </w:p>
        </w:tc>
        <w:tc>
          <w:tcPr>
            <w:tcW w:w="118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ED7DE4" w:rsidP="009F0772">
            <w:pPr>
              <w:jc w:val="center"/>
              <w:rPr>
                <w:rFonts w:asciiTheme="minorHAnsi" w:hAnsiTheme="minorHAnsi" w:cs="Tahoma"/>
                <w:b/>
                <w:bCs/>
                <w:sz w:val="20"/>
                <w:szCs w:val="20"/>
              </w:rPr>
            </w:pPr>
            <w:r>
              <w:rPr>
                <w:rFonts w:asciiTheme="minorHAnsi" w:hAnsiTheme="minorHAnsi" w:cs="Tahoma"/>
                <w:b/>
                <w:bCs/>
                <w:sz w:val="20"/>
                <w:szCs w:val="20"/>
              </w:rPr>
              <w:t>38 000</w:t>
            </w:r>
          </w:p>
        </w:tc>
        <w:tc>
          <w:tcPr>
            <w:tcW w:w="1182"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80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88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56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72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49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r>
      <w:tr w:rsidR="00277E28" w:rsidRPr="00D862FF" w:rsidTr="006F4D56">
        <w:trPr>
          <w:trHeight w:val="642"/>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277E28" w:rsidRPr="00D862FF" w:rsidRDefault="00ED7DE4" w:rsidP="006B02E7">
            <w:pPr>
              <w:jc w:val="center"/>
              <w:rPr>
                <w:rFonts w:asciiTheme="minorHAnsi" w:hAnsiTheme="minorHAnsi" w:cs="Tahoma"/>
                <w:sz w:val="20"/>
                <w:szCs w:val="20"/>
              </w:rPr>
            </w:pPr>
            <w:r>
              <w:rPr>
                <w:rFonts w:asciiTheme="minorHAnsi" w:hAnsiTheme="minorHAnsi" w:cs="Tahoma"/>
                <w:sz w:val="20"/>
                <w:szCs w:val="20"/>
              </w:rPr>
              <w:t>9</w:t>
            </w:r>
            <w:r w:rsidR="00277E28" w:rsidRPr="00D862FF">
              <w:rPr>
                <w:rFonts w:asciiTheme="minorHAnsi" w:hAnsiTheme="minorHAnsi" w:cs="Tahoma"/>
                <w:sz w:val="20"/>
                <w:szCs w:val="20"/>
              </w:rPr>
              <w:t>.</w:t>
            </w:r>
          </w:p>
        </w:tc>
        <w:tc>
          <w:tcPr>
            <w:tcW w:w="4155" w:type="dxa"/>
            <w:gridSpan w:val="3"/>
            <w:tcBorders>
              <w:top w:val="nil"/>
              <w:left w:val="nil"/>
              <w:bottom w:val="single" w:sz="4" w:space="0" w:color="auto"/>
              <w:right w:val="single" w:sz="8" w:space="0" w:color="auto"/>
            </w:tcBorders>
            <w:shd w:val="clear" w:color="000000" w:fill="FFFFFF"/>
            <w:vAlign w:val="bottom"/>
            <w:hideMark/>
          </w:tcPr>
          <w:p w:rsidR="00277E28" w:rsidRPr="00D862FF" w:rsidRDefault="00277E28" w:rsidP="009F0772">
            <w:pPr>
              <w:rPr>
                <w:rFonts w:asciiTheme="minorHAnsi" w:hAnsiTheme="minorHAnsi" w:cs="Tahoma"/>
                <w:b/>
                <w:sz w:val="20"/>
                <w:szCs w:val="20"/>
              </w:rPr>
            </w:pPr>
            <w:r w:rsidRPr="00D862FF">
              <w:rPr>
                <w:rFonts w:asciiTheme="minorHAnsi" w:hAnsiTheme="minorHAnsi" w:cs="Tahoma"/>
                <w:b/>
                <w:sz w:val="20"/>
                <w:szCs w:val="20"/>
              </w:rPr>
              <w:t xml:space="preserve">Bezpieczny nakłuwacz </w:t>
            </w:r>
            <w:r w:rsidRPr="00D862FF">
              <w:rPr>
                <w:rFonts w:asciiTheme="minorHAnsi" w:hAnsiTheme="minorHAnsi" w:cs="Tahoma"/>
                <w:sz w:val="20"/>
                <w:szCs w:val="20"/>
              </w:rPr>
              <w:t xml:space="preserve">z zabezpieczeniem przeciw </w:t>
            </w:r>
            <w:proofErr w:type="spellStart"/>
            <w:r w:rsidRPr="00D862FF">
              <w:rPr>
                <w:rFonts w:asciiTheme="minorHAnsi" w:hAnsiTheme="minorHAnsi" w:cs="Tahoma"/>
                <w:sz w:val="20"/>
                <w:szCs w:val="20"/>
              </w:rPr>
              <w:t>zakłuciowym</w:t>
            </w:r>
            <w:proofErr w:type="spellEnd"/>
            <w:r w:rsidRPr="00D862FF">
              <w:rPr>
                <w:rFonts w:asciiTheme="minorHAnsi" w:hAnsiTheme="minorHAnsi" w:cs="Tahoma"/>
                <w:sz w:val="20"/>
                <w:szCs w:val="20"/>
              </w:rPr>
              <w:t xml:space="preserve">, przeznaczony do pobierania próbek krwi włośniczkowej z pięt wcześniaków i noworodków </w:t>
            </w:r>
            <w:proofErr w:type="spellStart"/>
            <w:r w:rsidRPr="00D862FF">
              <w:rPr>
                <w:rFonts w:asciiTheme="minorHAnsi" w:hAnsiTheme="minorHAnsi" w:cs="Tahoma"/>
                <w:sz w:val="20"/>
                <w:szCs w:val="20"/>
              </w:rPr>
              <w:t>j.u</w:t>
            </w:r>
            <w:proofErr w:type="spellEnd"/>
            <w:r w:rsidRPr="00D862FF">
              <w:rPr>
                <w:rFonts w:asciiTheme="minorHAnsi" w:hAnsiTheme="minorHAnsi" w:cs="Tahoma"/>
                <w:sz w:val="20"/>
                <w:szCs w:val="20"/>
              </w:rPr>
              <w:t>. pakowany w sterylne indywidualne opakowania typu blister</w:t>
            </w:r>
          </w:p>
        </w:tc>
        <w:tc>
          <w:tcPr>
            <w:tcW w:w="1185" w:type="dxa"/>
            <w:gridSpan w:val="5"/>
            <w:tcBorders>
              <w:top w:val="nil"/>
              <w:left w:val="nil"/>
              <w:bottom w:val="single" w:sz="4" w:space="0" w:color="auto"/>
              <w:right w:val="single" w:sz="8" w:space="0" w:color="auto"/>
            </w:tcBorders>
            <w:shd w:val="clear" w:color="000000" w:fill="FFFFFF"/>
            <w:vAlign w:val="center"/>
            <w:hideMark/>
          </w:tcPr>
          <w:p w:rsidR="00277E28"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82" w:type="dxa"/>
            <w:gridSpan w:val="10"/>
            <w:tcBorders>
              <w:top w:val="nil"/>
              <w:left w:val="nil"/>
              <w:bottom w:val="single" w:sz="4" w:space="0" w:color="auto"/>
              <w:right w:val="single" w:sz="8" w:space="0" w:color="auto"/>
            </w:tcBorders>
            <w:shd w:val="clear" w:color="000000" w:fill="FFFFFF"/>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805" w:type="dxa"/>
            <w:gridSpan w:val="12"/>
            <w:tcBorders>
              <w:top w:val="nil"/>
              <w:left w:val="nil"/>
              <w:bottom w:val="single" w:sz="4"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882" w:type="dxa"/>
            <w:gridSpan w:val="9"/>
            <w:tcBorders>
              <w:top w:val="nil"/>
              <w:left w:val="nil"/>
              <w:bottom w:val="single" w:sz="4"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565" w:type="dxa"/>
            <w:gridSpan w:val="9"/>
            <w:tcBorders>
              <w:top w:val="nil"/>
              <w:left w:val="nil"/>
              <w:bottom w:val="single" w:sz="4"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723" w:type="dxa"/>
            <w:gridSpan w:val="10"/>
            <w:tcBorders>
              <w:top w:val="nil"/>
              <w:left w:val="nil"/>
              <w:bottom w:val="single" w:sz="4"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492" w:type="dxa"/>
            <w:gridSpan w:val="8"/>
            <w:tcBorders>
              <w:top w:val="nil"/>
              <w:left w:val="nil"/>
              <w:bottom w:val="single" w:sz="4"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r>
      <w:tr w:rsidR="00277E28" w:rsidRPr="00D862FF" w:rsidTr="006F4D56">
        <w:trPr>
          <w:trHeight w:val="537"/>
        </w:trPr>
        <w:tc>
          <w:tcPr>
            <w:tcW w:w="47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962D21" w:rsidP="006B02E7">
            <w:pPr>
              <w:jc w:val="center"/>
              <w:rPr>
                <w:rFonts w:asciiTheme="minorHAnsi" w:hAnsiTheme="minorHAnsi" w:cs="Tahoma"/>
                <w:sz w:val="20"/>
                <w:szCs w:val="20"/>
              </w:rPr>
            </w:pPr>
            <w:r>
              <w:rPr>
                <w:rFonts w:asciiTheme="minorHAnsi" w:hAnsiTheme="minorHAnsi" w:cs="Tahoma"/>
                <w:sz w:val="20"/>
                <w:szCs w:val="20"/>
              </w:rPr>
              <w:lastRenderedPageBreak/>
              <w:t>10</w:t>
            </w:r>
            <w:r w:rsidR="00277E28" w:rsidRPr="00D862FF">
              <w:rPr>
                <w:rFonts w:asciiTheme="minorHAnsi" w:hAnsiTheme="minorHAnsi" w:cs="Tahoma"/>
                <w:sz w:val="20"/>
                <w:szCs w:val="20"/>
              </w:rPr>
              <w:t>.</w:t>
            </w:r>
          </w:p>
        </w:tc>
        <w:tc>
          <w:tcPr>
            <w:tcW w:w="4155"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277E28" w:rsidP="009F0772">
            <w:pPr>
              <w:rPr>
                <w:rFonts w:asciiTheme="minorHAnsi" w:hAnsiTheme="minorHAnsi" w:cs="Tahoma"/>
                <w:b/>
                <w:bCs/>
                <w:sz w:val="20"/>
                <w:szCs w:val="20"/>
              </w:rPr>
            </w:pPr>
            <w:r w:rsidRPr="00D862FF">
              <w:rPr>
                <w:rFonts w:asciiTheme="minorHAnsi" w:hAnsiTheme="minorHAnsi" w:cs="Tahoma"/>
                <w:b/>
                <w:bCs/>
                <w:sz w:val="20"/>
                <w:szCs w:val="20"/>
              </w:rPr>
              <w:t xml:space="preserve">Probówki </w:t>
            </w:r>
            <w:proofErr w:type="spellStart"/>
            <w:r w:rsidRPr="00D862FF">
              <w:rPr>
                <w:rFonts w:asciiTheme="minorHAnsi" w:hAnsiTheme="minorHAnsi" w:cs="Tahoma"/>
                <w:b/>
                <w:bCs/>
                <w:sz w:val="20"/>
                <w:szCs w:val="20"/>
              </w:rPr>
              <w:t>Seditainer</w:t>
            </w:r>
            <w:proofErr w:type="spellEnd"/>
            <w:r w:rsidRPr="00D862FF">
              <w:rPr>
                <w:rFonts w:asciiTheme="minorHAnsi" w:hAnsiTheme="minorHAnsi" w:cs="Tahoma"/>
                <w:b/>
                <w:bCs/>
                <w:sz w:val="20"/>
                <w:szCs w:val="20"/>
              </w:rPr>
              <w:t xml:space="preserve"> 1,8 ml</w:t>
            </w:r>
          </w:p>
        </w:tc>
        <w:tc>
          <w:tcPr>
            <w:tcW w:w="1185"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8 000</w:t>
            </w:r>
          </w:p>
        </w:tc>
        <w:tc>
          <w:tcPr>
            <w:tcW w:w="1182"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805" w:type="dxa"/>
            <w:gridSpan w:val="1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88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565"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723"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277E28" w:rsidRPr="00D862FF" w:rsidTr="006F4D56">
        <w:trPr>
          <w:trHeight w:val="573"/>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277E28" w:rsidRPr="00D862FF" w:rsidRDefault="00962D21" w:rsidP="006B02E7">
            <w:pPr>
              <w:jc w:val="center"/>
              <w:rPr>
                <w:rFonts w:asciiTheme="minorHAnsi" w:hAnsiTheme="minorHAnsi" w:cs="Tahoma"/>
                <w:sz w:val="20"/>
                <w:szCs w:val="20"/>
              </w:rPr>
            </w:pPr>
            <w:r>
              <w:rPr>
                <w:rFonts w:asciiTheme="minorHAnsi" w:hAnsiTheme="minorHAnsi" w:cs="Tahoma"/>
                <w:sz w:val="20"/>
                <w:szCs w:val="20"/>
              </w:rPr>
              <w:t>11</w:t>
            </w:r>
            <w:r w:rsidR="00277E28" w:rsidRPr="00D862FF">
              <w:rPr>
                <w:rFonts w:asciiTheme="minorHAnsi" w:hAnsiTheme="minorHAnsi" w:cs="Tahoma"/>
                <w:sz w:val="20"/>
                <w:szCs w:val="20"/>
              </w:rPr>
              <w:t>.</w:t>
            </w:r>
          </w:p>
        </w:tc>
        <w:tc>
          <w:tcPr>
            <w:tcW w:w="4155" w:type="dxa"/>
            <w:gridSpan w:val="3"/>
            <w:tcBorders>
              <w:top w:val="single" w:sz="4" w:space="0" w:color="auto"/>
              <w:left w:val="nil"/>
              <w:bottom w:val="single" w:sz="8" w:space="0" w:color="auto"/>
              <w:right w:val="single" w:sz="8" w:space="0" w:color="auto"/>
            </w:tcBorders>
            <w:shd w:val="clear" w:color="000000" w:fill="FFFFFF"/>
            <w:vAlign w:val="center"/>
            <w:hideMark/>
          </w:tcPr>
          <w:p w:rsidR="00277E28" w:rsidRPr="00D862FF" w:rsidRDefault="00277E28" w:rsidP="009F0772">
            <w:pPr>
              <w:rPr>
                <w:rFonts w:asciiTheme="minorHAnsi" w:hAnsiTheme="minorHAnsi" w:cs="Tahoma"/>
                <w:b/>
                <w:bCs/>
                <w:sz w:val="20"/>
                <w:szCs w:val="20"/>
              </w:rPr>
            </w:pPr>
            <w:r w:rsidRPr="00D862FF">
              <w:rPr>
                <w:rFonts w:asciiTheme="minorHAnsi" w:hAnsiTheme="minorHAnsi" w:cs="Tahoma"/>
                <w:b/>
                <w:bCs/>
                <w:sz w:val="20"/>
                <w:szCs w:val="20"/>
              </w:rPr>
              <w:t xml:space="preserve">Probówki </w:t>
            </w:r>
            <w:proofErr w:type="spellStart"/>
            <w:r w:rsidRPr="00D862FF">
              <w:rPr>
                <w:rFonts w:asciiTheme="minorHAnsi" w:hAnsiTheme="minorHAnsi" w:cs="Tahoma"/>
                <w:b/>
                <w:bCs/>
                <w:sz w:val="20"/>
                <w:szCs w:val="20"/>
              </w:rPr>
              <w:t>Microtainer</w:t>
            </w:r>
            <w:proofErr w:type="spellEnd"/>
            <w:r w:rsidRPr="00D862FF">
              <w:rPr>
                <w:rFonts w:asciiTheme="minorHAnsi" w:hAnsiTheme="minorHAnsi" w:cs="Tahoma"/>
                <w:b/>
                <w:bCs/>
                <w:sz w:val="20"/>
                <w:szCs w:val="20"/>
              </w:rPr>
              <w:t xml:space="preserve"> EDTA-K2 </w:t>
            </w:r>
            <w:r w:rsidRPr="00D862FF">
              <w:rPr>
                <w:rFonts w:asciiTheme="minorHAnsi" w:hAnsiTheme="minorHAnsi" w:cs="Tahoma"/>
                <w:sz w:val="20"/>
                <w:szCs w:val="20"/>
              </w:rPr>
              <w:t>przystosowywane do automatycznego podajnika</w:t>
            </w:r>
          </w:p>
        </w:tc>
        <w:tc>
          <w:tcPr>
            <w:tcW w:w="1185" w:type="dxa"/>
            <w:gridSpan w:val="5"/>
            <w:tcBorders>
              <w:top w:val="single" w:sz="4" w:space="0" w:color="auto"/>
              <w:left w:val="nil"/>
              <w:bottom w:val="single" w:sz="8" w:space="0" w:color="auto"/>
              <w:right w:val="single" w:sz="8" w:space="0" w:color="auto"/>
            </w:tcBorders>
            <w:shd w:val="clear" w:color="000000" w:fill="FFFFFF"/>
            <w:vAlign w:val="center"/>
            <w:hideMark/>
          </w:tcPr>
          <w:p w:rsidR="00277E28"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200</w:t>
            </w:r>
          </w:p>
        </w:tc>
        <w:tc>
          <w:tcPr>
            <w:tcW w:w="1182" w:type="dxa"/>
            <w:gridSpan w:val="10"/>
            <w:tcBorders>
              <w:top w:val="single" w:sz="4" w:space="0" w:color="auto"/>
              <w:left w:val="nil"/>
              <w:bottom w:val="single" w:sz="8" w:space="0" w:color="auto"/>
              <w:right w:val="single" w:sz="8" w:space="0" w:color="auto"/>
            </w:tcBorders>
            <w:shd w:val="clear" w:color="000000" w:fill="FFFFFF"/>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805" w:type="dxa"/>
            <w:gridSpan w:val="12"/>
            <w:tcBorders>
              <w:top w:val="single" w:sz="4" w:space="0" w:color="auto"/>
              <w:left w:val="nil"/>
              <w:bottom w:val="single" w:sz="8"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882" w:type="dxa"/>
            <w:gridSpan w:val="9"/>
            <w:tcBorders>
              <w:top w:val="single" w:sz="4" w:space="0" w:color="auto"/>
              <w:left w:val="nil"/>
              <w:bottom w:val="single" w:sz="8"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565" w:type="dxa"/>
            <w:gridSpan w:val="9"/>
            <w:tcBorders>
              <w:top w:val="single" w:sz="4" w:space="0" w:color="auto"/>
              <w:left w:val="nil"/>
              <w:bottom w:val="single" w:sz="8"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p>
        </w:tc>
        <w:tc>
          <w:tcPr>
            <w:tcW w:w="1723" w:type="dxa"/>
            <w:gridSpan w:val="10"/>
            <w:tcBorders>
              <w:top w:val="single" w:sz="4" w:space="0" w:color="auto"/>
              <w:left w:val="nil"/>
              <w:bottom w:val="single" w:sz="8"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single" w:sz="4" w:space="0" w:color="auto"/>
              <w:left w:val="nil"/>
              <w:bottom w:val="single" w:sz="8" w:space="0" w:color="auto"/>
              <w:right w:val="single" w:sz="8" w:space="0" w:color="auto"/>
            </w:tcBorders>
            <w:shd w:val="clear" w:color="auto" w:fill="auto"/>
            <w:noWrap/>
            <w:vAlign w:val="center"/>
            <w:hideMark/>
          </w:tcPr>
          <w:p w:rsidR="00277E28"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553"/>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277E28" w:rsidP="009F0772">
            <w:pPr>
              <w:jc w:val="center"/>
              <w:rPr>
                <w:rFonts w:asciiTheme="minorHAnsi" w:hAnsiTheme="minorHAnsi" w:cs="Tahoma"/>
                <w:sz w:val="20"/>
                <w:szCs w:val="20"/>
              </w:rPr>
            </w:pPr>
            <w:r w:rsidRPr="00D862FF">
              <w:rPr>
                <w:rFonts w:asciiTheme="minorHAnsi" w:hAnsiTheme="minorHAnsi" w:cs="Tahoma"/>
                <w:sz w:val="20"/>
                <w:szCs w:val="20"/>
              </w:rPr>
              <w:t>1</w:t>
            </w:r>
            <w:r w:rsidR="00962D21">
              <w:rPr>
                <w:rFonts w:asciiTheme="minorHAnsi" w:hAnsiTheme="minorHAnsi" w:cs="Tahoma"/>
                <w:sz w:val="20"/>
                <w:szCs w:val="20"/>
              </w:rPr>
              <w:t>2</w:t>
            </w:r>
          </w:p>
        </w:tc>
        <w:tc>
          <w:tcPr>
            <w:tcW w:w="4155" w:type="dxa"/>
            <w:gridSpan w:val="3"/>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Przegląd techniczny aparatu do odczytu OB</w:t>
            </w:r>
          </w:p>
        </w:tc>
        <w:tc>
          <w:tcPr>
            <w:tcW w:w="1185" w:type="dxa"/>
            <w:gridSpan w:val="5"/>
            <w:tcBorders>
              <w:top w:val="nil"/>
              <w:left w:val="nil"/>
              <w:bottom w:val="single" w:sz="8" w:space="0" w:color="auto"/>
              <w:right w:val="single" w:sz="8" w:space="0" w:color="auto"/>
            </w:tcBorders>
            <w:shd w:val="clear" w:color="000000" w:fill="FFFFFF"/>
            <w:vAlign w:val="center"/>
            <w:hideMark/>
          </w:tcPr>
          <w:p w:rsidR="00D9532C"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w:t>
            </w:r>
          </w:p>
        </w:tc>
        <w:tc>
          <w:tcPr>
            <w:tcW w:w="1182" w:type="dxa"/>
            <w:gridSpan w:val="10"/>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88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65"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723"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92"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D9532C" w:rsidRPr="00D862FF" w:rsidTr="00191C40">
        <w:trPr>
          <w:trHeight w:val="686"/>
        </w:trPr>
        <w:tc>
          <w:tcPr>
            <w:tcW w:w="475" w:type="dxa"/>
            <w:gridSpan w:val="4"/>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4155" w:type="dxa"/>
            <w:gridSpan w:val="3"/>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185" w:type="dxa"/>
            <w:gridSpan w:val="5"/>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182"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002"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p>
        </w:tc>
        <w:tc>
          <w:tcPr>
            <w:tcW w:w="1805" w:type="dxa"/>
            <w:gridSpan w:val="12"/>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882"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565"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723"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492"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9532C" w:rsidRPr="00D862FF" w:rsidTr="00191C40">
        <w:trPr>
          <w:trHeight w:val="2256"/>
        </w:trPr>
        <w:tc>
          <w:tcPr>
            <w:tcW w:w="15466" w:type="dxa"/>
            <w:gridSpan w:val="79"/>
            <w:tcBorders>
              <w:top w:val="nil"/>
              <w:left w:val="nil"/>
            </w:tcBorders>
            <w:shd w:val="clear" w:color="auto" w:fill="auto"/>
            <w:noWrap/>
            <w:vAlign w:val="center"/>
            <w:hideMark/>
          </w:tcPr>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u w:val="single"/>
              </w:rPr>
              <w:t>Uwaga</w:t>
            </w:r>
            <w:r w:rsidRPr="00D862FF">
              <w:rPr>
                <w:rFonts w:asciiTheme="minorHAnsi" w:hAnsiTheme="minorHAnsi" w:cs="Tahoma"/>
                <w:sz w:val="20"/>
                <w:szCs w:val="20"/>
              </w:rPr>
              <w:t xml:space="preserve">: ze względu na posiadany przez Zamawiającego automatyczny aparat do odczynu OB marki </w:t>
            </w:r>
            <w:proofErr w:type="spellStart"/>
            <w:r w:rsidRPr="00D862FF">
              <w:rPr>
                <w:rFonts w:asciiTheme="minorHAnsi" w:hAnsiTheme="minorHAnsi" w:cs="Tahoma"/>
                <w:sz w:val="20"/>
                <w:szCs w:val="20"/>
              </w:rPr>
              <w:t>D-B</w:t>
            </w:r>
            <w:proofErr w:type="spellEnd"/>
            <w:r w:rsidRPr="00D862FF">
              <w:rPr>
                <w:rFonts w:asciiTheme="minorHAnsi" w:hAnsiTheme="minorHAnsi" w:cs="Tahoma"/>
                <w:sz w:val="20"/>
                <w:szCs w:val="20"/>
              </w:rPr>
              <w:t xml:space="preserve"> </w:t>
            </w:r>
            <w:proofErr w:type="spellStart"/>
            <w:r w:rsidRPr="00D862FF">
              <w:rPr>
                <w:rFonts w:asciiTheme="minorHAnsi" w:hAnsiTheme="minorHAnsi" w:cs="Tahoma"/>
                <w:sz w:val="20"/>
                <w:szCs w:val="20"/>
              </w:rPr>
              <w:t>Seidisystem</w:t>
            </w:r>
            <w:proofErr w:type="spellEnd"/>
            <w:r w:rsidRPr="00D862FF">
              <w:rPr>
                <w:rFonts w:asciiTheme="minorHAnsi" w:hAnsiTheme="minorHAnsi" w:cs="Tahoma"/>
                <w:sz w:val="20"/>
                <w:szCs w:val="20"/>
              </w:rPr>
              <w:t xml:space="preserve"> 15, wymaga si</w:t>
            </w:r>
            <w:r w:rsidR="00277E28" w:rsidRPr="00D862FF">
              <w:rPr>
                <w:rFonts w:asciiTheme="minorHAnsi" w:hAnsiTheme="minorHAnsi" w:cs="Tahoma"/>
                <w:sz w:val="20"/>
                <w:szCs w:val="20"/>
              </w:rPr>
              <w:t>ę dostarczania probówek do OB. k</w:t>
            </w:r>
            <w:r w:rsidRPr="00D862FF">
              <w:rPr>
                <w:rFonts w:asciiTheme="minorHAnsi" w:hAnsiTheme="minorHAnsi" w:cs="Tahoma"/>
                <w:sz w:val="20"/>
                <w:szCs w:val="20"/>
              </w:rPr>
              <w:t>ompatybilnych z posiadanym aparatem. Zamawiający wymaga, aby wszystkie zaoferowane w zadaniu 2 produkty, pochodziły od jednego producenta. Do oferty należy dołączyć oświadczenie producenta bądź autoryzowanego przedstawiciela na terenie RP, o wzajemnej kompatybilności wszystkich elementów systemu próżniowego. Wymagane oświadczenie dotyczy każdej pozycji, w tym kompatybilności z systemem OB.</w:t>
            </w: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w:t>
            </w:r>
            <w:r w:rsidR="00A75C2E"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A75C2E"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do reprezentowania wykonawcy</w:t>
            </w:r>
          </w:p>
          <w:p w:rsidR="00962D21" w:rsidRDefault="00962D21"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6F4D56" w:rsidRDefault="006F4D56" w:rsidP="009F0772">
            <w:pPr>
              <w:rPr>
                <w:rFonts w:asciiTheme="minorHAnsi" w:hAnsiTheme="minorHAnsi" w:cs="Tahoma"/>
                <w:sz w:val="20"/>
                <w:szCs w:val="20"/>
              </w:rPr>
            </w:pPr>
          </w:p>
          <w:p w:rsidR="006F4D56" w:rsidRDefault="006F4D56" w:rsidP="009F0772">
            <w:pPr>
              <w:rPr>
                <w:rFonts w:asciiTheme="minorHAnsi" w:hAnsiTheme="minorHAnsi" w:cs="Tahoma"/>
                <w:sz w:val="20"/>
                <w:szCs w:val="20"/>
              </w:rPr>
            </w:pPr>
          </w:p>
          <w:p w:rsidR="006F4D56" w:rsidRDefault="006F4D56"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962D21" w:rsidRDefault="00962D21" w:rsidP="009F0772">
            <w:pPr>
              <w:rPr>
                <w:rFonts w:asciiTheme="minorHAnsi" w:hAnsiTheme="minorHAnsi" w:cs="Tahoma"/>
                <w:sz w:val="20"/>
                <w:szCs w:val="20"/>
              </w:rPr>
            </w:pPr>
          </w:p>
          <w:p w:rsidR="00962D21" w:rsidRPr="00D862FF" w:rsidRDefault="00962D21" w:rsidP="009F0772">
            <w:pPr>
              <w:rPr>
                <w:rFonts w:asciiTheme="minorHAnsi" w:hAnsiTheme="minorHAnsi" w:cs="Tahoma"/>
                <w:sz w:val="20"/>
                <w:szCs w:val="20"/>
              </w:rPr>
            </w:pPr>
          </w:p>
        </w:tc>
      </w:tr>
      <w:tr w:rsidR="00D9532C" w:rsidRPr="00D862FF" w:rsidTr="00191C40">
        <w:trPr>
          <w:trHeight w:val="1155"/>
        </w:trPr>
        <w:tc>
          <w:tcPr>
            <w:tcW w:w="15466" w:type="dxa"/>
            <w:gridSpan w:val="79"/>
            <w:tcBorders>
              <w:top w:val="nil"/>
              <w:left w:val="nil"/>
              <w:right w:val="nil"/>
            </w:tcBorders>
            <w:shd w:val="clear" w:color="auto" w:fill="auto"/>
            <w:noWrap/>
            <w:vAlign w:val="bottom"/>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lastRenderedPageBreak/>
              <w:t xml:space="preserve">                                                                                                                                                                                   </w:t>
            </w:r>
            <w:r w:rsidR="00320C04" w:rsidRPr="00D862FF">
              <w:rPr>
                <w:rFonts w:asciiTheme="minorHAnsi" w:hAnsiTheme="minorHAnsi" w:cs="Tahoma"/>
                <w:b/>
                <w:bCs/>
                <w:sz w:val="20"/>
                <w:szCs w:val="20"/>
              </w:rPr>
              <w:t xml:space="preserve">       </w:t>
            </w:r>
            <w:r w:rsidRPr="00D862FF">
              <w:rPr>
                <w:rFonts w:asciiTheme="minorHAnsi" w:hAnsiTheme="minorHAnsi" w:cs="Tahoma"/>
                <w:b/>
                <w:bCs/>
                <w:sz w:val="20"/>
                <w:szCs w:val="20"/>
              </w:rPr>
              <w:t xml:space="preserve">  Załącznik 1</w:t>
            </w: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320C04" w:rsidRPr="00D862FF" w:rsidRDefault="00320C04" w:rsidP="009F0772">
            <w:pPr>
              <w:jc w:val="center"/>
              <w:rPr>
                <w:rFonts w:asciiTheme="minorHAnsi" w:hAnsiTheme="minorHAnsi" w:cs="Tahoma"/>
                <w:b/>
                <w:bCs/>
                <w:sz w:val="20"/>
                <w:szCs w:val="20"/>
              </w:rPr>
            </w:pPr>
          </w:p>
          <w:p w:rsidR="00D9532C" w:rsidRPr="00D862FF" w:rsidRDefault="00D9532C" w:rsidP="00172A69">
            <w:pPr>
              <w:spacing w:line="360" w:lineRule="auto"/>
              <w:rPr>
                <w:rFonts w:asciiTheme="minorHAnsi" w:hAnsiTheme="minorHAnsi" w:cs="Tahoma"/>
                <w:b/>
                <w:bCs/>
                <w:sz w:val="20"/>
                <w:szCs w:val="20"/>
              </w:rPr>
            </w:pPr>
            <w:r w:rsidRPr="00D862FF">
              <w:rPr>
                <w:rFonts w:asciiTheme="minorHAnsi" w:hAnsiTheme="minorHAnsi" w:cs="Tahoma"/>
                <w:b/>
                <w:bCs/>
                <w:sz w:val="20"/>
                <w:szCs w:val="20"/>
              </w:rPr>
              <w:t>Zadanie nr 3 – Cewniki z wyposażeniem</w:t>
            </w:r>
          </w:p>
        </w:tc>
      </w:tr>
      <w:tr w:rsidR="00D9532C" w:rsidRPr="00CF13A9" w:rsidTr="00CF13A9">
        <w:trPr>
          <w:trHeight w:val="1515"/>
        </w:trPr>
        <w:tc>
          <w:tcPr>
            <w:tcW w:w="475" w:type="dxa"/>
            <w:gridSpan w:val="4"/>
            <w:tcBorders>
              <w:top w:val="single" w:sz="8" w:space="0" w:color="auto"/>
              <w:left w:val="single" w:sz="8" w:space="0" w:color="auto"/>
              <w:bottom w:val="nil"/>
              <w:right w:val="single" w:sz="8" w:space="0" w:color="auto"/>
            </w:tcBorders>
            <w:shd w:val="clear" w:color="000000" w:fill="F2F2F2"/>
            <w:vAlign w:val="center"/>
            <w:hideMark/>
          </w:tcPr>
          <w:p w:rsidR="00D9532C" w:rsidRPr="00CF13A9" w:rsidRDefault="00D9532C" w:rsidP="009F0772">
            <w:pPr>
              <w:jc w:val="center"/>
              <w:rPr>
                <w:rFonts w:asciiTheme="minorHAnsi" w:hAnsiTheme="minorHAnsi" w:cs="Tahoma"/>
                <w:b/>
                <w:bCs/>
                <w:sz w:val="18"/>
                <w:szCs w:val="18"/>
              </w:rPr>
            </w:pPr>
            <w:proofErr w:type="spellStart"/>
            <w:r w:rsidRPr="00CF13A9">
              <w:rPr>
                <w:rFonts w:asciiTheme="minorHAnsi" w:hAnsiTheme="minorHAnsi" w:cs="Tahoma"/>
                <w:b/>
                <w:bCs/>
                <w:sz w:val="18"/>
                <w:szCs w:val="18"/>
              </w:rPr>
              <w:t>Lp</w:t>
            </w:r>
            <w:proofErr w:type="spellEnd"/>
          </w:p>
        </w:tc>
        <w:tc>
          <w:tcPr>
            <w:tcW w:w="4738" w:type="dxa"/>
            <w:gridSpan w:val="5"/>
            <w:tcBorders>
              <w:top w:val="single" w:sz="8" w:space="0" w:color="auto"/>
              <w:left w:val="nil"/>
              <w:bottom w:val="nil"/>
              <w:right w:val="single" w:sz="8" w:space="0" w:color="auto"/>
            </w:tcBorders>
            <w:shd w:val="clear" w:color="000000" w:fill="F2F2F2"/>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ASORTYMENT</w:t>
            </w:r>
          </w:p>
        </w:tc>
        <w:tc>
          <w:tcPr>
            <w:tcW w:w="1163"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ILOŚĆ</w:t>
            </w:r>
          </w:p>
        </w:tc>
        <w:tc>
          <w:tcPr>
            <w:tcW w:w="1162" w:type="dxa"/>
            <w:gridSpan w:val="12"/>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 xml:space="preserve">Jedn. </w:t>
            </w:r>
            <w:r w:rsidR="007260EB" w:rsidRPr="00CF13A9">
              <w:rPr>
                <w:rFonts w:asciiTheme="minorHAnsi" w:hAnsiTheme="minorHAnsi" w:cs="Tahoma"/>
                <w:b/>
                <w:bCs/>
                <w:sz w:val="18"/>
                <w:szCs w:val="18"/>
              </w:rPr>
              <w:t>miary</w:t>
            </w:r>
          </w:p>
        </w:tc>
        <w:tc>
          <w:tcPr>
            <w:tcW w:w="942"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 xml:space="preserve">Cena netto </w:t>
            </w:r>
          </w:p>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za szt./op.</w:t>
            </w:r>
          </w:p>
        </w:tc>
        <w:tc>
          <w:tcPr>
            <w:tcW w:w="1424"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Wartość netto</w:t>
            </w:r>
          </w:p>
        </w:tc>
        <w:tc>
          <w:tcPr>
            <w:tcW w:w="953"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Stawka VAT</w:t>
            </w:r>
          </w:p>
        </w:tc>
        <w:tc>
          <w:tcPr>
            <w:tcW w:w="1581" w:type="dxa"/>
            <w:gridSpan w:val="10"/>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Wartość brutto</w:t>
            </w:r>
          </w:p>
        </w:tc>
        <w:tc>
          <w:tcPr>
            <w:tcW w:w="1479"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 xml:space="preserve">OFEROWANY PRODUKT </w:t>
            </w:r>
          </w:p>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(nazwa handlowa / typ/ nr kat)*</w:t>
            </w:r>
          </w:p>
        </w:tc>
        <w:tc>
          <w:tcPr>
            <w:tcW w:w="1549"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 xml:space="preserve">PRODUCENT </w:t>
            </w:r>
          </w:p>
          <w:p w:rsidR="00D9532C" w:rsidRPr="00CF13A9" w:rsidRDefault="00D9532C" w:rsidP="009F0772">
            <w:pPr>
              <w:jc w:val="center"/>
              <w:rPr>
                <w:rFonts w:asciiTheme="minorHAnsi" w:hAnsiTheme="minorHAnsi" w:cs="Tahoma"/>
                <w:b/>
                <w:bCs/>
                <w:sz w:val="18"/>
                <w:szCs w:val="18"/>
              </w:rPr>
            </w:pPr>
            <w:r w:rsidRPr="00CF13A9">
              <w:rPr>
                <w:rFonts w:asciiTheme="minorHAnsi" w:hAnsiTheme="minorHAnsi" w:cs="Tahoma"/>
                <w:b/>
                <w:bCs/>
                <w:sz w:val="18"/>
                <w:szCs w:val="18"/>
              </w:rPr>
              <w:t>nazwa / kraj wytworzenia</w:t>
            </w:r>
          </w:p>
        </w:tc>
      </w:tr>
      <w:tr w:rsidR="00D9532C" w:rsidRPr="000A798E" w:rsidTr="00CF13A9">
        <w:trPr>
          <w:trHeight w:val="403"/>
        </w:trPr>
        <w:tc>
          <w:tcPr>
            <w:tcW w:w="475" w:type="dxa"/>
            <w:gridSpan w:val="4"/>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1</w:t>
            </w:r>
          </w:p>
        </w:tc>
        <w:tc>
          <w:tcPr>
            <w:tcW w:w="4738" w:type="dxa"/>
            <w:gridSpan w:val="5"/>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2</w:t>
            </w:r>
          </w:p>
        </w:tc>
        <w:tc>
          <w:tcPr>
            <w:tcW w:w="1163"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3</w:t>
            </w:r>
          </w:p>
        </w:tc>
        <w:tc>
          <w:tcPr>
            <w:tcW w:w="1162" w:type="dxa"/>
            <w:gridSpan w:val="12"/>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4</w:t>
            </w:r>
          </w:p>
        </w:tc>
        <w:tc>
          <w:tcPr>
            <w:tcW w:w="942"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5</w:t>
            </w:r>
          </w:p>
        </w:tc>
        <w:tc>
          <w:tcPr>
            <w:tcW w:w="1424"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6</w:t>
            </w:r>
          </w:p>
        </w:tc>
        <w:tc>
          <w:tcPr>
            <w:tcW w:w="953"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7</w:t>
            </w:r>
          </w:p>
        </w:tc>
        <w:tc>
          <w:tcPr>
            <w:tcW w:w="1581"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8</w:t>
            </w:r>
          </w:p>
        </w:tc>
        <w:tc>
          <w:tcPr>
            <w:tcW w:w="1479"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9</w:t>
            </w:r>
          </w:p>
        </w:tc>
        <w:tc>
          <w:tcPr>
            <w:tcW w:w="1549"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10</w:t>
            </w:r>
          </w:p>
        </w:tc>
      </w:tr>
      <w:tr w:rsidR="00320C04" w:rsidRPr="00D862FF" w:rsidTr="00191C40">
        <w:trPr>
          <w:trHeight w:val="824"/>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320C04" w:rsidRPr="00D862FF" w:rsidRDefault="00191C40" w:rsidP="006B02E7">
            <w:pPr>
              <w:jc w:val="center"/>
              <w:rPr>
                <w:rFonts w:asciiTheme="minorHAnsi" w:hAnsiTheme="minorHAnsi" w:cs="Tahoma"/>
                <w:sz w:val="20"/>
                <w:szCs w:val="20"/>
              </w:rPr>
            </w:pPr>
            <w:r w:rsidRPr="00D862FF">
              <w:rPr>
                <w:rFonts w:asciiTheme="minorHAnsi" w:hAnsiTheme="minorHAnsi" w:cs="Tahoma"/>
                <w:sz w:val="20"/>
                <w:szCs w:val="20"/>
              </w:rPr>
              <w:t>1</w:t>
            </w:r>
            <w:r w:rsidR="00320C04" w:rsidRPr="00D862FF">
              <w:rPr>
                <w:rFonts w:asciiTheme="minorHAnsi" w:hAnsiTheme="minorHAnsi" w:cs="Tahoma"/>
                <w:sz w:val="20"/>
                <w:szCs w:val="20"/>
              </w:rPr>
              <w:t>.</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320C04" w:rsidRPr="00D862FF" w:rsidRDefault="00320C04"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D862FF">
              <w:rPr>
                <w:rFonts w:asciiTheme="minorHAnsi" w:hAnsiTheme="minorHAnsi" w:cs="Tahoma"/>
                <w:sz w:val="20"/>
                <w:szCs w:val="20"/>
              </w:rPr>
              <w:t>z balonem 30 ml , dla dorosłych, dwudrożne, sterylne, jednorazowego użytk</w:t>
            </w:r>
            <w:r w:rsidR="00962D21">
              <w:rPr>
                <w:rFonts w:asciiTheme="minorHAnsi" w:hAnsiTheme="minorHAnsi" w:cs="Tahoma"/>
                <w:sz w:val="20"/>
                <w:szCs w:val="20"/>
              </w:rPr>
              <w:t>u, pokryte silikonem</w:t>
            </w:r>
            <w:r w:rsidRPr="00D862FF">
              <w:rPr>
                <w:rFonts w:asciiTheme="minorHAnsi" w:hAnsiTheme="minorHAnsi" w:cs="Tahoma"/>
                <w:sz w:val="20"/>
                <w:szCs w:val="20"/>
              </w:rPr>
              <w:t>– 1</w:t>
            </w:r>
            <w:r w:rsidR="00CF13A9">
              <w:rPr>
                <w:rFonts w:asciiTheme="minorHAnsi" w:hAnsiTheme="minorHAnsi" w:cs="Tahoma"/>
                <w:sz w:val="20"/>
                <w:szCs w:val="20"/>
              </w:rPr>
              <w:t>2</w:t>
            </w:r>
            <w:r w:rsidR="00962D21">
              <w:rPr>
                <w:rFonts w:asciiTheme="minorHAnsi" w:hAnsiTheme="minorHAnsi" w:cs="Tahoma"/>
                <w:sz w:val="20"/>
                <w:szCs w:val="20"/>
              </w:rPr>
              <w:t>, opakowanie folia-folia</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320C04" w:rsidRPr="00D862FF" w:rsidRDefault="00CF13A9" w:rsidP="009F0772">
            <w:pPr>
              <w:jc w:val="center"/>
              <w:rPr>
                <w:rFonts w:asciiTheme="minorHAnsi" w:hAnsiTheme="minorHAnsi" w:cs="Tahoma"/>
                <w:b/>
                <w:bCs/>
                <w:sz w:val="20"/>
                <w:szCs w:val="20"/>
              </w:rPr>
            </w:pPr>
            <w:r>
              <w:rPr>
                <w:rFonts w:asciiTheme="minorHAnsi" w:hAnsiTheme="minorHAnsi" w:cs="Tahoma"/>
                <w:b/>
                <w:bCs/>
                <w:sz w:val="20"/>
                <w:szCs w:val="20"/>
              </w:rPr>
              <w:t>2</w:t>
            </w:r>
            <w:r w:rsidR="00191C40" w:rsidRPr="00D862FF">
              <w:rPr>
                <w:rFonts w:asciiTheme="minorHAnsi" w:hAnsiTheme="minorHAnsi" w:cs="Tahoma"/>
                <w:b/>
                <w:bCs/>
                <w:sz w:val="20"/>
                <w:szCs w:val="20"/>
              </w:rPr>
              <w:t>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320C04" w:rsidRPr="00D862FF" w:rsidRDefault="00320C04"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320C04" w:rsidRPr="00D862FF" w:rsidRDefault="00320C04"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320C04" w:rsidRPr="00D862FF" w:rsidRDefault="00320C04"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320C04" w:rsidRPr="00D862FF" w:rsidRDefault="00320C04"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320C04" w:rsidRPr="00D862FF" w:rsidRDefault="00320C04"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320C04" w:rsidRPr="00D862FF" w:rsidRDefault="00320C04" w:rsidP="009F0772">
            <w:pPr>
              <w:jc w:val="center"/>
              <w:rPr>
                <w:rFonts w:asciiTheme="minorHAnsi" w:hAnsiTheme="minorHAnsi" w:cs="Tahoma"/>
                <w:sz w:val="20"/>
                <w:szCs w:val="20"/>
              </w:rPr>
            </w:pP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320C04" w:rsidRPr="00D862FF" w:rsidRDefault="00320C04" w:rsidP="009F0772">
            <w:pPr>
              <w:jc w:val="center"/>
              <w:rPr>
                <w:rFonts w:asciiTheme="minorHAnsi" w:hAnsiTheme="minorHAnsi" w:cs="Tahoma"/>
                <w:sz w:val="20"/>
                <w:szCs w:val="20"/>
              </w:rPr>
            </w:pPr>
          </w:p>
        </w:tc>
      </w:tr>
      <w:tr w:rsidR="00CF13A9" w:rsidRPr="00D862FF" w:rsidTr="00191C40">
        <w:trPr>
          <w:trHeight w:val="824"/>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2.</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C257AD">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D862FF">
              <w:rPr>
                <w:rFonts w:asciiTheme="minorHAnsi" w:hAnsiTheme="minorHAnsi" w:cs="Tahoma"/>
                <w:sz w:val="20"/>
                <w:szCs w:val="20"/>
              </w:rPr>
              <w:t xml:space="preserve">z balonem 30 ml , dla dorosłych, dwudrożne, sterylne, jednorazowego użytku, pokryte </w:t>
            </w:r>
            <w:r w:rsidR="00962D21">
              <w:rPr>
                <w:rFonts w:asciiTheme="minorHAnsi" w:hAnsiTheme="minorHAnsi" w:cs="Tahoma"/>
                <w:sz w:val="20"/>
                <w:szCs w:val="20"/>
              </w:rPr>
              <w:t>silikonem</w:t>
            </w:r>
            <w:r w:rsidR="00962D21" w:rsidRPr="00D862FF">
              <w:rPr>
                <w:rFonts w:asciiTheme="minorHAnsi" w:hAnsiTheme="minorHAnsi" w:cs="Tahoma"/>
                <w:sz w:val="20"/>
                <w:szCs w:val="20"/>
              </w:rPr>
              <w:t xml:space="preserve"> </w:t>
            </w:r>
            <w:r w:rsidRPr="00D862FF">
              <w:rPr>
                <w:rFonts w:asciiTheme="minorHAnsi" w:hAnsiTheme="minorHAnsi" w:cs="Tahoma"/>
                <w:sz w:val="20"/>
                <w:szCs w:val="20"/>
              </w:rPr>
              <w:t>– 14</w:t>
            </w:r>
            <w:r w:rsidR="00962D21">
              <w:rPr>
                <w:rFonts w:asciiTheme="minorHAnsi" w:hAnsiTheme="minorHAnsi" w:cs="Tahoma"/>
                <w:sz w:val="20"/>
                <w:szCs w:val="20"/>
              </w:rPr>
              <w:t>, opakowanie folia-folia</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C257AD">
            <w:pPr>
              <w:jc w:val="center"/>
              <w:rPr>
                <w:rFonts w:asciiTheme="minorHAnsi" w:hAnsiTheme="minorHAnsi" w:cs="Tahoma"/>
                <w:b/>
                <w:bCs/>
                <w:sz w:val="20"/>
                <w:szCs w:val="20"/>
              </w:rPr>
            </w:pPr>
            <w:r>
              <w:rPr>
                <w:rFonts w:asciiTheme="minorHAnsi" w:hAnsiTheme="minorHAnsi" w:cs="Tahoma"/>
                <w:b/>
                <w:bCs/>
                <w:sz w:val="20"/>
                <w:szCs w:val="20"/>
              </w:rPr>
              <w:t>20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r>
      <w:tr w:rsidR="00CF13A9" w:rsidRPr="00D862FF" w:rsidTr="00191C40">
        <w:trPr>
          <w:trHeight w:val="824"/>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3.</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D862FF">
              <w:rPr>
                <w:rFonts w:asciiTheme="minorHAnsi" w:hAnsiTheme="minorHAnsi" w:cs="Tahoma"/>
                <w:sz w:val="20"/>
                <w:szCs w:val="20"/>
              </w:rPr>
              <w:t xml:space="preserve">z balonem 30 ml, dla dorosłych, dwudrożne, sterylne, jednorazowego użytku, pokryte </w:t>
            </w:r>
            <w:r w:rsidR="00962D21">
              <w:rPr>
                <w:rFonts w:asciiTheme="minorHAnsi" w:hAnsiTheme="minorHAnsi" w:cs="Tahoma"/>
                <w:sz w:val="20"/>
                <w:szCs w:val="20"/>
              </w:rPr>
              <w:t>silikonem</w:t>
            </w:r>
            <w:r w:rsidR="00962D21" w:rsidRPr="00D862FF">
              <w:rPr>
                <w:rFonts w:asciiTheme="minorHAnsi" w:hAnsiTheme="minorHAnsi" w:cs="Tahoma"/>
                <w:sz w:val="20"/>
                <w:szCs w:val="20"/>
              </w:rPr>
              <w:t xml:space="preserve"> </w:t>
            </w:r>
            <w:r w:rsidR="00962D21">
              <w:rPr>
                <w:rFonts w:asciiTheme="minorHAnsi" w:hAnsiTheme="minorHAnsi" w:cs="Tahoma"/>
                <w:sz w:val="20"/>
                <w:szCs w:val="20"/>
              </w:rPr>
              <w:t>–</w:t>
            </w:r>
            <w:r w:rsidRPr="00D862FF">
              <w:rPr>
                <w:rFonts w:asciiTheme="minorHAnsi" w:hAnsiTheme="minorHAnsi" w:cs="Tahoma"/>
                <w:sz w:val="20"/>
                <w:szCs w:val="20"/>
              </w:rPr>
              <w:t xml:space="preserve"> 16</w:t>
            </w:r>
            <w:r w:rsidR="00962D21">
              <w:rPr>
                <w:rFonts w:asciiTheme="minorHAnsi" w:hAnsiTheme="minorHAnsi" w:cs="Tahoma"/>
                <w:sz w:val="20"/>
                <w:szCs w:val="20"/>
              </w:rPr>
              <w:t>, opakowanie folia-folia</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25</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r>
      <w:tr w:rsidR="00CF13A9" w:rsidRPr="00D862FF" w:rsidTr="00191C40">
        <w:trPr>
          <w:trHeight w:val="824"/>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4.</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D862FF">
              <w:rPr>
                <w:rFonts w:asciiTheme="minorHAnsi" w:hAnsiTheme="minorHAnsi" w:cs="Tahoma"/>
                <w:sz w:val="20"/>
                <w:szCs w:val="20"/>
              </w:rPr>
              <w:t xml:space="preserve">z balonem 30 ml , dla dorosłych, dwudrożne, sterylny, jednorazowego użytku, pokryte </w:t>
            </w:r>
            <w:r w:rsidR="00962D21">
              <w:rPr>
                <w:rFonts w:asciiTheme="minorHAnsi" w:hAnsiTheme="minorHAnsi" w:cs="Tahoma"/>
                <w:sz w:val="20"/>
                <w:szCs w:val="20"/>
              </w:rPr>
              <w:t>silikonem</w:t>
            </w:r>
            <w:r w:rsidR="00962D21" w:rsidRPr="00D862FF">
              <w:rPr>
                <w:rFonts w:asciiTheme="minorHAnsi" w:hAnsiTheme="minorHAnsi" w:cs="Tahoma"/>
                <w:sz w:val="20"/>
                <w:szCs w:val="20"/>
              </w:rPr>
              <w:t xml:space="preserve"> </w:t>
            </w:r>
            <w:r w:rsidRPr="00D862FF">
              <w:rPr>
                <w:rFonts w:asciiTheme="minorHAnsi" w:hAnsiTheme="minorHAnsi" w:cs="Tahoma"/>
                <w:sz w:val="20"/>
                <w:szCs w:val="20"/>
              </w:rPr>
              <w:t>– 18</w:t>
            </w:r>
            <w:r w:rsidR="00962D21">
              <w:rPr>
                <w:rFonts w:asciiTheme="minorHAnsi" w:hAnsiTheme="minorHAnsi" w:cs="Tahoma"/>
                <w:sz w:val="20"/>
                <w:szCs w:val="20"/>
              </w:rPr>
              <w:t>, opakowanie folia-folia</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85</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r>
      <w:tr w:rsidR="00CF13A9" w:rsidRPr="00D862FF" w:rsidTr="00191C40">
        <w:trPr>
          <w:trHeight w:val="836"/>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5.</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962D21">
              <w:rPr>
                <w:rFonts w:asciiTheme="minorHAnsi" w:hAnsiTheme="minorHAnsi" w:cs="Tahoma"/>
                <w:bCs/>
                <w:sz w:val="20"/>
                <w:szCs w:val="20"/>
              </w:rPr>
              <w:t>z balonem 30 ml</w:t>
            </w:r>
            <w:r w:rsidRPr="00D862FF">
              <w:rPr>
                <w:rFonts w:asciiTheme="minorHAnsi" w:hAnsiTheme="minorHAnsi" w:cs="Tahoma"/>
                <w:sz w:val="20"/>
                <w:szCs w:val="20"/>
              </w:rPr>
              <w:t xml:space="preserve">, dla dorosłych, dwudrożne, sterylne, jednorazowego użytku, pokryte </w:t>
            </w:r>
            <w:r w:rsidR="00962D21">
              <w:rPr>
                <w:rFonts w:asciiTheme="minorHAnsi" w:hAnsiTheme="minorHAnsi" w:cs="Tahoma"/>
                <w:sz w:val="20"/>
                <w:szCs w:val="20"/>
              </w:rPr>
              <w:t>silikonem</w:t>
            </w:r>
            <w:r w:rsidR="00962D21" w:rsidRPr="00D862FF">
              <w:rPr>
                <w:rFonts w:asciiTheme="minorHAnsi" w:hAnsiTheme="minorHAnsi" w:cs="Tahoma"/>
                <w:sz w:val="20"/>
                <w:szCs w:val="20"/>
              </w:rPr>
              <w:t xml:space="preserve"> </w:t>
            </w:r>
            <w:r w:rsidRPr="00D862FF">
              <w:rPr>
                <w:rFonts w:asciiTheme="minorHAnsi" w:hAnsiTheme="minorHAnsi" w:cs="Tahoma"/>
                <w:sz w:val="20"/>
                <w:szCs w:val="20"/>
              </w:rPr>
              <w:t>– 20</w:t>
            </w:r>
            <w:r w:rsidR="00962D21">
              <w:rPr>
                <w:rFonts w:asciiTheme="minorHAnsi" w:hAnsiTheme="minorHAnsi" w:cs="Tahoma"/>
                <w:sz w:val="20"/>
                <w:szCs w:val="20"/>
              </w:rPr>
              <w:t>, opakowanie folia-folia</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65</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CF13A9" w:rsidRPr="00D862FF" w:rsidTr="00191C40">
        <w:trPr>
          <w:trHeight w:val="693"/>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6.</w:t>
            </w:r>
          </w:p>
        </w:tc>
        <w:tc>
          <w:tcPr>
            <w:tcW w:w="4738" w:type="dxa"/>
            <w:gridSpan w:val="5"/>
            <w:tcBorders>
              <w:top w:val="nil"/>
              <w:left w:val="nil"/>
              <w:bottom w:val="single" w:sz="4"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962D21">
              <w:rPr>
                <w:rFonts w:asciiTheme="minorHAnsi" w:hAnsiTheme="minorHAnsi" w:cs="Tahoma"/>
                <w:bCs/>
                <w:sz w:val="20"/>
                <w:szCs w:val="20"/>
              </w:rPr>
              <w:t>z balonem 30 ml</w:t>
            </w:r>
            <w:r w:rsidRPr="00D862FF">
              <w:rPr>
                <w:rFonts w:asciiTheme="minorHAnsi" w:hAnsiTheme="minorHAnsi" w:cs="Tahoma"/>
                <w:sz w:val="20"/>
                <w:szCs w:val="20"/>
              </w:rPr>
              <w:t xml:space="preserve">, dla dorosłych, dwudrożne, sterylne, jednorazowego użytku, pokryte </w:t>
            </w:r>
            <w:r w:rsidR="00962D21">
              <w:rPr>
                <w:rFonts w:asciiTheme="minorHAnsi" w:hAnsiTheme="minorHAnsi" w:cs="Tahoma"/>
                <w:sz w:val="20"/>
                <w:szCs w:val="20"/>
              </w:rPr>
              <w:t>silikonem</w:t>
            </w:r>
            <w:r w:rsidR="00962D21" w:rsidRPr="00D862FF">
              <w:rPr>
                <w:rFonts w:asciiTheme="minorHAnsi" w:hAnsiTheme="minorHAnsi" w:cs="Tahoma"/>
                <w:sz w:val="20"/>
                <w:szCs w:val="20"/>
              </w:rPr>
              <w:t xml:space="preserve"> </w:t>
            </w:r>
            <w:r w:rsidRPr="00D862FF">
              <w:rPr>
                <w:rFonts w:asciiTheme="minorHAnsi" w:hAnsiTheme="minorHAnsi" w:cs="Tahoma"/>
                <w:sz w:val="20"/>
                <w:szCs w:val="20"/>
              </w:rPr>
              <w:t>– 22</w:t>
            </w:r>
            <w:r w:rsidR="00962D21">
              <w:rPr>
                <w:rFonts w:asciiTheme="minorHAnsi" w:hAnsiTheme="minorHAnsi" w:cs="Tahoma"/>
                <w:sz w:val="20"/>
                <w:szCs w:val="20"/>
              </w:rPr>
              <w:t>, opakowanie folia-folia</w:t>
            </w:r>
          </w:p>
        </w:tc>
        <w:tc>
          <w:tcPr>
            <w:tcW w:w="1163" w:type="dxa"/>
            <w:gridSpan w:val="8"/>
            <w:tcBorders>
              <w:top w:val="nil"/>
              <w:left w:val="nil"/>
              <w:bottom w:val="single" w:sz="4"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18</w:t>
            </w:r>
          </w:p>
        </w:tc>
        <w:tc>
          <w:tcPr>
            <w:tcW w:w="1162" w:type="dxa"/>
            <w:gridSpan w:val="12"/>
            <w:tcBorders>
              <w:top w:val="nil"/>
              <w:left w:val="nil"/>
              <w:bottom w:val="single" w:sz="4"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549" w:type="dxa"/>
            <w:gridSpan w:val="9"/>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CF13A9" w:rsidRPr="00D862FF" w:rsidTr="00191C40">
        <w:trPr>
          <w:trHeight w:val="975"/>
        </w:trPr>
        <w:tc>
          <w:tcPr>
            <w:tcW w:w="475" w:type="dxa"/>
            <w:gridSpan w:val="4"/>
            <w:tcBorders>
              <w:top w:val="single" w:sz="4" w:space="0" w:color="auto"/>
              <w:left w:val="single" w:sz="4" w:space="0" w:color="auto"/>
              <w:bottom w:val="single" w:sz="4" w:space="0" w:color="auto"/>
              <w:right w:val="single" w:sz="4"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7.</w:t>
            </w:r>
          </w:p>
        </w:tc>
        <w:tc>
          <w:tcPr>
            <w:tcW w:w="4738"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Foleya</w:t>
            </w:r>
            <w:proofErr w:type="spellEnd"/>
            <w:r w:rsidRPr="00D862FF">
              <w:rPr>
                <w:rFonts w:asciiTheme="minorHAnsi" w:hAnsiTheme="minorHAnsi" w:cs="Tahoma"/>
                <w:b/>
                <w:bCs/>
                <w:sz w:val="20"/>
                <w:szCs w:val="20"/>
              </w:rPr>
              <w:t xml:space="preserve"> </w:t>
            </w:r>
            <w:r w:rsidRPr="00962D21">
              <w:rPr>
                <w:rFonts w:asciiTheme="minorHAnsi" w:hAnsiTheme="minorHAnsi" w:cs="Tahoma"/>
                <w:bCs/>
                <w:sz w:val="20"/>
                <w:szCs w:val="20"/>
              </w:rPr>
              <w:t>z balonem 30 ml</w:t>
            </w:r>
            <w:r w:rsidRPr="00D862FF">
              <w:rPr>
                <w:rFonts w:asciiTheme="minorHAnsi" w:hAnsiTheme="minorHAnsi" w:cs="Tahoma"/>
                <w:sz w:val="20"/>
                <w:szCs w:val="20"/>
              </w:rPr>
              <w:t xml:space="preserve"> i prowadnicą, dla dorosłych, dwudrożne, sterylne, jednorazowego użytku, pokryte </w:t>
            </w:r>
            <w:r w:rsidR="00962D21">
              <w:rPr>
                <w:rFonts w:asciiTheme="minorHAnsi" w:hAnsiTheme="minorHAnsi" w:cs="Tahoma"/>
                <w:sz w:val="20"/>
                <w:szCs w:val="20"/>
              </w:rPr>
              <w:t>silikonem</w:t>
            </w:r>
            <w:r w:rsidR="00962D21" w:rsidRPr="00D862FF">
              <w:rPr>
                <w:rFonts w:asciiTheme="minorHAnsi" w:hAnsiTheme="minorHAnsi" w:cs="Tahoma"/>
                <w:sz w:val="20"/>
                <w:szCs w:val="20"/>
              </w:rPr>
              <w:t xml:space="preserve"> </w:t>
            </w:r>
            <w:r w:rsidRPr="00D862FF">
              <w:rPr>
                <w:rFonts w:asciiTheme="minorHAnsi" w:hAnsiTheme="minorHAnsi" w:cs="Tahoma"/>
                <w:sz w:val="20"/>
                <w:szCs w:val="20"/>
              </w:rPr>
              <w:t>– 24</w:t>
            </w:r>
            <w:r w:rsidR="00962D21">
              <w:rPr>
                <w:rFonts w:asciiTheme="minorHAnsi" w:hAnsiTheme="minorHAnsi" w:cs="Tahoma"/>
                <w:sz w:val="20"/>
                <w:szCs w:val="20"/>
              </w:rPr>
              <w:t>, opakowanie folia-folia</w:t>
            </w:r>
          </w:p>
        </w:tc>
        <w:tc>
          <w:tcPr>
            <w:tcW w:w="1163"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3</w:t>
            </w:r>
          </w:p>
        </w:tc>
        <w:tc>
          <w:tcPr>
            <w:tcW w:w="1162" w:type="dxa"/>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549"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CF13A9" w:rsidRPr="00D862FF" w:rsidTr="00CF13A9">
        <w:trPr>
          <w:trHeight w:val="574"/>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lastRenderedPageBreak/>
              <w:t>8.</w:t>
            </w:r>
          </w:p>
        </w:tc>
        <w:tc>
          <w:tcPr>
            <w:tcW w:w="4738" w:type="dxa"/>
            <w:gridSpan w:val="5"/>
            <w:tcBorders>
              <w:top w:val="single" w:sz="4" w:space="0" w:color="auto"/>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Worki do dobowej zbiórki moczu o </w:t>
            </w:r>
            <w:proofErr w:type="spellStart"/>
            <w:r w:rsidRPr="00D862FF">
              <w:rPr>
                <w:rFonts w:asciiTheme="minorHAnsi" w:hAnsiTheme="minorHAnsi" w:cs="Tahoma"/>
                <w:b/>
                <w:bCs/>
                <w:sz w:val="20"/>
                <w:szCs w:val="20"/>
              </w:rPr>
              <w:t>poj</w:t>
            </w:r>
            <w:proofErr w:type="spellEnd"/>
            <w:r w:rsidRPr="00D862FF">
              <w:rPr>
                <w:rFonts w:asciiTheme="minorHAnsi" w:hAnsiTheme="minorHAnsi" w:cs="Tahoma"/>
                <w:b/>
                <w:bCs/>
                <w:sz w:val="20"/>
                <w:szCs w:val="20"/>
              </w:rPr>
              <w:t>. 2 l</w:t>
            </w:r>
          </w:p>
        </w:tc>
        <w:tc>
          <w:tcPr>
            <w:tcW w:w="1163" w:type="dxa"/>
            <w:gridSpan w:val="8"/>
            <w:tcBorders>
              <w:top w:val="single" w:sz="4" w:space="0" w:color="auto"/>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503</w:t>
            </w:r>
          </w:p>
        </w:tc>
        <w:tc>
          <w:tcPr>
            <w:tcW w:w="1162" w:type="dxa"/>
            <w:gridSpan w:val="12"/>
            <w:tcBorders>
              <w:top w:val="single" w:sz="4" w:space="0" w:color="auto"/>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549" w:type="dxa"/>
            <w:gridSpan w:val="9"/>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CF13A9" w:rsidRPr="00D862FF" w:rsidTr="00191C40">
        <w:trPr>
          <w:trHeight w:val="717"/>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9.</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r w:rsidRPr="00D862FF">
              <w:rPr>
                <w:rFonts w:asciiTheme="minorHAnsi" w:hAnsiTheme="minorHAnsi" w:cs="Tahoma"/>
                <w:sz w:val="20"/>
                <w:szCs w:val="20"/>
              </w:rPr>
              <w:t xml:space="preserve">do odsysania górnych dróg oddechowych  o długości  </w:t>
            </w:r>
            <w:r w:rsidR="00962D21" w:rsidRPr="00962D21">
              <w:rPr>
                <w:rFonts w:asciiTheme="minorHAnsi" w:hAnsiTheme="minorHAnsi" w:cs="Tahoma"/>
                <w:b/>
                <w:sz w:val="20"/>
                <w:szCs w:val="20"/>
              </w:rPr>
              <w:t>50-</w:t>
            </w:r>
            <w:r w:rsidRPr="00D862FF">
              <w:rPr>
                <w:rFonts w:asciiTheme="minorHAnsi" w:hAnsiTheme="minorHAnsi" w:cs="Tahoma"/>
                <w:b/>
                <w:bCs/>
                <w:sz w:val="20"/>
                <w:szCs w:val="20"/>
              </w:rPr>
              <w:t>55 cm</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7</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CF13A9" w:rsidRPr="00D862FF" w:rsidTr="00191C40">
        <w:trPr>
          <w:trHeight w:val="543"/>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10.</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r w:rsidRPr="00D862FF">
              <w:rPr>
                <w:rFonts w:asciiTheme="minorHAnsi" w:hAnsiTheme="minorHAnsi" w:cs="Tahoma"/>
                <w:sz w:val="20"/>
                <w:szCs w:val="20"/>
              </w:rPr>
              <w:t>do</w:t>
            </w:r>
            <w:r w:rsidRPr="00D862FF">
              <w:rPr>
                <w:rFonts w:asciiTheme="minorHAnsi" w:hAnsiTheme="minorHAnsi" w:cs="Tahoma"/>
                <w:b/>
                <w:bCs/>
                <w:sz w:val="20"/>
                <w:szCs w:val="20"/>
              </w:rPr>
              <w:t xml:space="preserve"> </w:t>
            </w:r>
            <w:r w:rsidRPr="00D862FF">
              <w:rPr>
                <w:rFonts w:asciiTheme="minorHAnsi" w:hAnsiTheme="minorHAnsi" w:cs="Tahoma"/>
                <w:sz w:val="20"/>
                <w:szCs w:val="20"/>
              </w:rPr>
              <w:t xml:space="preserve">odsysania górnych dróg oddechowych  o długości  </w:t>
            </w:r>
            <w:r w:rsidRPr="00D862FF">
              <w:rPr>
                <w:rFonts w:asciiTheme="minorHAnsi" w:hAnsiTheme="minorHAnsi" w:cs="Tahoma"/>
                <w:b/>
                <w:bCs/>
                <w:sz w:val="20"/>
                <w:szCs w:val="20"/>
              </w:rPr>
              <w:t>60 cm</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549"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 </w:t>
            </w:r>
          </w:p>
        </w:tc>
      </w:tr>
      <w:tr w:rsidR="00CF13A9" w:rsidRPr="00D862FF" w:rsidTr="00191C40">
        <w:trPr>
          <w:trHeight w:val="45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11.</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08</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CF13A9" w:rsidRPr="00D862FF" w:rsidTr="00191C40">
        <w:trPr>
          <w:trHeight w:val="45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12.</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10</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CF13A9" w:rsidRPr="00D862FF" w:rsidTr="00191C40">
        <w:trPr>
          <w:trHeight w:val="45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13.</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12</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CF13A9" w:rsidRPr="00D862FF" w:rsidTr="00191C40">
        <w:trPr>
          <w:trHeight w:val="450"/>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14.</w:t>
            </w:r>
          </w:p>
        </w:tc>
        <w:tc>
          <w:tcPr>
            <w:tcW w:w="4738" w:type="dxa"/>
            <w:gridSpan w:val="5"/>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14</w:t>
            </w:r>
          </w:p>
        </w:tc>
        <w:tc>
          <w:tcPr>
            <w:tcW w:w="1163" w:type="dxa"/>
            <w:gridSpan w:val="8"/>
            <w:tcBorders>
              <w:top w:val="nil"/>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nil"/>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nil"/>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CF13A9" w:rsidRPr="00D862FF" w:rsidTr="00191C40">
        <w:trPr>
          <w:trHeight w:val="450"/>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15.</w:t>
            </w:r>
          </w:p>
        </w:tc>
        <w:tc>
          <w:tcPr>
            <w:tcW w:w="4738" w:type="dxa"/>
            <w:gridSpan w:val="5"/>
            <w:tcBorders>
              <w:top w:val="nil"/>
              <w:left w:val="nil"/>
              <w:bottom w:val="single" w:sz="4"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16</w:t>
            </w:r>
          </w:p>
        </w:tc>
        <w:tc>
          <w:tcPr>
            <w:tcW w:w="1163" w:type="dxa"/>
            <w:gridSpan w:val="8"/>
            <w:tcBorders>
              <w:top w:val="nil"/>
              <w:left w:val="nil"/>
              <w:bottom w:val="single" w:sz="4"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nil"/>
              <w:left w:val="nil"/>
              <w:bottom w:val="single" w:sz="4"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nil"/>
              <w:left w:val="nil"/>
              <w:bottom w:val="single" w:sz="4"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nil"/>
              <w:left w:val="nil"/>
              <w:bottom w:val="single" w:sz="4"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nil"/>
              <w:left w:val="nil"/>
              <w:bottom w:val="single" w:sz="4"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CF13A9" w:rsidRPr="00D862FF" w:rsidTr="00191C40">
        <w:trPr>
          <w:trHeight w:val="450"/>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CF13A9" w:rsidRPr="00D862FF" w:rsidRDefault="00CF13A9" w:rsidP="00C257AD">
            <w:pPr>
              <w:jc w:val="center"/>
              <w:rPr>
                <w:rFonts w:asciiTheme="minorHAnsi" w:hAnsiTheme="minorHAnsi" w:cs="Tahoma"/>
                <w:sz w:val="20"/>
                <w:szCs w:val="20"/>
              </w:rPr>
            </w:pPr>
            <w:r w:rsidRPr="00D862FF">
              <w:rPr>
                <w:rFonts w:asciiTheme="minorHAnsi" w:hAnsiTheme="minorHAnsi" w:cs="Tahoma"/>
                <w:sz w:val="20"/>
                <w:szCs w:val="20"/>
              </w:rPr>
              <w:t>16.</w:t>
            </w:r>
          </w:p>
        </w:tc>
        <w:tc>
          <w:tcPr>
            <w:tcW w:w="4738" w:type="dxa"/>
            <w:gridSpan w:val="5"/>
            <w:tcBorders>
              <w:top w:val="single" w:sz="4" w:space="0" w:color="auto"/>
              <w:left w:val="nil"/>
              <w:bottom w:val="single" w:sz="8" w:space="0" w:color="auto"/>
              <w:right w:val="single" w:sz="8" w:space="0" w:color="auto"/>
            </w:tcBorders>
            <w:shd w:val="clear" w:color="000000" w:fill="FFFFFF"/>
            <w:vAlign w:val="center"/>
            <w:hideMark/>
          </w:tcPr>
          <w:p w:rsidR="00CF13A9" w:rsidRPr="00D862FF" w:rsidRDefault="00CF13A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18</w:t>
            </w:r>
          </w:p>
        </w:tc>
        <w:tc>
          <w:tcPr>
            <w:tcW w:w="1163" w:type="dxa"/>
            <w:gridSpan w:val="8"/>
            <w:tcBorders>
              <w:top w:val="single" w:sz="4" w:space="0" w:color="auto"/>
              <w:left w:val="nil"/>
              <w:bottom w:val="single" w:sz="8" w:space="0" w:color="auto"/>
              <w:right w:val="single" w:sz="8" w:space="0" w:color="auto"/>
            </w:tcBorders>
            <w:shd w:val="clear" w:color="000000" w:fill="FFFFFF"/>
            <w:vAlign w:val="center"/>
            <w:hideMark/>
          </w:tcPr>
          <w:p w:rsidR="00CF13A9" w:rsidRPr="00D862FF" w:rsidRDefault="00962D2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single" w:sz="4" w:space="0" w:color="auto"/>
              <w:left w:val="nil"/>
              <w:bottom w:val="single" w:sz="8" w:space="0" w:color="auto"/>
              <w:right w:val="single" w:sz="8" w:space="0" w:color="auto"/>
            </w:tcBorders>
            <w:shd w:val="clear" w:color="000000" w:fill="FFFFFF"/>
            <w:vAlign w:val="center"/>
            <w:hideMark/>
          </w:tcPr>
          <w:p w:rsidR="00CF13A9" w:rsidRPr="00D862FF" w:rsidRDefault="00CF13A9"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24" w:type="dxa"/>
            <w:gridSpan w:val="8"/>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953" w:type="dxa"/>
            <w:gridSpan w:val="9"/>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581" w:type="dxa"/>
            <w:gridSpan w:val="10"/>
            <w:tcBorders>
              <w:top w:val="single" w:sz="4" w:space="0" w:color="auto"/>
              <w:left w:val="nil"/>
              <w:bottom w:val="single" w:sz="8" w:space="0" w:color="auto"/>
              <w:right w:val="single" w:sz="8" w:space="0" w:color="auto"/>
            </w:tcBorders>
            <w:shd w:val="clear" w:color="auto" w:fill="auto"/>
            <w:noWrap/>
            <w:vAlign w:val="center"/>
            <w:hideMark/>
          </w:tcPr>
          <w:p w:rsidR="00CF13A9" w:rsidRPr="00D862FF" w:rsidRDefault="00CF13A9" w:rsidP="009F0772">
            <w:pPr>
              <w:jc w:val="center"/>
              <w:rPr>
                <w:rFonts w:asciiTheme="minorHAnsi" w:hAnsiTheme="minorHAnsi" w:cs="Tahoma"/>
                <w:sz w:val="20"/>
                <w:szCs w:val="20"/>
              </w:rPr>
            </w:pPr>
          </w:p>
        </w:tc>
        <w:tc>
          <w:tcPr>
            <w:tcW w:w="1479" w:type="dxa"/>
            <w:gridSpan w:val="7"/>
            <w:tcBorders>
              <w:top w:val="single" w:sz="4" w:space="0" w:color="auto"/>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single" w:sz="4" w:space="0" w:color="auto"/>
              <w:left w:val="nil"/>
              <w:bottom w:val="single" w:sz="8" w:space="0" w:color="auto"/>
              <w:right w:val="single" w:sz="8" w:space="0" w:color="auto"/>
            </w:tcBorders>
            <w:shd w:val="clear" w:color="auto" w:fill="auto"/>
            <w:vAlign w:val="center"/>
            <w:hideMark/>
          </w:tcPr>
          <w:p w:rsidR="00CF13A9" w:rsidRPr="00D862FF" w:rsidRDefault="00CF13A9"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43309" w:rsidRPr="00D862FF" w:rsidTr="00191C40">
        <w:trPr>
          <w:trHeight w:val="450"/>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43309" w:rsidRPr="00D862FF" w:rsidRDefault="00D43309" w:rsidP="00C257AD">
            <w:pPr>
              <w:jc w:val="center"/>
              <w:rPr>
                <w:rFonts w:asciiTheme="minorHAnsi" w:hAnsiTheme="minorHAnsi" w:cs="Tahoma"/>
                <w:sz w:val="20"/>
                <w:szCs w:val="20"/>
              </w:rPr>
            </w:pPr>
            <w:r>
              <w:rPr>
                <w:rFonts w:asciiTheme="minorHAnsi" w:hAnsiTheme="minorHAnsi" w:cs="Tahoma"/>
                <w:sz w:val="20"/>
                <w:szCs w:val="20"/>
              </w:rPr>
              <w:t>17.</w:t>
            </w:r>
          </w:p>
        </w:tc>
        <w:tc>
          <w:tcPr>
            <w:tcW w:w="4738" w:type="dxa"/>
            <w:gridSpan w:val="5"/>
            <w:tcBorders>
              <w:top w:val="single" w:sz="4" w:space="0" w:color="auto"/>
              <w:left w:val="nil"/>
              <w:bottom w:val="single" w:sz="8" w:space="0" w:color="auto"/>
              <w:right w:val="single" w:sz="8" w:space="0" w:color="auto"/>
            </w:tcBorders>
            <w:shd w:val="clear" w:color="000000" w:fill="FFFFFF"/>
            <w:vAlign w:val="center"/>
            <w:hideMark/>
          </w:tcPr>
          <w:p w:rsidR="00D43309" w:rsidRPr="00D862FF" w:rsidRDefault="00D4330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w:t>
            </w:r>
            <w:r>
              <w:rPr>
                <w:rFonts w:asciiTheme="minorHAnsi" w:hAnsiTheme="minorHAnsi" w:cs="Tahoma"/>
                <w:sz w:val="20"/>
                <w:szCs w:val="20"/>
              </w:rPr>
              <w:t>20</w:t>
            </w:r>
          </w:p>
        </w:tc>
        <w:tc>
          <w:tcPr>
            <w:tcW w:w="1163" w:type="dxa"/>
            <w:gridSpan w:val="8"/>
            <w:tcBorders>
              <w:top w:val="single" w:sz="4" w:space="0" w:color="auto"/>
              <w:left w:val="nil"/>
              <w:bottom w:val="single" w:sz="8" w:space="0" w:color="auto"/>
              <w:right w:val="single" w:sz="8" w:space="0" w:color="auto"/>
            </w:tcBorders>
            <w:shd w:val="clear" w:color="000000" w:fill="FFFFFF"/>
            <w:vAlign w:val="center"/>
            <w:hideMark/>
          </w:tcPr>
          <w:p w:rsidR="00D43309" w:rsidRPr="00D862FF" w:rsidRDefault="00D43309" w:rsidP="00E15EDC">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single" w:sz="4" w:space="0" w:color="auto"/>
              <w:left w:val="nil"/>
              <w:bottom w:val="single" w:sz="8" w:space="0" w:color="auto"/>
              <w:right w:val="single" w:sz="8" w:space="0" w:color="auto"/>
            </w:tcBorders>
            <w:shd w:val="clear" w:color="000000" w:fill="FFFFFF"/>
            <w:vAlign w:val="center"/>
            <w:hideMark/>
          </w:tcPr>
          <w:p w:rsidR="00D43309" w:rsidRPr="00D862FF" w:rsidRDefault="00D43309" w:rsidP="00E15EDC">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1424" w:type="dxa"/>
            <w:gridSpan w:val="8"/>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953" w:type="dxa"/>
            <w:gridSpan w:val="9"/>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1581" w:type="dxa"/>
            <w:gridSpan w:val="10"/>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1479" w:type="dxa"/>
            <w:gridSpan w:val="7"/>
            <w:tcBorders>
              <w:top w:val="single" w:sz="4" w:space="0" w:color="auto"/>
              <w:left w:val="nil"/>
              <w:bottom w:val="single" w:sz="8" w:space="0" w:color="auto"/>
              <w:right w:val="single" w:sz="8" w:space="0" w:color="auto"/>
            </w:tcBorders>
            <w:shd w:val="clear" w:color="auto" w:fill="auto"/>
            <w:vAlign w:val="center"/>
            <w:hideMark/>
          </w:tcPr>
          <w:p w:rsidR="00D43309" w:rsidRPr="00D862FF" w:rsidRDefault="00D43309" w:rsidP="009F0772">
            <w:pPr>
              <w:jc w:val="center"/>
              <w:rPr>
                <w:rFonts w:asciiTheme="minorHAnsi" w:hAnsiTheme="minorHAnsi" w:cs="Tahoma"/>
                <w:b/>
                <w:bCs/>
                <w:sz w:val="20"/>
                <w:szCs w:val="20"/>
              </w:rPr>
            </w:pPr>
          </w:p>
        </w:tc>
        <w:tc>
          <w:tcPr>
            <w:tcW w:w="1549" w:type="dxa"/>
            <w:gridSpan w:val="9"/>
            <w:tcBorders>
              <w:top w:val="single" w:sz="4" w:space="0" w:color="auto"/>
              <w:left w:val="nil"/>
              <w:bottom w:val="single" w:sz="8" w:space="0" w:color="auto"/>
              <w:right w:val="single" w:sz="8" w:space="0" w:color="auto"/>
            </w:tcBorders>
            <w:shd w:val="clear" w:color="auto" w:fill="auto"/>
            <w:vAlign w:val="center"/>
            <w:hideMark/>
          </w:tcPr>
          <w:p w:rsidR="00D43309" w:rsidRPr="00D862FF" w:rsidRDefault="00D43309" w:rsidP="009F0772">
            <w:pPr>
              <w:jc w:val="center"/>
              <w:rPr>
                <w:rFonts w:asciiTheme="minorHAnsi" w:hAnsiTheme="minorHAnsi" w:cs="Tahoma"/>
                <w:b/>
                <w:bCs/>
                <w:sz w:val="20"/>
                <w:szCs w:val="20"/>
              </w:rPr>
            </w:pPr>
          </w:p>
        </w:tc>
      </w:tr>
      <w:tr w:rsidR="00D43309" w:rsidRPr="00D862FF" w:rsidTr="00191C40">
        <w:trPr>
          <w:trHeight w:val="450"/>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43309" w:rsidRPr="00D862FF" w:rsidRDefault="00D43309" w:rsidP="00C257AD">
            <w:pPr>
              <w:jc w:val="center"/>
              <w:rPr>
                <w:rFonts w:asciiTheme="minorHAnsi" w:hAnsiTheme="minorHAnsi" w:cs="Tahoma"/>
                <w:sz w:val="20"/>
                <w:szCs w:val="20"/>
              </w:rPr>
            </w:pPr>
            <w:r>
              <w:rPr>
                <w:rFonts w:asciiTheme="minorHAnsi" w:hAnsiTheme="minorHAnsi" w:cs="Tahoma"/>
                <w:sz w:val="20"/>
                <w:szCs w:val="20"/>
              </w:rPr>
              <w:t>18.</w:t>
            </w:r>
          </w:p>
        </w:tc>
        <w:tc>
          <w:tcPr>
            <w:tcW w:w="4738" w:type="dxa"/>
            <w:gridSpan w:val="5"/>
            <w:tcBorders>
              <w:top w:val="single" w:sz="4" w:space="0" w:color="auto"/>
              <w:left w:val="nil"/>
              <w:bottom w:val="single" w:sz="8" w:space="0" w:color="auto"/>
              <w:right w:val="single" w:sz="8" w:space="0" w:color="auto"/>
            </w:tcBorders>
            <w:shd w:val="clear" w:color="000000" w:fill="FFFFFF"/>
            <w:vAlign w:val="center"/>
            <w:hideMark/>
          </w:tcPr>
          <w:p w:rsidR="00D43309" w:rsidRPr="00D862FF" w:rsidRDefault="00D43309" w:rsidP="009F0772">
            <w:pPr>
              <w:rPr>
                <w:rFonts w:asciiTheme="minorHAnsi" w:hAnsiTheme="minorHAnsi" w:cs="Tahoma"/>
                <w:b/>
                <w:bCs/>
                <w:sz w:val="20"/>
                <w:szCs w:val="20"/>
              </w:rPr>
            </w:pPr>
            <w:r w:rsidRPr="00D862FF">
              <w:rPr>
                <w:rFonts w:asciiTheme="minorHAnsi" w:hAnsiTheme="minorHAnsi" w:cs="Tahoma"/>
                <w:b/>
                <w:bCs/>
                <w:sz w:val="20"/>
                <w:szCs w:val="20"/>
              </w:rPr>
              <w:t xml:space="preserve">Cewniki </w:t>
            </w:r>
            <w:proofErr w:type="spellStart"/>
            <w:r w:rsidRPr="00D862FF">
              <w:rPr>
                <w:rFonts w:asciiTheme="minorHAnsi" w:hAnsiTheme="minorHAnsi" w:cs="Tahoma"/>
                <w:b/>
                <w:bCs/>
                <w:sz w:val="20"/>
                <w:szCs w:val="20"/>
              </w:rPr>
              <w:t>Tiemann</w:t>
            </w:r>
            <w:proofErr w:type="spellEnd"/>
            <w:r w:rsidRPr="00D862FF">
              <w:rPr>
                <w:rFonts w:asciiTheme="minorHAnsi" w:hAnsiTheme="minorHAnsi" w:cs="Tahoma"/>
                <w:sz w:val="20"/>
                <w:szCs w:val="20"/>
              </w:rPr>
              <w:t xml:space="preserve"> rozmiar </w:t>
            </w:r>
            <w:r>
              <w:rPr>
                <w:rFonts w:asciiTheme="minorHAnsi" w:hAnsiTheme="minorHAnsi" w:cs="Tahoma"/>
                <w:sz w:val="20"/>
                <w:szCs w:val="20"/>
              </w:rPr>
              <w:t>22</w:t>
            </w:r>
          </w:p>
        </w:tc>
        <w:tc>
          <w:tcPr>
            <w:tcW w:w="1163" w:type="dxa"/>
            <w:gridSpan w:val="8"/>
            <w:tcBorders>
              <w:top w:val="single" w:sz="4" w:space="0" w:color="auto"/>
              <w:left w:val="nil"/>
              <w:bottom w:val="single" w:sz="8" w:space="0" w:color="auto"/>
              <w:right w:val="single" w:sz="8" w:space="0" w:color="auto"/>
            </w:tcBorders>
            <w:shd w:val="clear" w:color="000000" w:fill="FFFFFF"/>
            <w:vAlign w:val="center"/>
            <w:hideMark/>
          </w:tcPr>
          <w:p w:rsidR="00D43309" w:rsidRPr="00D862FF" w:rsidRDefault="00D43309" w:rsidP="00E15EDC">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single" w:sz="4" w:space="0" w:color="auto"/>
              <w:left w:val="nil"/>
              <w:bottom w:val="single" w:sz="8" w:space="0" w:color="auto"/>
              <w:right w:val="single" w:sz="8" w:space="0" w:color="auto"/>
            </w:tcBorders>
            <w:shd w:val="clear" w:color="000000" w:fill="FFFFFF"/>
            <w:vAlign w:val="center"/>
            <w:hideMark/>
          </w:tcPr>
          <w:p w:rsidR="00D43309" w:rsidRPr="00D862FF" w:rsidRDefault="00D43309" w:rsidP="00E15EDC">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1424" w:type="dxa"/>
            <w:gridSpan w:val="8"/>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953" w:type="dxa"/>
            <w:gridSpan w:val="9"/>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1581" w:type="dxa"/>
            <w:gridSpan w:val="10"/>
            <w:tcBorders>
              <w:top w:val="single" w:sz="4" w:space="0" w:color="auto"/>
              <w:left w:val="nil"/>
              <w:bottom w:val="single" w:sz="8" w:space="0" w:color="auto"/>
              <w:right w:val="single" w:sz="8" w:space="0" w:color="auto"/>
            </w:tcBorders>
            <w:shd w:val="clear" w:color="auto" w:fill="auto"/>
            <w:noWrap/>
            <w:vAlign w:val="center"/>
            <w:hideMark/>
          </w:tcPr>
          <w:p w:rsidR="00D43309" w:rsidRPr="00D862FF" w:rsidRDefault="00D43309" w:rsidP="009F0772">
            <w:pPr>
              <w:jc w:val="center"/>
              <w:rPr>
                <w:rFonts w:asciiTheme="minorHAnsi" w:hAnsiTheme="minorHAnsi" w:cs="Tahoma"/>
                <w:sz w:val="20"/>
                <w:szCs w:val="20"/>
              </w:rPr>
            </w:pPr>
          </w:p>
        </w:tc>
        <w:tc>
          <w:tcPr>
            <w:tcW w:w="1479" w:type="dxa"/>
            <w:gridSpan w:val="7"/>
            <w:tcBorders>
              <w:top w:val="single" w:sz="4" w:space="0" w:color="auto"/>
              <w:left w:val="nil"/>
              <w:bottom w:val="single" w:sz="8" w:space="0" w:color="auto"/>
              <w:right w:val="single" w:sz="8" w:space="0" w:color="auto"/>
            </w:tcBorders>
            <w:shd w:val="clear" w:color="auto" w:fill="auto"/>
            <w:vAlign w:val="center"/>
            <w:hideMark/>
          </w:tcPr>
          <w:p w:rsidR="00D43309" w:rsidRPr="00D862FF" w:rsidRDefault="00D43309" w:rsidP="009F0772">
            <w:pPr>
              <w:jc w:val="center"/>
              <w:rPr>
                <w:rFonts w:asciiTheme="minorHAnsi" w:hAnsiTheme="minorHAnsi" w:cs="Tahoma"/>
                <w:b/>
                <w:bCs/>
                <w:sz w:val="20"/>
                <w:szCs w:val="20"/>
              </w:rPr>
            </w:pPr>
          </w:p>
        </w:tc>
        <w:tc>
          <w:tcPr>
            <w:tcW w:w="1549" w:type="dxa"/>
            <w:gridSpan w:val="9"/>
            <w:tcBorders>
              <w:top w:val="single" w:sz="4" w:space="0" w:color="auto"/>
              <w:left w:val="nil"/>
              <w:bottom w:val="single" w:sz="8" w:space="0" w:color="auto"/>
              <w:right w:val="single" w:sz="8" w:space="0" w:color="auto"/>
            </w:tcBorders>
            <w:shd w:val="clear" w:color="auto" w:fill="auto"/>
            <w:vAlign w:val="center"/>
            <w:hideMark/>
          </w:tcPr>
          <w:p w:rsidR="00D43309" w:rsidRPr="00D862FF" w:rsidRDefault="00D43309" w:rsidP="009F0772">
            <w:pPr>
              <w:jc w:val="center"/>
              <w:rPr>
                <w:rFonts w:asciiTheme="minorHAnsi" w:hAnsiTheme="minorHAnsi" w:cs="Tahoma"/>
                <w:b/>
                <w:bCs/>
                <w:sz w:val="20"/>
                <w:szCs w:val="20"/>
              </w:rPr>
            </w:pPr>
          </w:p>
        </w:tc>
      </w:tr>
      <w:tr w:rsidR="00D9532C" w:rsidRPr="00D862FF" w:rsidTr="00191C40">
        <w:trPr>
          <w:trHeight w:val="450"/>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191C40" w:rsidP="00CF13A9">
            <w:pPr>
              <w:jc w:val="center"/>
              <w:rPr>
                <w:rFonts w:asciiTheme="minorHAnsi" w:hAnsiTheme="minorHAnsi" w:cs="Tahoma"/>
                <w:sz w:val="20"/>
                <w:szCs w:val="20"/>
              </w:rPr>
            </w:pPr>
            <w:r w:rsidRPr="00D862FF">
              <w:rPr>
                <w:rFonts w:asciiTheme="minorHAnsi" w:hAnsiTheme="minorHAnsi" w:cs="Tahoma"/>
                <w:sz w:val="20"/>
                <w:szCs w:val="20"/>
              </w:rPr>
              <w:t>1</w:t>
            </w:r>
            <w:r w:rsidR="00D43309">
              <w:rPr>
                <w:rFonts w:asciiTheme="minorHAnsi" w:hAnsiTheme="minorHAnsi" w:cs="Tahoma"/>
                <w:sz w:val="20"/>
                <w:szCs w:val="20"/>
              </w:rPr>
              <w:t>9</w:t>
            </w:r>
            <w:r w:rsidR="00320C04" w:rsidRPr="00D862FF">
              <w:rPr>
                <w:rFonts w:asciiTheme="minorHAnsi" w:hAnsiTheme="minorHAnsi" w:cs="Tahoma"/>
                <w:sz w:val="20"/>
                <w:szCs w:val="20"/>
              </w:rPr>
              <w:t>.</w:t>
            </w:r>
          </w:p>
        </w:tc>
        <w:tc>
          <w:tcPr>
            <w:tcW w:w="4738" w:type="dxa"/>
            <w:gridSpan w:val="5"/>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Zatyczki do cewników </w:t>
            </w:r>
            <w:r w:rsidRPr="00D862FF">
              <w:rPr>
                <w:rFonts w:asciiTheme="minorHAnsi" w:hAnsiTheme="minorHAnsi" w:cs="Tahoma"/>
                <w:bCs/>
                <w:sz w:val="20"/>
                <w:szCs w:val="20"/>
              </w:rPr>
              <w:t>pakowane pojedynczo, sterylne</w:t>
            </w:r>
          </w:p>
        </w:tc>
        <w:tc>
          <w:tcPr>
            <w:tcW w:w="1163"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162" w:type="dxa"/>
            <w:gridSpan w:val="12"/>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42"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424" w:type="dxa"/>
            <w:gridSpan w:val="8"/>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953"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581" w:type="dxa"/>
            <w:gridSpan w:val="10"/>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p>
        </w:tc>
        <w:tc>
          <w:tcPr>
            <w:tcW w:w="1479"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b/>
                <w:bCs/>
                <w:sz w:val="20"/>
                <w:szCs w:val="20"/>
              </w:rPr>
            </w:pPr>
          </w:p>
        </w:tc>
        <w:tc>
          <w:tcPr>
            <w:tcW w:w="1549"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b/>
                <w:bCs/>
                <w:sz w:val="20"/>
                <w:szCs w:val="20"/>
              </w:rPr>
            </w:pPr>
          </w:p>
        </w:tc>
      </w:tr>
      <w:tr w:rsidR="00D9532C" w:rsidRPr="00D862FF" w:rsidTr="00191C40">
        <w:trPr>
          <w:trHeight w:val="495"/>
        </w:trPr>
        <w:tc>
          <w:tcPr>
            <w:tcW w:w="475" w:type="dxa"/>
            <w:gridSpan w:val="4"/>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4738" w:type="dxa"/>
            <w:gridSpan w:val="5"/>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163"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162" w:type="dxa"/>
            <w:gridSpan w:val="12"/>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942"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p>
        </w:tc>
        <w:tc>
          <w:tcPr>
            <w:tcW w:w="1424"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953"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581"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479"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49"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9532C" w:rsidRPr="00D862FF" w:rsidTr="00191C40">
        <w:trPr>
          <w:trHeight w:val="2183"/>
        </w:trPr>
        <w:tc>
          <w:tcPr>
            <w:tcW w:w="15466" w:type="dxa"/>
            <w:gridSpan w:val="79"/>
            <w:tcBorders>
              <w:top w:val="single" w:sz="8" w:space="0" w:color="auto"/>
              <w:left w:val="nil"/>
              <w:right w:val="nil"/>
            </w:tcBorders>
            <w:shd w:val="clear" w:color="auto" w:fill="auto"/>
            <w:noWrap/>
            <w:vAlign w:val="bottom"/>
            <w:hideMark/>
          </w:tcPr>
          <w:p w:rsidR="00D9532C" w:rsidRPr="00D862FF" w:rsidRDefault="00D9532C" w:rsidP="009F0772">
            <w:pPr>
              <w:spacing w:before="120" w:after="120"/>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D9532C" w:rsidRPr="00D862FF" w:rsidRDefault="00D9532C" w:rsidP="009F0772">
            <w:pPr>
              <w:spacing w:before="120" w:after="120"/>
              <w:rPr>
                <w:rFonts w:asciiTheme="minorHAnsi" w:hAnsiTheme="minorHAnsi" w:cs="Tahoma"/>
                <w:sz w:val="20"/>
                <w:szCs w:val="20"/>
              </w:rPr>
            </w:pPr>
          </w:p>
          <w:p w:rsidR="00D9532C" w:rsidRPr="00D862FF" w:rsidRDefault="00D9532C" w:rsidP="009F0772">
            <w:pPr>
              <w:spacing w:before="120" w:after="120"/>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w:t>
            </w:r>
            <w:r w:rsidR="00A75C2E"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xml:space="preserve">                                                                                                                                                        do reprezentowania wykonawc</w:t>
            </w:r>
            <w:r w:rsidR="00A75C2E" w:rsidRPr="00D862FF">
              <w:rPr>
                <w:rFonts w:asciiTheme="minorHAnsi" w:hAnsiTheme="minorHAnsi" w:cs="Tahoma"/>
                <w:sz w:val="20"/>
                <w:szCs w:val="20"/>
              </w:rPr>
              <w:t>y</w:t>
            </w:r>
          </w:p>
          <w:p w:rsidR="00191C40" w:rsidRPr="00D862FF" w:rsidRDefault="00191C40" w:rsidP="009F0772">
            <w:pPr>
              <w:jc w:val="center"/>
              <w:rPr>
                <w:rFonts w:asciiTheme="minorHAnsi" w:hAnsiTheme="minorHAnsi" w:cs="Tahoma"/>
                <w:sz w:val="20"/>
                <w:szCs w:val="20"/>
              </w:rPr>
            </w:pPr>
          </w:p>
          <w:p w:rsidR="00191C40" w:rsidRPr="00D862FF" w:rsidRDefault="00191C40" w:rsidP="009F0772">
            <w:pPr>
              <w:jc w:val="center"/>
              <w:rPr>
                <w:rFonts w:asciiTheme="minorHAnsi" w:hAnsiTheme="minorHAnsi" w:cs="Tahoma"/>
                <w:sz w:val="20"/>
                <w:szCs w:val="20"/>
              </w:rPr>
            </w:pPr>
          </w:p>
          <w:p w:rsidR="00191C40" w:rsidRPr="00D862FF" w:rsidRDefault="00191C40" w:rsidP="009F0772">
            <w:pPr>
              <w:jc w:val="center"/>
              <w:rPr>
                <w:rFonts w:asciiTheme="minorHAnsi" w:hAnsiTheme="minorHAnsi" w:cs="Tahoma"/>
                <w:sz w:val="20"/>
                <w:szCs w:val="20"/>
              </w:rPr>
            </w:pPr>
          </w:p>
          <w:p w:rsidR="00A75C2E" w:rsidRPr="00D862FF" w:rsidRDefault="00A75C2E" w:rsidP="009F0772">
            <w:pPr>
              <w:jc w:val="center"/>
              <w:rPr>
                <w:rFonts w:asciiTheme="minorHAnsi" w:hAnsiTheme="minorHAnsi" w:cs="Tahoma"/>
                <w:sz w:val="20"/>
                <w:szCs w:val="20"/>
              </w:rPr>
            </w:pPr>
          </w:p>
        </w:tc>
      </w:tr>
      <w:tr w:rsidR="00D9532C" w:rsidRPr="00D862FF" w:rsidTr="00191C40">
        <w:trPr>
          <w:trHeight w:val="1155"/>
        </w:trPr>
        <w:tc>
          <w:tcPr>
            <w:tcW w:w="15466" w:type="dxa"/>
            <w:gridSpan w:val="79"/>
            <w:tcBorders>
              <w:top w:val="nil"/>
              <w:left w:val="nil"/>
              <w:right w:val="nil"/>
            </w:tcBorders>
            <w:shd w:val="clear" w:color="auto" w:fill="auto"/>
            <w:noWrap/>
            <w:vAlign w:val="bottom"/>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lastRenderedPageBreak/>
              <w:t xml:space="preserve">                                                                                                                                                                                                                                                    Załącznik 1</w:t>
            </w: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D9532C" w:rsidRPr="00D862FF" w:rsidRDefault="00D9532C" w:rsidP="009F0772">
            <w:pPr>
              <w:jc w:val="center"/>
              <w:rPr>
                <w:rFonts w:asciiTheme="minorHAnsi" w:hAnsiTheme="minorHAnsi" w:cs="Tahoma"/>
                <w:b/>
                <w:bCs/>
                <w:sz w:val="20"/>
                <w:szCs w:val="20"/>
              </w:rPr>
            </w:pPr>
          </w:p>
          <w:p w:rsidR="00D9532C" w:rsidRPr="00D862FF" w:rsidRDefault="00D9532C" w:rsidP="009F0772">
            <w:pPr>
              <w:jc w:val="center"/>
              <w:rPr>
                <w:rFonts w:asciiTheme="minorHAnsi" w:hAnsiTheme="minorHAnsi" w:cs="Tahoma"/>
                <w:b/>
                <w:bCs/>
                <w:sz w:val="20"/>
                <w:szCs w:val="20"/>
              </w:rPr>
            </w:pPr>
          </w:p>
          <w:p w:rsidR="00D9532C" w:rsidRPr="00D862FF" w:rsidRDefault="00D9532C" w:rsidP="00172A69">
            <w:pPr>
              <w:spacing w:line="360" w:lineRule="auto"/>
              <w:rPr>
                <w:rFonts w:asciiTheme="minorHAnsi" w:hAnsiTheme="minorHAnsi" w:cs="Tahoma"/>
                <w:b/>
                <w:bCs/>
                <w:sz w:val="20"/>
                <w:szCs w:val="20"/>
              </w:rPr>
            </w:pPr>
            <w:r w:rsidRPr="00D862FF">
              <w:rPr>
                <w:rFonts w:asciiTheme="minorHAnsi" w:hAnsiTheme="minorHAnsi" w:cs="Tahoma"/>
                <w:b/>
                <w:bCs/>
                <w:sz w:val="20"/>
                <w:szCs w:val="20"/>
              </w:rPr>
              <w:t>Zadanie nr  4 – Akcesoria i materiały dla poradni specjalistycznych</w:t>
            </w:r>
          </w:p>
        </w:tc>
      </w:tr>
      <w:tr w:rsidR="00D9532C" w:rsidRPr="000A798E" w:rsidTr="00191C40">
        <w:trPr>
          <w:trHeight w:val="1651"/>
        </w:trPr>
        <w:tc>
          <w:tcPr>
            <w:tcW w:w="677" w:type="dxa"/>
            <w:gridSpan w:val="6"/>
            <w:tcBorders>
              <w:top w:val="single" w:sz="8" w:space="0" w:color="auto"/>
              <w:left w:val="single" w:sz="8" w:space="0" w:color="auto"/>
              <w:bottom w:val="nil"/>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proofErr w:type="spellStart"/>
            <w:r w:rsidRPr="000A798E">
              <w:rPr>
                <w:rFonts w:asciiTheme="minorHAnsi" w:hAnsiTheme="minorHAnsi" w:cs="Tahoma"/>
                <w:b/>
                <w:bCs/>
                <w:sz w:val="18"/>
                <w:szCs w:val="18"/>
              </w:rPr>
              <w:t>Lp</w:t>
            </w:r>
            <w:proofErr w:type="spellEnd"/>
          </w:p>
        </w:tc>
        <w:tc>
          <w:tcPr>
            <w:tcW w:w="5338" w:type="dxa"/>
            <w:gridSpan w:val="8"/>
            <w:tcBorders>
              <w:top w:val="single" w:sz="8" w:space="0" w:color="auto"/>
              <w:left w:val="nil"/>
              <w:bottom w:val="nil"/>
              <w:right w:val="single" w:sz="8" w:space="0" w:color="auto"/>
            </w:tcBorders>
            <w:shd w:val="clear" w:color="000000" w:fill="F2F2F2"/>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ASORTYMENT</w:t>
            </w:r>
          </w:p>
        </w:tc>
        <w:tc>
          <w:tcPr>
            <w:tcW w:w="1002"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ILOŚĆ</w:t>
            </w:r>
          </w:p>
        </w:tc>
        <w:tc>
          <w:tcPr>
            <w:tcW w:w="1002"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Jedn. </w:t>
            </w:r>
            <w:r w:rsidR="007260EB" w:rsidRPr="000A798E">
              <w:rPr>
                <w:rFonts w:asciiTheme="minorHAnsi" w:hAnsiTheme="minorHAnsi" w:cs="Tahoma"/>
                <w:b/>
                <w:bCs/>
                <w:sz w:val="18"/>
                <w:szCs w:val="18"/>
              </w:rPr>
              <w:t>miary</w:t>
            </w:r>
          </w:p>
        </w:tc>
        <w:tc>
          <w:tcPr>
            <w:tcW w:w="1083"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Cena netto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za szt./op.</w:t>
            </w:r>
          </w:p>
        </w:tc>
        <w:tc>
          <w:tcPr>
            <w:tcW w:w="1223"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Wartość netto</w:t>
            </w:r>
          </w:p>
        </w:tc>
        <w:tc>
          <w:tcPr>
            <w:tcW w:w="643"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Stawka VAT</w:t>
            </w:r>
          </w:p>
        </w:tc>
        <w:tc>
          <w:tcPr>
            <w:tcW w:w="1420" w:type="dxa"/>
            <w:gridSpan w:val="6"/>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Wartość brutto</w:t>
            </w:r>
          </w:p>
        </w:tc>
        <w:tc>
          <w:tcPr>
            <w:tcW w:w="1620" w:type="dxa"/>
            <w:gridSpan w:val="10"/>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OFEROWANY PRODUKT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(nazwa handlowa / typ/ nr kat)*</w:t>
            </w:r>
          </w:p>
        </w:tc>
        <w:tc>
          <w:tcPr>
            <w:tcW w:w="1458"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 xml:space="preserve">PRODUCENT </w:t>
            </w:r>
          </w:p>
          <w:p w:rsidR="00D9532C" w:rsidRPr="000A798E" w:rsidRDefault="00D9532C" w:rsidP="009F0772">
            <w:pPr>
              <w:jc w:val="center"/>
              <w:rPr>
                <w:rFonts w:asciiTheme="minorHAnsi" w:hAnsiTheme="minorHAnsi" w:cs="Tahoma"/>
                <w:b/>
                <w:bCs/>
                <w:sz w:val="18"/>
                <w:szCs w:val="18"/>
              </w:rPr>
            </w:pPr>
            <w:r w:rsidRPr="000A798E">
              <w:rPr>
                <w:rFonts w:asciiTheme="minorHAnsi" w:hAnsiTheme="minorHAnsi" w:cs="Tahoma"/>
                <w:b/>
                <w:bCs/>
                <w:sz w:val="18"/>
                <w:szCs w:val="18"/>
              </w:rPr>
              <w:t>nazwa / kraj wytworzenia</w:t>
            </w:r>
          </w:p>
        </w:tc>
      </w:tr>
      <w:tr w:rsidR="00D9532C" w:rsidRPr="00D862FF" w:rsidTr="00191C40">
        <w:trPr>
          <w:trHeight w:val="300"/>
        </w:trPr>
        <w:tc>
          <w:tcPr>
            <w:tcW w:w="677" w:type="dxa"/>
            <w:gridSpan w:val="6"/>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1</w:t>
            </w:r>
          </w:p>
        </w:tc>
        <w:tc>
          <w:tcPr>
            <w:tcW w:w="5338"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2</w:t>
            </w:r>
          </w:p>
        </w:tc>
        <w:tc>
          <w:tcPr>
            <w:tcW w:w="1002"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3</w:t>
            </w:r>
          </w:p>
        </w:tc>
        <w:tc>
          <w:tcPr>
            <w:tcW w:w="1002"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4</w:t>
            </w:r>
          </w:p>
        </w:tc>
        <w:tc>
          <w:tcPr>
            <w:tcW w:w="1083"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5</w:t>
            </w:r>
          </w:p>
        </w:tc>
        <w:tc>
          <w:tcPr>
            <w:tcW w:w="1223"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6</w:t>
            </w:r>
          </w:p>
        </w:tc>
        <w:tc>
          <w:tcPr>
            <w:tcW w:w="643"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7</w:t>
            </w:r>
          </w:p>
        </w:tc>
        <w:tc>
          <w:tcPr>
            <w:tcW w:w="1420" w:type="dxa"/>
            <w:gridSpan w:val="6"/>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8</w:t>
            </w:r>
          </w:p>
        </w:tc>
        <w:tc>
          <w:tcPr>
            <w:tcW w:w="1620"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9</w:t>
            </w:r>
          </w:p>
        </w:tc>
        <w:tc>
          <w:tcPr>
            <w:tcW w:w="1458"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10</w:t>
            </w:r>
          </w:p>
        </w:tc>
      </w:tr>
      <w:tr w:rsidR="00D9532C" w:rsidRPr="00D862FF" w:rsidTr="00191C40">
        <w:trPr>
          <w:trHeight w:val="942"/>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1.</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320C04" w:rsidP="00320C04">
            <w:pPr>
              <w:rPr>
                <w:rFonts w:asciiTheme="minorHAnsi" w:hAnsiTheme="minorHAnsi" w:cs="Tahoma"/>
                <w:b/>
                <w:bCs/>
                <w:sz w:val="20"/>
                <w:szCs w:val="20"/>
              </w:rPr>
            </w:pPr>
            <w:r w:rsidRPr="00D862FF">
              <w:rPr>
                <w:rFonts w:asciiTheme="minorHAnsi" w:hAnsiTheme="minorHAnsi" w:cs="Tahoma"/>
                <w:b/>
                <w:bCs/>
                <w:sz w:val="20"/>
                <w:szCs w:val="20"/>
              </w:rPr>
              <w:t>Wziern</w:t>
            </w:r>
            <w:r w:rsidR="00D9532C" w:rsidRPr="00D862FF">
              <w:rPr>
                <w:rFonts w:asciiTheme="minorHAnsi" w:hAnsiTheme="minorHAnsi" w:cs="Tahoma"/>
                <w:b/>
                <w:bCs/>
                <w:sz w:val="20"/>
                <w:szCs w:val="20"/>
              </w:rPr>
              <w:t xml:space="preserve">iki ginekologiczne </w:t>
            </w:r>
            <w:r w:rsidRPr="00D862FF">
              <w:rPr>
                <w:rFonts w:asciiTheme="minorHAnsi" w:hAnsiTheme="minorHAnsi" w:cs="Tahoma"/>
                <w:b/>
                <w:bCs/>
                <w:sz w:val="20"/>
                <w:szCs w:val="20"/>
              </w:rPr>
              <w:t>sterylne</w:t>
            </w:r>
            <w:r w:rsidRPr="00D862FF">
              <w:rPr>
                <w:rFonts w:asciiTheme="minorHAnsi" w:hAnsiTheme="minorHAnsi" w:cs="Tahoma"/>
                <w:sz w:val="20"/>
                <w:szCs w:val="20"/>
              </w:rPr>
              <w:t xml:space="preserve"> </w:t>
            </w:r>
            <w:r w:rsidR="00D9532C" w:rsidRPr="00D862FF">
              <w:rPr>
                <w:rFonts w:asciiTheme="minorHAnsi" w:hAnsiTheme="minorHAnsi" w:cs="Tahoma"/>
                <w:sz w:val="20"/>
                <w:szCs w:val="20"/>
              </w:rPr>
              <w:t>jednorazowego użytku „małe” Długość całkowita wziernika</w:t>
            </w:r>
            <w:r w:rsidR="00132F8D" w:rsidRPr="00D862FF">
              <w:rPr>
                <w:rFonts w:asciiTheme="minorHAnsi" w:hAnsiTheme="minorHAnsi" w:cs="Tahoma"/>
                <w:sz w:val="20"/>
                <w:szCs w:val="20"/>
              </w:rPr>
              <w:t xml:space="preserve"> </w:t>
            </w:r>
            <w:r w:rsidR="00D9532C" w:rsidRPr="00D862FF">
              <w:rPr>
                <w:rFonts w:asciiTheme="minorHAnsi" w:hAnsiTheme="minorHAnsi" w:cs="Tahoma"/>
                <w:sz w:val="20"/>
                <w:szCs w:val="20"/>
              </w:rPr>
              <w:t>&gt; 11cm.</w:t>
            </w:r>
            <w:r w:rsidR="00132F8D" w:rsidRPr="00D862FF">
              <w:rPr>
                <w:rFonts w:asciiTheme="minorHAnsi" w:hAnsiTheme="minorHAnsi" w:cs="Tahoma"/>
                <w:sz w:val="20"/>
                <w:szCs w:val="20"/>
              </w:rPr>
              <w:t xml:space="preserve"> </w:t>
            </w:r>
            <w:r w:rsidR="00D9532C" w:rsidRPr="00D862FF">
              <w:rPr>
                <w:rFonts w:asciiTheme="minorHAnsi" w:hAnsiTheme="minorHAnsi" w:cs="Tahoma"/>
                <w:sz w:val="20"/>
                <w:szCs w:val="20"/>
              </w:rPr>
              <w:t>Długość części zwężonej &gt; 7 cm Szerokość części zwężonej (</w:t>
            </w:r>
            <w:r w:rsidRPr="00D862FF">
              <w:rPr>
                <w:rFonts w:asciiTheme="minorHAnsi" w:hAnsiTheme="minorHAnsi" w:cs="Tahoma"/>
                <w:sz w:val="20"/>
                <w:szCs w:val="20"/>
              </w:rPr>
              <w:t>równa na całej długości) maks. d</w:t>
            </w:r>
            <w:r w:rsidR="00D9532C" w:rsidRPr="00D862FF">
              <w:rPr>
                <w:rFonts w:asciiTheme="minorHAnsi" w:hAnsiTheme="minorHAnsi" w:cs="Tahoma"/>
                <w:sz w:val="20"/>
                <w:szCs w:val="20"/>
              </w:rPr>
              <w:t xml:space="preserve">o 1,5 cm </w:t>
            </w:r>
            <w:r w:rsidR="00E32B3D">
              <w:rPr>
                <w:rFonts w:asciiTheme="minorHAnsi" w:hAnsiTheme="minorHAnsi" w:cs="Tahoma"/>
                <w:sz w:val="20"/>
                <w:szCs w:val="20"/>
              </w:rPr>
              <w:t>– 16-20 mm</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1 550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r>
      <w:tr w:rsidR="00D9532C" w:rsidRPr="00D862FF" w:rsidTr="00191C40">
        <w:trPr>
          <w:trHeight w:val="984"/>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2.</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132F8D" w:rsidP="009F0772">
            <w:pPr>
              <w:rPr>
                <w:rFonts w:asciiTheme="minorHAnsi" w:hAnsiTheme="minorHAnsi" w:cs="Tahoma"/>
                <w:b/>
                <w:bCs/>
                <w:sz w:val="20"/>
                <w:szCs w:val="20"/>
              </w:rPr>
            </w:pPr>
            <w:r w:rsidRPr="00D862FF">
              <w:rPr>
                <w:rFonts w:asciiTheme="minorHAnsi" w:hAnsiTheme="minorHAnsi" w:cs="Tahoma"/>
                <w:b/>
                <w:bCs/>
                <w:sz w:val="20"/>
                <w:szCs w:val="20"/>
              </w:rPr>
              <w:t>Wzierniki ginekologiczne sterylne</w:t>
            </w:r>
            <w:r w:rsidRPr="00D862FF">
              <w:rPr>
                <w:rFonts w:asciiTheme="minorHAnsi" w:hAnsiTheme="minorHAnsi" w:cs="Tahoma"/>
                <w:sz w:val="20"/>
                <w:szCs w:val="20"/>
              </w:rPr>
              <w:t xml:space="preserve"> </w:t>
            </w:r>
            <w:r w:rsidR="00D9532C" w:rsidRPr="00D862FF">
              <w:rPr>
                <w:rFonts w:asciiTheme="minorHAnsi" w:hAnsiTheme="minorHAnsi" w:cs="Tahoma"/>
                <w:sz w:val="20"/>
                <w:szCs w:val="20"/>
              </w:rPr>
              <w:t>jednorazowego użytku „małe” Długość całkowita wziernika</w:t>
            </w:r>
            <w:r w:rsidRPr="00D862FF">
              <w:rPr>
                <w:rFonts w:asciiTheme="minorHAnsi" w:hAnsiTheme="minorHAnsi" w:cs="Tahoma"/>
                <w:sz w:val="20"/>
                <w:szCs w:val="20"/>
              </w:rPr>
              <w:t xml:space="preserve"> </w:t>
            </w:r>
            <w:r w:rsidR="00D9532C" w:rsidRPr="00D862FF">
              <w:rPr>
                <w:rFonts w:asciiTheme="minorHAnsi" w:hAnsiTheme="minorHAnsi" w:cs="Tahoma"/>
                <w:sz w:val="20"/>
                <w:szCs w:val="20"/>
              </w:rPr>
              <w:t>&gt; 11cm.</w:t>
            </w:r>
            <w:r w:rsidRPr="00D862FF">
              <w:rPr>
                <w:rFonts w:asciiTheme="minorHAnsi" w:hAnsiTheme="minorHAnsi" w:cs="Tahoma"/>
                <w:sz w:val="20"/>
                <w:szCs w:val="20"/>
              </w:rPr>
              <w:t xml:space="preserve"> </w:t>
            </w:r>
            <w:r w:rsidR="00D9532C" w:rsidRPr="00D862FF">
              <w:rPr>
                <w:rFonts w:asciiTheme="minorHAnsi" w:hAnsiTheme="minorHAnsi" w:cs="Tahoma"/>
                <w:sz w:val="20"/>
                <w:szCs w:val="20"/>
              </w:rPr>
              <w:t>Długość części zwężonej &gt; 7 cm Szerokość części zwężonej (równa na całej długości) 2 cm</w:t>
            </w:r>
            <w:r w:rsidR="00E32B3D">
              <w:rPr>
                <w:rFonts w:asciiTheme="minorHAnsi" w:hAnsiTheme="minorHAnsi" w:cs="Tahoma"/>
                <w:sz w:val="20"/>
                <w:szCs w:val="20"/>
              </w:rPr>
              <w:t xml:space="preserve"> – 24 mm</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1 700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1129"/>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3.</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132F8D" w:rsidP="009F0772">
            <w:pPr>
              <w:rPr>
                <w:rFonts w:asciiTheme="minorHAnsi" w:hAnsiTheme="minorHAnsi" w:cs="Tahoma"/>
                <w:b/>
                <w:bCs/>
                <w:sz w:val="20"/>
                <w:szCs w:val="20"/>
              </w:rPr>
            </w:pPr>
            <w:r w:rsidRPr="00D862FF">
              <w:rPr>
                <w:rFonts w:asciiTheme="minorHAnsi" w:hAnsiTheme="minorHAnsi" w:cs="Tahoma"/>
                <w:b/>
                <w:bCs/>
                <w:sz w:val="20"/>
                <w:szCs w:val="20"/>
              </w:rPr>
              <w:t>Wzierniki ginekologiczne sterylne</w:t>
            </w:r>
            <w:r w:rsidRPr="00D862FF">
              <w:rPr>
                <w:rFonts w:asciiTheme="minorHAnsi" w:hAnsiTheme="minorHAnsi" w:cs="Tahoma"/>
                <w:sz w:val="20"/>
                <w:szCs w:val="20"/>
              </w:rPr>
              <w:t xml:space="preserve"> </w:t>
            </w:r>
            <w:r w:rsidR="00D9532C" w:rsidRPr="00D862FF">
              <w:rPr>
                <w:rFonts w:asciiTheme="minorHAnsi" w:hAnsiTheme="minorHAnsi" w:cs="Tahoma"/>
                <w:sz w:val="20"/>
                <w:szCs w:val="20"/>
              </w:rPr>
              <w:t xml:space="preserve">jednorazowego użytku „średnie” Długość całkowita wziernika </w:t>
            </w:r>
            <w:r w:rsidR="00D9532C" w:rsidRPr="00D862FF">
              <w:rPr>
                <w:rFonts w:asciiTheme="minorHAnsi" w:hAnsiTheme="minorHAnsi" w:cs="Tahoma"/>
                <w:sz w:val="20"/>
                <w:szCs w:val="20"/>
                <w:u w:val="single"/>
              </w:rPr>
              <w:t>&gt;</w:t>
            </w:r>
            <w:r w:rsidR="00D9532C" w:rsidRPr="00D862FF">
              <w:rPr>
                <w:rFonts w:asciiTheme="minorHAnsi" w:hAnsiTheme="minorHAnsi" w:cs="Tahoma"/>
                <w:sz w:val="20"/>
                <w:szCs w:val="20"/>
              </w:rPr>
              <w:t xml:space="preserve">10,5 cm Długość części zwężonej </w:t>
            </w:r>
            <w:r w:rsidR="00D9532C" w:rsidRPr="00D862FF">
              <w:rPr>
                <w:rFonts w:asciiTheme="minorHAnsi" w:hAnsiTheme="minorHAnsi" w:cs="Tahoma"/>
                <w:sz w:val="20"/>
                <w:szCs w:val="20"/>
                <w:u w:val="single"/>
              </w:rPr>
              <w:t>&gt;</w:t>
            </w:r>
            <w:r w:rsidR="00D9532C" w:rsidRPr="00D862FF">
              <w:rPr>
                <w:rFonts w:asciiTheme="minorHAnsi" w:hAnsiTheme="minorHAnsi" w:cs="Tahoma"/>
                <w:sz w:val="20"/>
                <w:szCs w:val="20"/>
              </w:rPr>
              <w:t xml:space="preserve"> 7 cm Szerokość części zwężonej (równa na całej długości) 2,5 cm</w:t>
            </w:r>
            <w:r w:rsidR="00E32B3D">
              <w:rPr>
                <w:rFonts w:asciiTheme="minorHAnsi" w:hAnsiTheme="minorHAnsi" w:cs="Tahoma"/>
                <w:sz w:val="20"/>
                <w:szCs w:val="20"/>
              </w:rPr>
              <w:t xml:space="preserve"> -26 mm</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760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r>
      <w:tr w:rsidR="00D9532C" w:rsidRPr="00D862FF" w:rsidTr="00191C40">
        <w:trPr>
          <w:trHeight w:val="518"/>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4.</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132F8D" w:rsidP="009F0772">
            <w:pPr>
              <w:rPr>
                <w:rFonts w:asciiTheme="minorHAnsi" w:hAnsiTheme="minorHAnsi" w:cs="Tahoma"/>
                <w:b/>
                <w:bCs/>
                <w:sz w:val="20"/>
                <w:szCs w:val="20"/>
              </w:rPr>
            </w:pPr>
            <w:r w:rsidRPr="00D862FF">
              <w:rPr>
                <w:rFonts w:asciiTheme="minorHAnsi" w:hAnsiTheme="minorHAnsi" w:cs="Tahoma"/>
                <w:b/>
                <w:bCs/>
                <w:sz w:val="20"/>
                <w:szCs w:val="20"/>
              </w:rPr>
              <w:t>Wzierniki ginekologiczne sterylne</w:t>
            </w:r>
            <w:r w:rsidRPr="00D862FF">
              <w:rPr>
                <w:rFonts w:asciiTheme="minorHAnsi" w:hAnsiTheme="minorHAnsi" w:cs="Tahoma"/>
                <w:sz w:val="20"/>
                <w:szCs w:val="20"/>
              </w:rPr>
              <w:t xml:space="preserve"> </w:t>
            </w:r>
            <w:r w:rsidR="00D9532C" w:rsidRPr="00D862FF">
              <w:rPr>
                <w:rFonts w:asciiTheme="minorHAnsi" w:hAnsiTheme="minorHAnsi" w:cs="Tahoma"/>
                <w:sz w:val="20"/>
                <w:szCs w:val="20"/>
              </w:rPr>
              <w:t>jednorazowego użytku „duże”</w:t>
            </w:r>
            <w:r w:rsidR="00E32B3D">
              <w:rPr>
                <w:rFonts w:asciiTheme="minorHAnsi" w:hAnsiTheme="minorHAnsi" w:cs="Tahoma"/>
                <w:sz w:val="20"/>
                <w:szCs w:val="20"/>
              </w:rPr>
              <w:t xml:space="preserve"> 30 mm</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55</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r>
      <w:tr w:rsidR="00D9532C" w:rsidRPr="00D862FF" w:rsidTr="00191C40">
        <w:trPr>
          <w:trHeight w:val="555"/>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5.</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646C58">
            <w:pPr>
              <w:rPr>
                <w:rFonts w:asciiTheme="minorHAnsi" w:hAnsiTheme="minorHAnsi" w:cs="Tahoma"/>
                <w:b/>
                <w:bCs/>
                <w:sz w:val="20"/>
                <w:szCs w:val="20"/>
              </w:rPr>
            </w:pPr>
            <w:r w:rsidRPr="00D862FF">
              <w:rPr>
                <w:rFonts w:asciiTheme="minorHAnsi" w:hAnsiTheme="minorHAnsi" w:cs="Tahoma"/>
                <w:b/>
                <w:bCs/>
                <w:sz w:val="20"/>
                <w:szCs w:val="20"/>
              </w:rPr>
              <w:t xml:space="preserve">Sterylne pałeczki bawełniane </w:t>
            </w:r>
            <w:r w:rsidRPr="00D862FF">
              <w:rPr>
                <w:rFonts w:asciiTheme="minorHAnsi" w:hAnsiTheme="minorHAnsi" w:cs="Tahoma"/>
                <w:sz w:val="20"/>
                <w:szCs w:val="20"/>
              </w:rPr>
              <w:t>do pobierania wymazów o długości 220 mm, (1 op.=</w:t>
            </w:r>
            <w:r w:rsidR="00646C58">
              <w:rPr>
                <w:rFonts w:asciiTheme="minorHAnsi" w:hAnsiTheme="minorHAnsi" w:cs="Tahoma"/>
                <w:sz w:val="20"/>
                <w:szCs w:val="20"/>
              </w:rPr>
              <w:t>1</w:t>
            </w:r>
            <w:r w:rsidRPr="00D862FF">
              <w:rPr>
                <w:rFonts w:asciiTheme="minorHAnsi" w:hAnsiTheme="minorHAnsi" w:cs="Tahoma"/>
                <w:sz w:val="20"/>
                <w:szCs w:val="20"/>
              </w:rPr>
              <w:t>00 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9</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r>
      <w:tr w:rsidR="00D9532C" w:rsidRPr="00D862FF" w:rsidTr="00191C40">
        <w:trPr>
          <w:trHeight w:val="549"/>
        </w:trPr>
        <w:tc>
          <w:tcPr>
            <w:tcW w:w="677" w:type="dxa"/>
            <w:gridSpan w:val="6"/>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6.</w:t>
            </w:r>
          </w:p>
        </w:tc>
        <w:tc>
          <w:tcPr>
            <w:tcW w:w="5338" w:type="dxa"/>
            <w:gridSpan w:val="8"/>
            <w:tcBorders>
              <w:top w:val="nil"/>
              <w:left w:val="nil"/>
              <w:bottom w:val="single" w:sz="4"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proofErr w:type="spellStart"/>
            <w:r w:rsidRPr="00D862FF">
              <w:rPr>
                <w:rFonts w:asciiTheme="minorHAnsi" w:hAnsiTheme="minorHAnsi" w:cs="Tahoma"/>
                <w:b/>
                <w:bCs/>
                <w:sz w:val="20"/>
                <w:szCs w:val="20"/>
              </w:rPr>
              <w:t>Wymazówki</w:t>
            </w:r>
            <w:proofErr w:type="spellEnd"/>
            <w:r w:rsidRPr="00D862FF">
              <w:rPr>
                <w:rFonts w:asciiTheme="minorHAnsi" w:hAnsiTheme="minorHAnsi" w:cs="Tahoma"/>
                <w:b/>
                <w:bCs/>
                <w:sz w:val="20"/>
                <w:szCs w:val="20"/>
              </w:rPr>
              <w:t xml:space="preserve"> z trzonkiem z drewna </w:t>
            </w:r>
            <w:r w:rsidRPr="00D862FF">
              <w:rPr>
                <w:rFonts w:asciiTheme="minorHAnsi" w:hAnsiTheme="minorHAnsi" w:cs="Tahoma"/>
                <w:bCs/>
                <w:sz w:val="20"/>
                <w:szCs w:val="20"/>
              </w:rPr>
              <w:t xml:space="preserve">z wacikiem bawełnianym, </w:t>
            </w:r>
            <w:proofErr w:type="spellStart"/>
            <w:r w:rsidRPr="00D862FF">
              <w:rPr>
                <w:rFonts w:asciiTheme="minorHAnsi" w:hAnsiTheme="minorHAnsi" w:cs="Tahoma"/>
                <w:bCs/>
                <w:sz w:val="20"/>
                <w:szCs w:val="20"/>
              </w:rPr>
              <w:t>niesterylne</w:t>
            </w:r>
            <w:proofErr w:type="spellEnd"/>
            <w:r w:rsidRPr="00D862FF">
              <w:rPr>
                <w:rFonts w:asciiTheme="minorHAnsi" w:hAnsiTheme="minorHAnsi" w:cs="Tahoma"/>
                <w:bCs/>
                <w:sz w:val="20"/>
                <w:szCs w:val="20"/>
              </w:rPr>
              <w:t>, długość 15 cm, 1 op.=100 szt.</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9</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58"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549"/>
        </w:trPr>
        <w:tc>
          <w:tcPr>
            <w:tcW w:w="677" w:type="dxa"/>
            <w:gridSpan w:val="6"/>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7.</w:t>
            </w:r>
          </w:p>
        </w:tc>
        <w:tc>
          <w:tcPr>
            <w:tcW w:w="5338" w:type="dxa"/>
            <w:gridSpan w:val="8"/>
            <w:tcBorders>
              <w:top w:val="nil"/>
              <w:left w:val="nil"/>
              <w:bottom w:val="single" w:sz="4" w:space="0" w:color="auto"/>
              <w:right w:val="single" w:sz="8" w:space="0" w:color="auto"/>
            </w:tcBorders>
            <w:shd w:val="clear" w:color="000000" w:fill="FFFFFF"/>
            <w:vAlign w:val="center"/>
            <w:hideMark/>
          </w:tcPr>
          <w:p w:rsidR="00132F8D" w:rsidRPr="00D862FF" w:rsidRDefault="00D9532C" w:rsidP="009F0772">
            <w:pPr>
              <w:rPr>
                <w:rFonts w:asciiTheme="minorHAnsi" w:hAnsiTheme="minorHAnsi" w:cs="Tahoma"/>
                <w:bCs/>
                <w:sz w:val="20"/>
                <w:szCs w:val="20"/>
              </w:rPr>
            </w:pPr>
            <w:r w:rsidRPr="00D862FF">
              <w:rPr>
                <w:rFonts w:asciiTheme="minorHAnsi" w:hAnsiTheme="minorHAnsi" w:cs="Tahoma"/>
                <w:b/>
                <w:bCs/>
                <w:sz w:val="20"/>
                <w:szCs w:val="20"/>
              </w:rPr>
              <w:t xml:space="preserve">Wzierniki do otoskopów, </w:t>
            </w:r>
            <w:r w:rsidRPr="00D862FF">
              <w:rPr>
                <w:rFonts w:asciiTheme="minorHAnsi" w:hAnsiTheme="minorHAnsi" w:cs="Tahoma"/>
                <w:bCs/>
                <w:sz w:val="20"/>
                <w:szCs w:val="20"/>
              </w:rPr>
              <w:t xml:space="preserve">jednorazowe 2,75 mm </w:t>
            </w:r>
          </w:p>
          <w:p w:rsidR="00D9532C" w:rsidRPr="00D862FF" w:rsidRDefault="00D9532C" w:rsidP="009F0772">
            <w:pPr>
              <w:rPr>
                <w:rFonts w:asciiTheme="minorHAnsi" w:hAnsiTheme="minorHAnsi" w:cs="Tahoma"/>
                <w:bCs/>
                <w:sz w:val="20"/>
                <w:szCs w:val="20"/>
              </w:rPr>
            </w:pPr>
            <w:r w:rsidRPr="00D862FF">
              <w:rPr>
                <w:rFonts w:asciiTheme="minorHAnsi" w:hAnsiTheme="minorHAnsi" w:cs="Tahoma"/>
                <w:bCs/>
                <w:sz w:val="20"/>
                <w:szCs w:val="20"/>
              </w:rPr>
              <w:t>(1op</w:t>
            </w:r>
            <w:r w:rsidR="00132F8D" w:rsidRPr="00D862FF">
              <w:rPr>
                <w:rFonts w:asciiTheme="minorHAnsi" w:hAnsiTheme="minorHAnsi" w:cs="Tahoma"/>
                <w:bCs/>
                <w:sz w:val="20"/>
                <w:szCs w:val="20"/>
              </w:rPr>
              <w:t xml:space="preserve"> </w:t>
            </w:r>
            <w:r w:rsidRPr="00D862FF">
              <w:rPr>
                <w:rFonts w:asciiTheme="minorHAnsi" w:hAnsiTheme="minorHAnsi" w:cs="Tahoma"/>
                <w:bCs/>
                <w:sz w:val="20"/>
                <w:szCs w:val="20"/>
              </w:rPr>
              <w:t>=</w:t>
            </w:r>
            <w:r w:rsidR="00132F8D" w:rsidRPr="00D862FF">
              <w:rPr>
                <w:rFonts w:asciiTheme="minorHAnsi" w:hAnsiTheme="minorHAnsi" w:cs="Tahoma"/>
                <w:bCs/>
                <w:sz w:val="20"/>
                <w:szCs w:val="20"/>
              </w:rPr>
              <w:t xml:space="preserve"> </w:t>
            </w:r>
            <w:r w:rsidRPr="00D862FF">
              <w:rPr>
                <w:rFonts w:asciiTheme="minorHAnsi" w:hAnsiTheme="minorHAnsi" w:cs="Tahoma"/>
                <w:bCs/>
                <w:sz w:val="20"/>
                <w:szCs w:val="20"/>
              </w:rPr>
              <w:t>34</w:t>
            </w:r>
            <w:r w:rsidR="00132F8D" w:rsidRPr="00D862FF">
              <w:rPr>
                <w:rFonts w:asciiTheme="minorHAnsi" w:hAnsiTheme="minorHAnsi" w:cs="Tahoma"/>
                <w:bCs/>
                <w:sz w:val="20"/>
                <w:szCs w:val="20"/>
              </w:rPr>
              <w:t xml:space="preserve"> </w:t>
            </w:r>
            <w:r w:rsidRPr="00D862FF">
              <w:rPr>
                <w:rFonts w:asciiTheme="minorHAnsi" w:hAnsiTheme="minorHAnsi" w:cs="Tahoma"/>
                <w:bCs/>
                <w:sz w:val="20"/>
                <w:szCs w:val="20"/>
              </w:rPr>
              <w:t>szt.)</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90</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58"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r>
      <w:tr w:rsidR="00D9532C" w:rsidRPr="00D862FF" w:rsidTr="00D43309">
        <w:trPr>
          <w:trHeight w:val="549"/>
        </w:trPr>
        <w:tc>
          <w:tcPr>
            <w:tcW w:w="677" w:type="dxa"/>
            <w:gridSpan w:val="6"/>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8.</w:t>
            </w:r>
          </w:p>
        </w:tc>
        <w:tc>
          <w:tcPr>
            <w:tcW w:w="5338" w:type="dxa"/>
            <w:gridSpan w:val="8"/>
            <w:tcBorders>
              <w:top w:val="nil"/>
              <w:left w:val="nil"/>
              <w:bottom w:val="single" w:sz="4" w:space="0" w:color="auto"/>
              <w:right w:val="single" w:sz="8" w:space="0" w:color="auto"/>
            </w:tcBorders>
            <w:shd w:val="clear" w:color="000000" w:fill="FFFFFF"/>
            <w:vAlign w:val="center"/>
            <w:hideMark/>
          </w:tcPr>
          <w:p w:rsidR="00132F8D" w:rsidRPr="00D862FF" w:rsidRDefault="00D9532C" w:rsidP="009F0772">
            <w:pPr>
              <w:rPr>
                <w:rFonts w:asciiTheme="minorHAnsi" w:hAnsiTheme="minorHAnsi" w:cs="Tahoma"/>
                <w:bCs/>
                <w:sz w:val="20"/>
                <w:szCs w:val="20"/>
              </w:rPr>
            </w:pPr>
            <w:r w:rsidRPr="00D862FF">
              <w:rPr>
                <w:rFonts w:asciiTheme="minorHAnsi" w:hAnsiTheme="minorHAnsi" w:cs="Tahoma"/>
                <w:b/>
                <w:bCs/>
                <w:sz w:val="20"/>
                <w:szCs w:val="20"/>
              </w:rPr>
              <w:t xml:space="preserve">Wzierniki do otoskopów, </w:t>
            </w:r>
            <w:r w:rsidRPr="00D862FF">
              <w:rPr>
                <w:rFonts w:asciiTheme="minorHAnsi" w:hAnsiTheme="minorHAnsi" w:cs="Tahoma"/>
                <w:bCs/>
                <w:sz w:val="20"/>
                <w:szCs w:val="20"/>
              </w:rPr>
              <w:t xml:space="preserve">jednorazowe 4,25 mm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Cs/>
                <w:sz w:val="20"/>
                <w:szCs w:val="20"/>
              </w:rPr>
              <w:t>(1op</w:t>
            </w:r>
            <w:r w:rsidR="00132F8D" w:rsidRPr="00D862FF">
              <w:rPr>
                <w:rFonts w:asciiTheme="minorHAnsi" w:hAnsiTheme="minorHAnsi" w:cs="Tahoma"/>
                <w:bCs/>
                <w:sz w:val="20"/>
                <w:szCs w:val="20"/>
              </w:rPr>
              <w:t xml:space="preserve"> </w:t>
            </w:r>
            <w:r w:rsidRPr="00D862FF">
              <w:rPr>
                <w:rFonts w:asciiTheme="minorHAnsi" w:hAnsiTheme="minorHAnsi" w:cs="Tahoma"/>
                <w:bCs/>
                <w:sz w:val="20"/>
                <w:szCs w:val="20"/>
              </w:rPr>
              <w:t>=</w:t>
            </w:r>
            <w:r w:rsidR="00132F8D" w:rsidRPr="00D862FF">
              <w:rPr>
                <w:rFonts w:asciiTheme="minorHAnsi" w:hAnsiTheme="minorHAnsi" w:cs="Tahoma"/>
                <w:bCs/>
                <w:sz w:val="20"/>
                <w:szCs w:val="20"/>
              </w:rPr>
              <w:t xml:space="preserve"> </w:t>
            </w:r>
            <w:r w:rsidRPr="00D862FF">
              <w:rPr>
                <w:rFonts w:asciiTheme="minorHAnsi" w:hAnsiTheme="minorHAnsi" w:cs="Tahoma"/>
                <w:bCs/>
                <w:sz w:val="20"/>
                <w:szCs w:val="20"/>
              </w:rPr>
              <w:t>34</w:t>
            </w:r>
            <w:r w:rsidR="00132F8D" w:rsidRPr="00D862FF">
              <w:rPr>
                <w:rFonts w:asciiTheme="minorHAnsi" w:hAnsiTheme="minorHAnsi" w:cs="Tahoma"/>
                <w:bCs/>
                <w:sz w:val="20"/>
                <w:szCs w:val="20"/>
              </w:rPr>
              <w:t xml:space="preserve"> </w:t>
            </w:r>
            <w:r w:rsidRPr="00D862FF">
              <w:rPr>
                <w:rFonts w:asciiTheme="minorHAnsi" w:hAnsiTheme="minorHAnsi" w:cs="Tahoma"/>
                <w:bCs/>
                <w:sz w:val="20"/>
                <w:szCs w:val="20"/>
              </w:rPr>
              <w:t>szt.)</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90</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58" w:type="dxa"/>
            <w:gridSpan w:val="7"/>
            <w:tcBorders>
              <w:top w:val="nil"/>
              <w:left w:val="nil"/>
              <w:bottom w:val="single" w:sz="4"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r>
      <w:tr w:rsidR="00646C58" w:rsidRPr="00D862FF" w:rsidTr="00D43309">
        <w:trPr>
          <w:trHeight w:val="549"/>
        </w:trPr>
        <w:tc>
          <w:tcPr>
            <w:tcW w:w="67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646C58" w:rsidRPr="00D862FF" w:rsidRDefault="00646C58" w:rsidP="00C257AD">
            <w:pPr>
              <w:jc w:val="center"/>
              <w:rPr>
                <w:rFonts w:asciiTheme="minorHAnsi" w:hAnsiTheme="minorHAnsi" w:cs="Tahoma"/>
                <w:sz w:val="20"/>
                <w:szCs w:val="20"/>
              </w:rPr>
            </w:pPr>
            <w:r w:rsidRPr="00D862FF">
              <w:rPr>
                <w:rFonts w:asciiTheme="minorHAnsi" w:hAnsiTheme="minorHAnsi" w:cs="Tahoma"/>
                <w:sz w:val="20"/>
                <w:szCs w:val="20"/>
              </w:rPr>
              <w:lastRenderedPageBreak/>
              <w:t>9.</w:t>
            </w:r>
          </w:p>
        </w:tc>
        <w:tc>
          <w:tcPr>
            <w:tcW w:w="533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646C58" w:rsidRPr="00646C58" w:rsidRDefault="00646C58" w:rsidP="00646C58">
            <w:pPr>
              <w:rPr>
                <w:rFonts w:asciiTheme="minorHAnsi" w:hAnsiTheme="minorHAnsi" w:cs="Tahoma"/>
                <w:b/>
                <w:bCs/>
                <w:sz w:val="20"/>
                <w:szCs w:val="20"/>
              </w:rPr>
            </w:pPr>
            <w:r w:rsidRPr="00646C58">
              <w:rPr>
                <w:rFonts w:asciiTheme="minorHAnsi" w:hAnsiTheme="minorHAnsi" w:cs="Tahoma"/>
                <w:b/>
                <w:bCs/>
                <w:color w:val="000000"/>
                <w:sz w:val="20"/>
                <w:szCs w:val="20"/>
              </w:rPr>
              <w:t xml:space="preserve">Wzierniki </w:t>
            </w:r>
            <w:proofErr w:type="spellStart"/>
            <w:r w:rsidRPr="00646C58">
              <w:rPr>
                <w:rFonts w:asciiTheme="minorHAnsi" w:hAnsiTheme="minorHAnsi" w:cs="Tahoma"/>
                <w:b/>
                <w:bCs/>
                <w:color w:val="000000"/>
                <w:sz w:val="20"/>
                <w:szCs w:val="20"/>
              </w:rPr>
              <w:t>otoskopowe</w:t>
            </w:r>
            <w:proofErr w:type="spellEnd"/>
            <w:r w:rsidRPr="00646C58">
              <w:rPr>
                <w:rFonts w:asciiTheme="minorHAnsi" w:hAnsiTheme="minorHAnsi" w:cs="Tahoma"/>
                <w:b/>
                <w:bCs/>
                <w:color w:val="000000"/>
                <w:sz w:val="20"/>
                <w:szCs w:val="20"/>
              </w:rPr>
              <w:t xml:space="preserve"> </w:t>
            </w:r>
            <w:r w:rsidRPr="00646C58">
              <w:rPr>
                <w:rFonts w:asciiTheme="minorHAnsi" w:hAnsiTheme="minorHAnsi" w:cs="Tahoma"/>
                <w:bCs/>
                <w:color w:val="000000"/>
                <w:sz w:val="20"/>
                <w:szCs w:val="20"/>
              </w:rPr>
              <w:t>2,5mm GIMA GIMALUX</w:t>
            </w:r>
            <w:r w:rsidRPr="00646C58">
              <w:rPr>
                <w:rFonts w:asciiTheme="minorHAnsi" w:hAnsiTheme="minorHAnsi" w:cs="Tahoma"/>
                <w:b/>
                <w:bCs/>
                <w:color w:val="000000"/>
                <w:sz w:val="20"/>
                <w:szCs w:val="20"/>
              </w:rPr>
              <w:t xml:space="preserve"> </w:t>
            </w:r>
            <w:r w:rsidRPr="00646C58">
              <w:rPr>
                <w:rFonts w:asciiTheme="minorHAnsi" w:hAnsiTheme="minorHAnsi" w:cs="Tahoma"/>
                <w:color w:val="000000"/>
                <w:sz w:val="20"/>
                <w:szCs w:val="20"/>
              </w:rPr>
              <w:t>(1op=250szt)</w:t>
            </w:r>
          </w:p>
        </w:tc>
        <w:tc>
          <w:tcPr>
            <w:tcW w:w="100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6</w:t>
            </w:r>
          </w:p>
        </w:tc>
        <w:tc>
          <w:tcPr>
            <w:tcW w:w="100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C257AD">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64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6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5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r>
      <w:tr w:rsidR="00646C58" w:rsidRPr="00D862FF" w:rsidTr="00191C40">
        <w:trPr>
          <w:trHeight w:val="549"/>
        </w:trPr>
        <w:tc>
          <w:tcPr>
            <w:tcW w:w="677" w:type="dxa"/>
            <w:gridSpan w:val="6"/>
            <w:tcBorders>
              <w:top w:val="nil"/>
              <w:left w:val="single" w:sz="8" w:space="0" w:color="auto"/>
              <w:bottom w:val="single" w:sz="4" w:space="0" w:color="auto"/>
              <w:right w:val="single" w:sz="8" w:space="0" w:color="auto"/>
            </w:tcBorders>
            <w:shd w:val="clear" w:color="000000" w:fill="FFFFFF"/>
            <w:vAlign w:val="center"/>
            <w:hideMark/>
          </w:tcPr>
          <w:p w:rsidR="00646C58" w:rsidRPr="00D862FF" w:rsidRDefault="00646C58" w:rsidP="00C257AD">
            <w:pPr>
              <w:jc w:val="center"/>
              <w:rPr>
                <w:rFonts w:asciiTheme="minorHAnsi" w:hAnsiTheme="minorHAnsi" w:cs="Tahoma"/>
                <w:sz w:val="20"/>
                <w:szCs w:val="20"/>
              </w:rPr>
            </w:pPr>
            <w:r w:rsidRPr="00D862FF">
              <w:rPr>
                <w:rFonts w:asciiTheme="minorHAnsi" w:hAnsiTheme="minorHAnsi" w:cs="Tahoma"/>
                <w:sz w:val="20"/>
                <w:szCs w:val="20"/>
              </w:rPr>
              <w:t>10.</w:t>
            </w:r>
          </w:p>
        </w:tc>
        <w:tc>
          <w:tcPr>
            <w:tcW w:w="5338" w:type="dxa"/>
            <w:gridSpan w:val="8"/>
            <w:tcBorders>
              <w:top w:val="nil"/>
              <w:left w:val="nil"/>
              <w:bottom w:val="single" w:sz="4" w:space="0" w:color="auto"/>
              <w:right w:val="single" w:sz="8" w:space="0" w:color="auto"/>
            </w:tcBorders>
            <w:shd w:val="clear" w:color="000000" w:fill="FFFFFF"/>
            <w:vAlign w:val="center"/>
            <w:hideMark/>
          </w:tcPr>
          <w:p w:rsidR="00646C58" w:rsidRPr="00646C58" w:rsidRDefault="00646C58" w:rsidP="00646C58">
            <w:pPr>
              <w:rPr>
                <w:rFonts w:asciiTheme="minorHAnsi" w:hAnsiTheme="minorHAnsi" w:cs="Tahoma"/>
                <w:b/>
                <w:bCs/>
                <w:color w:val="000000"/>
                <w:sz w:val="20"/>
                <w:szCs w:val="20"/>
              </w:rPr>
            </w:pPr>
            <w:r w:rsidRPr="00646C58">
              <w:rPr>
                <w:rFonts w:asciiTheme="minorHAnsi" w:hAnsiTheme="minorHAnsi" w:cs="Tahoma"/>
                <w:b/>
                <w:bCs/>
                <w:color w:val="000000"/>
                <w:sz w:val="20"/>
                <w:szCs w:val="20"/>
              </w:rPr>
              <w:t xml:space="preserve">Wzierniki </w:t>
            </w:r>
            <w:proofErr w:type="spellStart"/>
            <w:r>
              <w:rPr>
                <w:rFonts w:asciiTheme="minorHAnsi" w:hAnsiTheme="minorHAnsi" w:cs="Tahoma"/>
                <w:b/>
                <w:bCs/>
                <w:color w:val="000000"/>
                <w:sz w:val="20"/>
                <w:szCs w:val="20"/>
              </w:rPr>
              <w:t>otoskopowe</w:t>
            </w:r>
            <w:proofErr w:type="spellEnd"/>
            <w:r>
              <w:rPr>
                <w:rFonts w:asciiTheme="minorHAnsi" w:hAnsiTheme="minorHAnsi" w:cs="Tahoma"/>
                <w:b/>
                <w:bCs/>
                <w:color w:val="000000"/>
                <w:sz w:val="20"/>
                <w:szCs w:val="20"/>
              </w:rPr>
              <w:t xml:space="preserve"> </w:t>
            </w:r>
            <w:r w:rsidRPr="00646C58">
              <w:rPr>
                <w:rFonts w:asciiTheme="minorHAnsi" w:hAnsiTheme="minorHAnsi" w:cs="Tahoma"/>
                <w:bCs/>
                <w:color w:val="000000"/>
                <w:sz w:val="20"/>
                <w:szCs w:val="20"/>
              </w:rPr>
              <w:t>4,0mm GIMA GIMALUX</w:t>
            </w:r>
            <w:r w:rsidRPr="00646C58">
              <w:rPr>
                <w:rFonts w:asciiTheme="minorHAnsi" w:hAnsiTheme="minorHAnsi" w:cs="Tahoma"/>
                <w:b/>
                <w:bCs/>
                <w:color w:val="000000"/>
                <w:sz w:val="20"/>
                <w:szCs w:val="20"/>
              </w:rPr>
              <w:t xml:space="preserve"> </w:t>
            </w:r>
            <w:r w:rsidRPr="00646C58">
              <w:rPr>
                <w:rFonts w:asciiTheme="minorHAnsi" w:hAnsiTheme="minorHAnsi" w:cs="Tahoma"/>
                <w:color w:val="000000"/>
                <w:sz w:val="20"/>
                <w:szCs w:val="20"/>
              </w:rPr>
              <w:t>(1op=250szt)</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646C58"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6</w:t>
            </w:r>
          </w:p>
        </w:tc>
        <w:tc>
          <w:tcPr>
            <w:tcW w:w="1002" w:type="dxa"/>
            <w:gridSpan w:val="9"/>
            <w:tcBorders>
              <w:top w:val="nil"/>
              <w:left w:val="nil"/>
              <w:bottom w:val="single" w:sz="4" w:space="0" w:color="auto"/>
              <w:right w:val="single" w:sz="8" w:space="0" w:color="auto"/>
            </w:tcBorders>
            <w:shd w:val="clear" w:color="auto" w:fill="auto"/>
            <w:noWrap/>
            <w:vAlign w:val="center"/>
            <w:hideMark/>
          </w:tcPr>
          <w:p w:rsidR="00646C58" w:rsidRPr="00D862FF" w:rsidRDefault="00646C58" w:rsidP="00C257AD">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nil"/>
              <w:left w:val="nil"/>
              <w:bottom w:val="single" w:sz="4"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223" w:type="dxa"/>
            <w:gridSpan w:val="8"/>
            <w:tcBorders>
              <w:top w:val="nil"/>
              <w:left w:val="nil"/>
              <w:bottom w:val="single" w:sz="4"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643" w:type="dxa"/>
            <w:gridSpan w:val="7"/>
            <w:tcBorders>
              <w:top w:val="nil"/>
              <w:left w:val="nil"/>
              <w:bottom w:val="single" w:sz="4"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20" w:type="dxa"/>
            <w:gridSpan w:val="6"/>
            <w:tcBorders>
              <w:top w:val="nil"/>
              <w:left w:val="nil"/>
              <w:bottom w:val="single" w:sz="4"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620" w:type="dxa"/>
            <w:gridSpan w:val="10"/>
            <w:tcBorders>
              <w:top w:val="nil"/>
              <w:left w:val="nil"/>
              <w:bottom w:val="single" w:sz="4"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58" w:type="dxa"/>
            <w:gridSpan w:val="7"/>
            <w:tcBorders>
              <w:top w:val="nil"/>
              <w:left w:val="nil"/>
              <w:bottom w:val="single" w:sz="4"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r>
      <w:tr w:rsidR="00646C58" w:rsidRPr="00D862FF" w:rsidTr="00191C40">
        <w:trPr>
          <w:trHeight w:val="558"/>
        </w:trPr>
        <w:tc>
          <w:tcPr>
            <w:tcW w:w="677"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rsidR="00646C58" w:rsidRPr="00D862FF" w:rsidRDefault="00646C58" w:rsidP="00C257AD">
            <w:pPr>
              <w:jc w:val="center"/>
              <w:rPr>
                <w:rFonts w:asciiTheme="minorHAnsi" w:hAnsiTheme="minorHAnsi" w:cs="Tahoma"/>
                <w:sz w:val="20"/>
                <w:szCs w:val="20"/>
              </w:rPr>
            </w:pPr>
            <w:r w:rsidRPr="00D862FF">
              <w:rPr>
                <w:rFonts w:asciiTheme="minorHAnsi" w:hAnsiTheme="minorHAnsi" w:cs="Tahoma"/>
                <w:sz w:val="20"/>
                <w:szCs w:val="20"/>
              </w:rPr>
              <w:t>11.</w:t>
            </w:r>
          </w:p>
        </w:tc>
        <w:tc>
          <w:tcPr>
            <w:tcW w:w="533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rsidR="00646C58" w:rsidRPr="00D862FF" w:rsidRDefault="00646C58" w:rsidP="009F0772">
            <w:pPr>
              <w:rPr>
                <w:rFonts w:asciiTheme="minorHAnsi" w:hAnsiTheme="minorHAnsi" w:cs="Tahoma"/>
                <w:b/>
                <w:bCs/>
                <w:sz w:val="20"/>
                <w:szCs w:val="20"/>
              </w:rPr>
            </w:pPr>
            <w:r w:rsidRPr="00D862FF">
              <w:rPr>
                <w:rFonts w:asciiTheme="minorHAnsi" w:hAnsiTheme="minorHAnsi" w:cs="Tahoma"/>
                <w:b/>
                <w:bCs/>
                <w:sz w:val="20"/>
                <w:szCs w:val="20"/>
              </w:rPr>
              <w:t xml:space="preserve">Tubusy </w:t>
            </w:r>
            <w:proofErr w:type="spellStart"/>
            <w:r w:rsidRPr="00D862FF">
              <w:rPr>
                <w:rFonts w:asciiTheme="minorHAnsi" w:hAnsiTheme="minorHAnsi" w:cs="Tahoma"/>
                <w:b/>
                <w:bCs/>
                <w:sz w:val="20"/>
                <w:szCs w:val="20"/>
              </w:rPr>
              <w:t>proktoskopowe</w:t>
            </w:r>
            <w:proofErr w:type="spellEnd"/>
            <w:r w:rsidRPr="00D862FF">
              <w:rPr>
                <w:rFonts w:asciiTheme="minorHAnsi" w:hAnsiTheme="minorHAnsi" w:cs="Tahoma"/>
                <w:b/>
                <w:bCs/>
                <w:sz w:val="20"/>
                <w:szCs w:val="20"/>
              </w:rPr>
              <w:t xml:space="preserve"> </w:t>
            </w:r>
            <w:r w:rsidRPr="00D862FF">
              <w:rPr>
                <w:rFonts w:asciiTheme="minorHAnsi" w:hAnsiTheme="minorHAnsi" w:cs="Tahoma"/>
                <w:bCs/>
                <w:sz w:val="20"/>
                <w:szCs w:val="20"/>
              </w:rPr>
              <w:t>jednorazowego użytku o rozmiarze 130 x Ø20 mm 1 op.=25 szt.</w:t>
            </w:r>
          </w:p>
        </w:tc>
        <w:tc>
          <w:tcPr>
            <w:tcW w:w="100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35</w:t>
            </w:r>
          </w:p>
        </w:tc>
        <w:tc>
          <w:tcPr>
            <w:tcW w:w="1002"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22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643"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2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620"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58"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r>
      <w:tr w:rsidR="00646C58" w:rsidRPr="00D862FF" w:rsidTr="00191C40">
        <w:trPr>
          <w:trHeight w:val="568"/>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646C58" w:rsidRPr="00D862FF" w:rsidRDefault="00646C58" w:rsidP="00C257AD">
            <w:pPr>
              <w:jc w:val="center"/>
              <w:rPr>
                <w:rFonts w:asciiTheme="minorHAnsi" w:hAnsiTheme="minorHAnsi" w:cs="Tahoma"/>
                <w:sz w:val="20"/>
                <w:szCs w:val="20"/>
              </w:rPr>
            </w:pPr>
            <w:r w:rsidRPr="00D862FF">
              <w:rPr>
                <w:rFonts w:asciiTheme="minorHAnsi" w:hAnsiTheme="minorHAnsi" w:cs="Tahoma"/>
                <w:sz w:val="20"/>
                <w:szCs w:val="20"/>
              </w:rPr>
              <w:t>12.</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646C58" w:rsidRPr="00D862FF" w:rsidRDefault="00646C58" w:rsidP="009F0772">
            <w:pPr>
              <w:rPr>
                <w:rFonts w:asciiTheme="minorHAnsi" w:hAnsiTheme="minorHAnsi" w:cs="Tahoma"/>
                <w:b/>
                <w:bCs/>
                <w:sz w:val="20"/>
                <w:szCs w:val="20"/>
              </w:rPr>
            </w:pPr>
            <w:r w:rsidRPr="00D862FF">
              <w:rPr>
                <w:rFonts w:asciiTheme="minorHAnsi" w:hAnsiTheme="minorHAnsi" w:cs="Tahoma"/>
                <w:b/>
                <w:bCs/>
                <w:sz w:val="20"/>
                <w:szCs w:val="20"/>
              </w:rPr>
              <w:t xml:space="preserve">Tubusy </w:t>
            </w:r>
            <w:proofErr w:type="spellStart"/>
            <w:r w:rsidRPr="00D862FF">
              <w:rPr>
                <w:rFonts w:asciiTheme="minorHAnsi" w:hAnsiTheme="minorHAnsi" w:cs="Tahoma"/>
                <w:b/>
                <w:bCs/>
                <w:sz w:val="20"/>
                <w:szCs w:val="20"/>
              </w:rPr>
              <w:t>sigmoidoskopowe</w:t>
            </w:r>
            <w:proofErr w:type="spellEnd"/>
            <w:r w:rsidRPr="00D862FF">
              <w:rPr>
                <w:rFonts w:asciiTheme="minorHAnsi" w:hAnsiTheme="minorHAnsi" w:cs="Tahoma"/>
                <w:b/>
                <w:bCs/>
                <w:sz w:val="20"/>
                <w:szCs w:val="20"/>
              </w:rPr>
              <w:t xml:space="preserve"> </w:t>
            </w:r>
            <w:r w:rsidRPr="00D862FF">
              <w:rPr>
                <w:rFonts w:asciiTheme="minorHAnsi" w:hAnsiTheme="minorHAnsi" w:cs="Tahoma"/>
                <w:bCs/>
                <w:sz w:val="20"/>
                <w:szCs w:val="20"/>
              </w:rPr>
              <w:t>jednorazowego użytku o rozmiarze 250 x Ø20 mm 1 op.=25 szt.</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6</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646C58" w:rsidRPr="00D862FF" w:rsidRDefault="00646C58" w:rsidP="009F0772">
            <w:pPr>
              <w:jc w:val="center"/>
              <w:rPr>
                <w:rFonts w:asciiTheme="minorHAnsi" w:hAnsiTheme="minorHAnsi"/>
                <w:sz w:val="20"/>
                <w:szCs w:val="20"/>
              </w:rPr>
            </w:pPr>
          </w:p>
        </w:tc>
      </w:tr>
      <w:tr w:rsidR="00FF3D2C" w:rsidRPr="00D862FF" w:rsidTr="00191C40">
        <w:trPr>
          <w:trHeight w:val="396"/>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13.</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Rurki ustno- gardłowe nr 0</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7</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403"/>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14.</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Rurki ustno- gardłowe nr 1</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12</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409"/>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15.</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Rurki ustno- gardłowe nr 2</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13</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399"/>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16.</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Rurki ustno- gardłowe nr 3</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8</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405"/>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17.</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 xml:space="preserve">Rurki intubacyjne </w:t>
            </w:r>
            <w:r>
              <w:rPr>
                <w:rFonts w:asciiTheme="minorHAnsi" w:hAnsiTheme="minorHAnsi" w:cs="Tahoma"/>
                <w:b/>
                <w:bCs/>
                <w:sz w:val="20"/>
                <w:szCs w:val="20"/>
              </w:rPr>
              <w:t xml:space="preserve">z mankietem </w:t>
            </w:r>
            <w:proofErr w:type="spellStart"/>
            <w:r w:rsidRPr="00646C58">
              <w:rPr>
                <w:rFonts w:asciiTheme="minorHAnsi" w:hAnsiTheme="minorHAnsi" w:cs="Tahoma"/>
                <w:bCs/>
                <w:sz w:val="20"/>
                <w:szCs w:val="20"/>
              </w:rPr>
              <w:t>rozm</w:t>
            </w:r>
            <w:proofErr w:type="spellEnd"/>
            <w:r w:rsidRPr="00646C58">
              <w:rPr>
                <w:rFonts w:asciiTheme="minorHAnsi" w:hAnsiTheme="minorHAnsi" w:cs="Tahoma"/>
                <w:bCs/>
                <w:sz w:val="20"/>
                <w:szCs w:val="20"/>
              </w:rPr>
              <w:t>. 7,5</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5</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410"/>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18.</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 xml:space="preserve">Rurki intubacyjne </w:t>
            </w:r>
            <w:r>
              <w:rPr>
                <w:rFonts w:asciiTheme="minorHAnsi" w:hAnsiTheme="minorHAnsi" w:cs="Tahoma"/>
                <w:b/>
                <w:bCs/>
                <w:sz w:val="20"/>
                <w:szCs w:val="20"/>
              </w:rPr>
              <w:t xml:space="preserve">z mankietem </w:t>
            </w:r>
            <w:proofErr w:type="spellStart"/>
            <w:r w:rsidRPr="00646C58">
              <w:rPr>
                <w:rFonts w:asciiTheme="minorHAnsi" w:hAnsiTheme="minorHAnsi" w:cs="Tahoma"/>
                <w:bCs/>
                <w:sz w:val="20"/>
                <w:szCs w:val="20"/>
              </w:rPr>
              <w:t>rozm</w:t>
            </w:r>
            <w:proofErr w:type="spellEnd"/>
            <w:r>
              <w:rPr>
                <w:rFonts w:asciiTheme="minorHAnsi" w:hAnsiTheme="minorHAnsi" w:cs="Tahoma"/>
                <w:bCs/>
                <w:sz w:val="20"/>
                <w:szCs w:val="20"/>
              </w:rPr>
              <w:t>.</w:t>
            </w:r>
            <w:r w:rsidRPr="00D862FF">
              <w:rPr>
                <w:rFonts w:asciiTheme="minorHAnsi" w:hAnsiTheme="minorHAnsi" w:cs="Tahoma"/>
                <w:b/>
                <w:bCs/>
                <w:sz w:val="20"/>
                <w:szCs w:val="20"/>
              </w:rPr>
              <w:t xml:space="preserve"> </w:t>
            </w:r>
            <w:r w:rsidRPr="00646C58">
              <w:rPr>
                <w:rFonts w:asciiTheme="minorHAnsi" w:hAnsiTheme="minorHAnsi" w:cs="Tahoma"/>
                <w:bCs/>
                <w:sz w:val="20"/>
                <w:szCs w:val="20"/>
              </w:rPr>
              <w:t>8</w:t>
            </w:r>
            <w:r>
              <w:rPr>
                <w:rFonts w:asciiTheme="minorHAnsi" w:hAnsiTheme="minorHAnsi" w:cs="Tahoma"/>
                <w:bCs/>
                <w:sz w:val="20"/>
                <w:szCs w:val="20"/>
              </w:rPr>
              <w:t>,0</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5</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410"/>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19.</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C257AD">
            <w:pPr>
              <w:rPr>
                <w:rFonts w:asciiTheme="minorHAnsi" w:hAnsiTheme="minorHAnsi" w:cs="Tahoma"/>
                <w:b/>
                <w:bCs/>
                <w:sz w:val="20"/>
                <w:szCs w:val="20"/>
              </w:rPr>
            </w:pPr>
            <w:r w:rsidRPr="00D862FF">
              <w:rPr>
                <w:rFonts w:asciiTheme="minorHAnsi" w:hAnsiTheme="minorHAnsi" w:cs="Tahoma"/>
                <w:b/>
                <w:bCs/>
                <w:sz w:val="20"/>
                <w:szCs w:val="20"/>
              </w:rPr>
              <w:t xml:space="preserve">Rurki intubacyjne </w:t>
            </w:r>
            <w:r>
              <w:rPr>
                <w:rFonts w:asciiTheme="minorHAnsi" w:hAnsiTheme="minorHAnsi" w:cs="Tahoma"/>
                <w:b/>
                <w:bCs/>
                <w:sz w:val="20"/>
                <w:szCs w:val="20"/>
              </w:rPr>
              <w:t xml:space="preserve">z mankietem </w:t>
            </w:r>
            <w:proofErr w:type="spellStart"/>
            <w:r w:rsidRPr="00646C58">
              <w:rPr>
                <w:rFonts w:asciiTheme="minorHAnsi" w:hAnsiTheme="minorHAnsi" w:cs="Tahoma"/>
                <w:bCs/>
                <w:sz w:val="20"/>
                <w:szCs w:val="20"/>
              </w:rPr>
              <w:t>rozm</w:t>
            </w:r>
            <w:proofErr w:type="spellEnd"/>
            <w:r>
              <w:rPr>
                <w:rFonts w:asciiTheme="minorHAnsi" w:hAnsiTheme="minorHAnsi" w:cs="Tahoma"/>
                <w:bCs/>
                <w:sz w:val="20"/>
                <w:szCs w:val="20"/>
              </w:rPr>
              <w:t>.</w:t>
            </w:r>
            <w:r w:rsidRPr="00D862FF">
              <w:rPr>
                <w:rFonts w:asciiTheme="minorHAnsi" w:hAnsiTheme="minorHAnsi" w:cs="Tahoma"/>
                <w:b/>
                <w:bCs/>
                <w:sz w:val="20"/>
                <w:szCs w:val="20"/>
              </w:rPr>
              <w:t xml:space="preserve"> </w:t>
            </w:r>
            <w:r w:rsidRPr="00646C58">
              <w:rPr>
                <w:rFonts w:asciiTheme="minorHAnsi" w:hAnsiTheme="minorHAnsi" w:cs="Tahoma"/>
                <w:bCs/>
                <w:sz w:val="20"/>
                <w:szCs w:val="20"/>
              </w:rPr>
              <w:t>8</w:t>
            </w:r>
            <w:r>
              <w:rPr>
                <w:rFonts w:asciiTheme="minorHAnsi" w:hAnsiTheme="minorHAnsi" w:cs="Tahoma"/>
                <w:bCs/>
                <w:sz w:val="20"/>
                <w:szCs w:val="20"/>
              </w:rPr>
              <w:t>,5</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C257AD">
            <w:pPr>
              <w:jc w:val="center"/>
              <w:rPr>
                <w:rFonts w:asciiTheme="minorHAnsi" w:hAnsiTheme="minorHAnsi" w:cs="Tahoma"/>
                <w:b/>
                <w:bCs/>
                <w:sz w:val="20"/>
                <w:szCs w:val="20"/>
              </w:rPr>
            </w:pPr>
            <w:r>
              <w:rPr>
                <w:rFonts w:asciiTheme="minorHAnsi" w:hAnsiTheme="minorHAnsi" w:cs="Tahoma"/>
                <w:b/>
                <w:bCs/>
                <w:sz w:val="20"/>
                <w:szCs w:val="20"/>
              </w:rPr>
              <w:t>5</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402"/>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FF3D2C" w:rsidRPr="00D862FF" w:rsidRDefault="00FF3D2C" w:rsidP="00C257AD">
            <w:pPr>
              <w:jc w:val="center"/>
              <w:rPr>
                <w:rFonts w:asciiTheme="minorHAnsi" w:hAnsiTheme="minorHAnsi" w:cs="Tahoma"/>
                <w:sz w:val="20"/>
                <w:szCs w:val="20"/>
              </w:rPr>
            </w:pPr>
            <w:r w:rsidRPr="00D862FF">
              <w:rPr>
                <w:rFonts w:asciiTheme="minorHAnsi" w:hAnsiTheme="minorHAnsi" w:cs="Tahoma"/>
                <w:sz w:val="20"/>
                <w:szCs w:val="20"/>
              </w:rPr>
              <w:t>20.</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FF3D2C" w:rsidRPr="00D862FF" w:rsidRDefault="00FF3D2C" w:rsidP="009F0772">
            <w:pPr>
              <w:rPr>
                <w:rFonts w:asciiTheme="minorHAnsi" w:hAnsiTheme="minorHAnsi" w:cs="Tahoma"/>
                <w:b/>
                <w:bCs/>
                <w:sz w:val="20"/>
                <w:szCs w:val="20"/>
              </w:rPr>
            </w:pPr>
            <w:r w:rsidRPr="00D862FF">
              <w:rPr>
                <w:rFonts w:asciiTheme="minorHAnsi" w:hAnsiTheme="minorHAnsi" w:cs="Tahoma"/>
                <w:b/>
                <w:bCs/>
                <w:sz w:val="20"/>
                <w:szCs w:val="20"/>
              </w:rPr>
              <w:t xml:space="preserve">Rurki intubacyjne </w:t>
            </w:r>
            <w:r>
              <w:rPr>
                <w:rFonts w:asciiTheme="minorHAnsi" w:hAnsiTheme="minorHAnsi" w:cs="Tahoma"/>
                <w:b/>
                <w:bCs/>
                <w:sz w:val="20"/>
                <w:szCs w:val="20"/>
              </w:rPr>
              <w:t xml:space="preserve">z mankietem </w:t>
            </w:r>
            <w:proofErr w:type="spellStart"/>
            <w:r w:rsidRPr="00646C58">
              <w:rPr>
                <w:rFonts w:asciiTheme="minorHAnsi" w:hAnsiTheme="minorHAnsi" w:cs="Tahoma"/>
                <w:bCs/>
                <w:sz w:val="20"/>
                <w:szCs w:val="20"/>
              </w:rPr>
              <w:t>rozm</w:t>
            </w:r>
            <w:proofErr w:type="spellEnd"/>
            <w:r w:rsidRPr="00FF3D2C">
              <w:rPr>
                <w:rFonts w:asciiTheme="minorHAnsi" w:hAnsiTheme="minorHAnsi" w:cs="Tahoma"/>
                <w:bCs/>
                <w:sz w:val="20"/>
                <w:szCs w:val="20"/>
              </w:rPr>
              <w:t>.  9</w:t>
            </w:r>
            <w:r>
              <w:rPr>
                <w:rFonts w:asciiTheme="minorHAnsi" w:hAnsiTheme="minorHAnsi" w:cs="Tahoma"/>
                <w:bCs/>
                <w:sz w:val="20"/>
                <w:szCs w:val="20"/>
              </w:rPr>
              <w:t>,0</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5</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D9532C" w:rsidRPr="00D862FF" w:rsidTr="00191C40">
        <w:trPr>
          <w:trHeight w:val="542"/>
        </w:trPr>
        <w:tc>
          <w:tcPr>
            <w:tcW w:w="677" w:type="dxa"/>
            <w:gridSpan w:val="6"/>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FF3D2C" w:rsidP="009F0772">
            <w:pPr>
              <w:jc w:val="center"/>
              <w:rPr>
                <w:rFonts w:asciiTheme="minorHAnsi" w:hAnsiTheme="minorHAnsi" w:cs="Tahoma"/>
                <w:sz w:val="20"/>
                <w:szCs w:val="20"/>
              </w:rPr>
            </w:pPr>
            <w:r>
              <w:rPr>
                <w:rFonts w:asciiTheme="minorHAnsi" w:hAnsiTheme="minorHAnsi" w:cs="Tahoma"/>
                <w:sz w:val="20"/>
                <w:szCs w:val="20"/>
              </w:rPr>
              <w:t>21.</w:t>
            </w:r>
          </w:p>
        </w:tc>
        <w:tc>
          <w:tcPr>
            <w:tcW w:w="5338" w:type="dxa"/>
            <w:gridSpan w:val="8"/>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Ustniki do spirometru ABC MED </w:t>
            </w:r>
            <w:r w:rsidR="00D43309">
              <w:rPr>
                <w:rFonts w:asciiTheme="minorHAnsi" w:hAnsiTheme="minorHAnsi" w:cs="Tahoma"/>
                <w:bCs/>
                <w:sz w:val="20"/>
                <w:szCs w:val="20"/>
              </w:rPr>
              <w:t>j</w:t>
            </w:r>
            <w:r w:rsidRPr="00D862FF">
              <w:rPr>
                <w:rFonts w:asciiTheme="minorHAnsi" w:hAnsiTheme="minorHAnsi" w:cs="Tahoma"/>
                <w:bCs/>
                <w:sz w:val="20"/>
                <w:szCs w:val="20"/>
              </w:rPr>
              <w:t>ednorazowe, papierowe, każdy osobno zapakowany, mikrobiologicznie czysty,</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43309" w:rsidP="009F0772">
            <w:pPr>
              <w:jc w:val="center"/>
              <w:rPr>
                <w:rFonts w:asciiTheme="minorHAnsi" w:hAnsiTheme="minorHAnsi" w:cs="Tahoma"/>
                <w:b/>
                <w:bCs/>
                <w:sz w:val="20"/>
                <w:szCs w:val="20"/>
              </w:rPr>
            </w:pPr>
            <w:r>
              <w:rPr>
                <w:rFonts w:asciiTheme="minorHAnsi" w:hAnsiTheme="minorHAnsi" w:cs="Tahoma"/>
                <w:b/>
                <w:bCs/>
                <w:sz w:val="20"/>
                <w:szCs w:val="20"/>
              </w:rPr>
              <w:t>550</w:t>
            </w:r>
          </w:p>
        </w:tc>
        <w:tc>
          <w:tcPr>
            <w:tcW w:w="1002"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58" w:type="dxa"/>
            <w:gridSpan w:val="7"/>
            <w:tcBorders>
              <w:top w:val="single" w:sz="4" w:space="0" w:color="auto"/>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r>
      <w:tr w:rsidR="00FF3D2C" w:rsidRPr="00D862FF" w:rsidTr="00191C40">
        <w:trPr>
          <w:trHeight w:val="544"/>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FF3D2C" w:rsidRDefault="00D43309" w:rsidP="009F0772">
            <w:pPr>
              <w:jc w:val="center"/>
              <w:rPr>
                <w:rFonts w:asciiTheme="minorHAnsi" w:hAnsiTheme="minorHAnsi" w:cs="Tahoma"/>
                <w:sz w:val="20"/>
                <w:szCs w:val="20"/>
              </w:rPr>
            </w:pPr>
            <w:r>
              <w:rPr>
                <w:rFonts w:asciiTheme="minorHAnsi" w:hAnsiTheme="minorHAnsi" w:cs="Tahoma"/>
                <w:sz w:val="20"/>
                <w:szCs w:val="20"/>
              </w:rPr>
              <w:t>22</w:t>
            </w:r>
            <w:r w:rsidR="00FF3D2C">
              <w:rPr>
                <w:rFonts w:asciiTheme="minorHAnsi" w:hAnsiTheme="minorHAnsi" w:cs="Tahoma"/>
                <w:sz w:val="20"/>
                <w:szCs w:val="20"/>
              </w:rPr>
              <w:t>.</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FF3D2C" w:rsidRPr="00FF3D2C" w:rsidRDefault="00FF3D2C">
            <w:pPr>
              <w:rPr>
                <w:rFonts w:asciiTheme="minorHAnsi" w:hAnsiTheme="minorHAnsi" w:cs="Arial"/>
                <w:b/>
                <w:bCs/>
                <w:sz w:val="20"/>
                <w:szCs w:val="20"/>
              </w:rPr>
            </w:pPr>
            <w:r w:rsidRPr="00FF3D2C">
              <w:rPr>
                <w:rFonts w:asciiTheme="minorHAnsi" w:hAnsiTheme="minorHAnsi" w:cs="Arial"/>
                <w:b/>
                <w:bCs/>
                <w:sz w:val="20"/>
                <w:szCs w:val="20"/>
              </w:rPr>
              <w:t xml:space="preserve">Ustniki do spirometru LUNGTEST 1000 MES </w:t>
            </w:r>
            <w:r w:rsidRPr="00FF3D2C">
              <w:rPr>
                <w:rFonts w:asciiTheme="minorHAnsi" w:hAnsiTheme="minorHAnsi" w:cs="Arial"/>
                <w:sz w:val="20"/>
                <w:szCs w:val="20"/>
              </w:rPr>
              <w:t>jednorazowe, papierowe, każdy osobno zapakowany, mikrobiologicznie czysty (1op=50szt)</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Default="00D43309" w:rsidP="009F0772">
            <w:pPr>
              <w:jc w:val="center"/>
              <w:rPr>
                <w:rFonts w:asciiTheme="minorHAnsi" w:hAnsiTheme="minorHAnsi" w:cs="Tahoma"/>
                <w:b/>
                <w:bCs/>
                <w:sz w:val="20"/>
                <w:szCs w:val="20"/>
              </w:rPr>
            </w:pPr>
            <w:r>
              <w:rPr>
                <w:rFonts w:asciiTheme="minorHAnsi" w:hAnsiTheme="minorHAnsi" w:cs="Tahoma"/>
                <w:b/>
                <w:bCs/>
                <w:sz w:val="20"/>
                <w:szCs w:val="20"/>
              </w:rPr>
              <w:t>410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Pr>
                <w:rFonts w:asciiTheme="minorHAnsi" w:hAnsiTheme="minorHAnsi" w:cs="Tahoma"/>
                <w:sz w:val="20"/>
                <w:szCs w:val="20"/>
              </w:rPr>
              <w:t>op.</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544"/>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FF3D2C" w:rsidRDefault="00467B85" w:rsidP="009F0772">
            <w:pPr>
              <w:jc w:val="center"/>
              <w:rPr>
                <w:rFonts w:asciiTheme="minorHAnsi" w:hAnsiTheme="minorHAnsi" w:cs="Tahoma"/>
                <w:sz w:val="20"/>
                <w:szCs w:val="20"/>
              </w:rPr>
            </w:pPr>
            <w:r>
              <w:rPr>
                <w:rFonts w:asciiTheme="minorHAnsi" w:hAnsiTheme="minorHAnsi" w:cs="Tahoma"/>
                <w:sz w:val="20"/>
                <w:szCs w:val="20"/>
              </w:rPr>
              <w:t>23</w:t>
            </w:r>
            <w:r w:rsidR="00FF3D2C">
              <w:rPr>
                <w:rFonts w:asciiTheme="minorHAnsi" w:hAnsiTheme="minorHAnsi" w:cs="Tahoma"/>
                <w:sz w:val="20"/>
                <w:szCs w:val="20"/>
              </w:rPr>
              <w:t>.</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FF3D2C" w:rsidRPr="00FF3D2C" w:rsidRDefault="00FF3D2C">
            <w:pPr>
              <w:rPr>
                <w:rFonts w:asciiTheme="minorHAnsi" w:hAnsiTheme="minorHAnsi" w:cs="Tahoma"/>
                <w:b/>
                <w:bCs/>
                <w:color w:val="000000"/>
                <w:sz w:val="20"/>
                <w:szCs w:val="20"/>
              </w:rPr>
            </w:pPr>
            <w:r w:rsidRPr="00FF3D2C">
              <w:rPr>
                <w:rFonts w:asciiTheme="minorHAnsi" w:hAnsiTheme="minorHAnsi" w:cs="Tahoma"/>
                <w:b/>
                <w:bCs/>
                <w:color w:val="000000"/>
                <w:sz w:val="20"/>
                <w:szCs w:val="20"/>
              </w:rPr>
              <w:t xml:space="preserve">Ustniki do spirometru LUNGTEST 1000 </w:t>
            </w:r>
            <w:r w:rsidRPr="00FF3D2C">
              <w:rPr>
                <w:rFonts w:asciiTheme="minorHAnsi" w:hAnsiTheme="minorHAnsi" w:cs="Tahoma"/>
                <w:color w:val="000000"/>
                <w:sz w:val="20"/>
                <w:szCs w:val="20"/>
              </w:rPr>
              <w:t>kompatybilne z posiadanym spirometrem LUNGTEST 1000 firmy MES</w:t>
            </w:r>
            <w:r w:rsidRPr="00FF3D2C">
              <w:rPr>
                <w:rFonts w:asciiTheme="minorHAnsi" w:hAnsiTheme="minorHAnsi" w:cs="Tahoma"/>
                <w:b/>
                <w:bCs/>
                <w:color w:val="000000"/>
                <w:sz w:val="20"/>
                <w:szCs w:val="20"/>
              </w:rPr>
              <w:t xml:space="preserve"> </w:t>
            </w:r>
            <w:r w:rsidRPr="00FF3D2C">
              <w:rPr>
                <w:rFonts w:asciiTheme="minorHAnsi" w:hAnsiTheme="minorHAnsi" w:cs="Tahoma"/>
                <w:color w:val="000000"/>
                <w:sz w:val="20"/>
                <w:szCs w:val="20"/>
              </w:rPr>
              <w:t>plastikowe, dla dorosłych, mikrobiologicznie czysty.</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Default="00D43309" w:rsidP="009F0772">
            <w:pPr>
              <w:jc w:val="center"/>
              <w:rPr>
                <w:rFonts w:asciiTheme="minorHAnsi" w:hAnsiTheme="minorHAnsi" w:cs="Tahoma"/>
                <w:b/>
                <w:bCs/>
                <w:sz w:val="20"/>
                <w:szCs w:val="20"/>
              </w:rPr>
            </w:pPr>
            <w:r>
              <w:rPr>
                <w:rFonts w:asciiTheme="minorHAnsi" w:hAnsiTheme="minorHAnsi" w:cs="Tahoma"/>
                <w:b/>
                <w:bCs/>
                <w:sz w:val="20"/>
                <w:szCs w:val="20"/>
              </w:rPr>
              <w:t>5 850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191C40">
        <w:trPr>
          <w:trHeight w:val="544"/>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FF3D2C" w:rsidRDefault="00467B85" w:rsidP="009F0772">
            <w:pPr>
              <w:jc w:val="center"/>
              <w:rPr>
                <w:rFonts w:asciiTheme="minorHAnsi" w:hAnsiTheme="minorHAnsi" w:cs="Tahoma"/>
                <w:sz w:val="20"/>
                <w:szCs w:val="20"/>
              </w:rPr>
            </w:pPr>
            <w:r>
              <w:rPr>
                <w:rFonts w:asciiTheme="minorHAnsi" w:hAnsiTheme="minorHAnsi" w:cs="Tahoma"/>
                <w:sz w:val="20"/>
                <w:szCs w:val="20"/>
              </w:rPr>
              <w:t>24</w:t>
            </w:r>
            <w:r w:rsidR="00FF3D2C">
              <w:rPr>
                <w:rFonts w:asciiTheme="minorHAnsi" w:hAnsiTheme="minorHAnsi" w:cs="Tahoma"/>
                <w:sz w:val="20"/>
                <w:szCs w:val="20"/>
              </w:rPr>
              <w:t>.</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FF3D2C" w:rsidRPr="00FF3D2C" w:rsidRDefault="00FF3D2C">
            <w:pPr>
              <w:rPr>
                <w:rFonts w:asciiTheme="minorHAnsi" w:hAnsiTheme="minorHAnsi" w:cs="Tahoma"/>
                <w:b/>
                <w:bCs/>
                <w:color w:val="000000"/>
                <w:sz w:val="20"/>
                <w:szCs w:val="20"/>
              </w:rPr>
            </w:pPr>
            <w:r w:rsidRPr="00FF3D2C">
              <w:rPr>
                <w:rFonts w:asciiTheme="minorHAnsi" w:hAnsiTheme="minorHAnsi" w:cs="Tahoma"/>
                <w:b/>
                <w:bCs/>
                <w:color w:val="000000"/>
                <w:sz w:val="20"/>
                <w:szCs w:val="20"/>
              </w:rPr>
              <w:t xml:space="preserve">Ustniki do spirometru LUNGTEST 1000 </w:t>
            </w:r>
            <w:r w:rsidRPr="00FF3D2C">
              <w:rPr>
                <w:rFonts w:asciiTheme="minorHAnsi" w:hAnsiTheme="minorHAnsi" w:cs="Tahoma"/>
                <w:color w:val="000000"/>
                <w:sz w:val="20"/>
                <w:szCs w:val="20"/>
              </w:rPr>
              <w:t>kompatybilne z posiadanym spirometrem LUNGTEST 1000 firmy MES</w:t>
            </w:r>
            <w:r w:rsidRPr="00FF3D2C">
              <w:rPr>
                <w:rFonts w:asciiTheme="minorHAnsi" w:hAnsiTheme="minorHAnsi" w:cs="Tahoma"/>
                <w:b/>
                <w:bCs/>
                <w:color w:val="000000"/>
                <w:sz w:val="20"/>
                <w:szCs w:val="20"/>
              </w:rPr>
              <w:t xml:space="preserve"> </w:t>
            </w:r>
            <w:r w:rsidRPr="00FF3D2C">
              <w:rPr>
                <w:rFonts w:asciiTheme="minorHAnsi" w:hAnsiTheme="minorHAnsi" w:cs="Tahoma"/>
                <w:color w:val="000000"/>
                <w:sz w:val="20"/>
                <w:szCs w:val="20"/>
              </w:rPr>
              <w:t>plastikowe, dla dzieci, mikrobiologicznie czysty.</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Default="00D43309" w:rsidP="009F0772">
            <w:pPr>
              <w:jc w:val="center"/>
              <w:rPr>
                <w:rFonts w:asciiTheme="minorHAnsi" w:hAnsiTheme="minorHAnsi" w:cs="Tahoma"/>
                <w:b/>
                <w:bCs/>
                <w:sz w:val="20"/>
                <w:szCs w:val="20"/>
              </w:rPr>
            </w:pPr>
            <w:r>
              <w:rPr>
                <w:rFonts w:asciiTheme="minorHAnsi" w:hAnsiTheme="minorHAnsi" w:cs="Tahoma"/>
                <w:b/>
                <w:bCs/>
                <w:sz w:val="20"/>
                <w:szCs w:val="20"/>
              </w:rPr>
              <w:t>500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cs="Tahoma"/>
                <w:sz w:val="20"/>
                <w:szCs w:val="20"/>
              </w:rPr>
            </w:pPr>
            <w:r>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C257AD">
        <w:trPr>
          <w:trHeight w:val="544"/>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FF3D2C" w:rsidRDefault="00467B85" w:rsidP="009F0772">
            <w:pPr>
              <w:jc w:val="center"/>
              <w:rPr>
                <w:rFonts w:asciiTheme="minorHAnsi" w:hAnsiTheme="minorHAnsi" w:cs="Tahoma"/>
                <w:sz w:val="20"/>
                <w:szCs w:val="20"/>
              </w:rPr>
            </w:pPr>
            <w:r>
              <w:rPr>
                <w:rFonts w:asciiTheme="minorHAnsi" w:hAnsiTheme="minorHAnsi" w:cs="Tahoma"/>
                <w:sz w:val="20"/>
                <w:szCs w:val="20"/>
              </w:rPr>
              <w:t>25</w:t>
            </w:r>
            <w:r w:rsidR="00FF3D2C">
              <w:rPr>
                <w:rFonts w:asciiTheme="minorHAnsi" w:hAnsiTheme="minorHAnsi" w:cs="Tahoma"/>
                <w:sz w:val="20"/>
                <w:szCs w:val="20"/>
              </w:rPr>
              <w:t>.</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FF3D2C" w:rsidRPr="00FF3D2C" w:rsidRDefault="00FF3D2C">
            <w:pPr>
              <w:rPr>
                <w:rFonts w:asciiTheme="minorHAnsi" w:hAnsiTheme="minorHAnsi" w:cs="Tahoma"/>
                <w:b/>
                <w:bCs/>
                <w:color w:val="000000"/>
                <w:sz w:val="20"/>
                <w:szCs w:val="20"/>
              </w:rPr>
            </w:pPr>
            <w:r w:rsidRPr="00FF3D2C">
              <w:rPr>
                <w:rFonts w:asciiTheme="minorHAnsi" w:hAnsiTheme="minorHAnsi" w:cs="Tahoma"/>
                <w:b/>
                <w:bCs/>
                <w:color w:val="000000"/>
                <w:sz w:val="20"/>
                <w:szCs w:val="20"/>
              </w:rPr>
              <w:t xml:space="preserve">Głowice kompatybilne </w:t>
            </w:r>
            <w:r w:rsidRPr="00FF3D2C">
              <w:rPr>
                <w:rFonts w:asciiTheme="minorHAnsi" w:hAnsiTheme="minorHAnsi" w:cs="Tahoma"/>
                <w:color w:val="000000"/>
                <w:sz w:val="20"/>
                <w:szCs w:val="20"/>
              </w:rPr>
              <w:t xml:space="preserve">z posiadanym spirometrem LUNGTEST 1000 firmy MES        </w:t>
            </w:r>
            <w:r w:rsidRPr="00FF3D2C">
              <w:rPr>
                <w:rFonts w:asciiTheme="minorHAnsi" w:hAnsiTheme="minorHAnsi" w:cs="Tahoma"/>
                <w:b/>
                <w:bCs/>
                <w:color w:val="000000"/>
                <w:sz w:val="20"/>
                <w:szCs w:val="20"/>
              </w:rPr>
              <w:t xml:space="preserve">                                                                                                                                                  </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Default="00D43309" w:rsidP="009F0772">
            <w:pPr>
              <w:jc w:val="center"/>
              <w:rPr>
                <w:rFonts w:asciiTheme="minorHAnsi" w:hAnsiTheme="minorHAnsi" w:cs="Tahoma"/>
                <w:b/>
                <w:bCs/>
                <w:sz w:val="20"/>
                <w:szCs w:val="20"/>
              </w:rPr>
            </w:pPr>
            <w:r>
              <w:rPr>
                <w:rFonts w:asciiTheme="minorHAnsi" w:hAnsiTheme="minorHAnsi" w:cs="Tahoma"/>
                <w:b/>
                <w:bCs/>
                <w:sz w:val="20"/>
                <w:szCs w:val="20"/>
              </w:rPr>
              <w:t>25</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C257AD">
            <w:pPr>
              <w:jc w:val="center"/>
              <w:rPr>
                <w:rFonts w:asciiTheme="minorHAnsi" w:hAnsiTheme="minorHAnsi" w:cs="Tahoma"/>
                <w:sz w:val="20"/>
                <w:szCs w:val="20"/>
              </w:rPr>
            </w:pPr>
            <w:r>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FF3D2C" w:rsidRPr="00D862FF" w:rsidTr="00C257AD">
        <w:trPr>
          <w:trHeight w:val="544"/>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FF3D2C" w:rsidRDefault="00467B85" w:rsidP="009F0772">
            <w:pPr>
              <w:jc w:val="center"/>
              <w:rPr>
                <w:rFonts w:asciiTheme="minorHAnsi" w:hAnsiTheme="minorHAnsi" w:cs="Tahoma"/>
                <w:sz w:val="20"/>
                <w:szCs w:val="20"/>
              </w:rPr>
            </w:pPr>
            <w:r>
              <w:rPr>
                <w:rFonts w:asciiTheme="minorHAnsi" w:hAnsiTheme="minorHAnsi" w:cs="Tahoma"/>
                <w:sz w:val="20"/>
                <w:szCs w:val="20"/>
              </w:rPr>
              <w:t>26.</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FF3D2C" w:rsidRPr="00FF3D2C" w:rsidRDefault="00D43309">
            <w:pPr>
              <w:rPr>
                <w:rFonts w:asciiTheme="minorHAnsi" w:hAnsiTheme="minorHAnsi" w:cs="Tahoma"/>
                <w:b/>
                <w:bCs/>
                <w:color w:val="000000"/>
                <w:sz w:val="20"/>
                <w:szCs w:val="20"/>
              </w:rPr>
            </w:pPr>
            <w:r>
              <w:rPr>
                <w:rFonts w:asciiTheme="minorHAnsi" w:hAnsiTheme="minorHAnsi" w:cs="Tahoma"/>
                <w:b/>
                <w:bCs/>
                <w:color w:val="000000"/>
                <w:sz w:val="20"/>
                <w:szCs w:val="20"/>
              </w:rPr>
              <w:t>F</w:t>
            </w:r>
            <w:r w:rsidR="00FF3D2C" w:rsidRPr="00FF3D2C">
              <w:rPr>
                <w:rFonts w:asciiTheme="minorHAnsi" w:hAnsiTheme="minorHAnsi" w:cs="Tahoma"/>
                <w:b/>
                <w:bCs/>
                <w:color w:val="000000"/>
                <w:sz w:val="20"/>
                <w:szCs w:val="20"/>
              </w:rPr>
              <w:t>ilt</w:t>
            </w:r>
            <w:r w:rsidR="00FF3D2C">
              <w:rPr>
                <w:rFonts w:asciiTheme="minorHAnsi" w:hAnsiTheme="minorHAnsi" w:cs="Tahoma"/>
                <w:b/>
                <w:bCs/>
                <w:color w:val="000000"/>
                <w:sz w:val="20"/>
                <w:szCs w:val="20"/>
              </w:rPr>
              <w:t>r</w:t>
            </w:r>
            <w:r w:rsidR="00FF3D2C" w:rsidRPr="00FF3D2C">
              <w:rPr>
                <w:rFonts w:asciiTheme="minorHAnsi" w:hAnsiTheme="minorHAnsi" w:cs="Tahoma"/>
                <w:b/>
                <w:bCs/>
                <w:color w:val="000000"/>
                <w:sz w:val="20"/>
                <w:szCs w:val="20"/>
              </w:rPr>
              <w:t xml:space="preserve"> antybakteryjny kompatybilny </w:t>
            </w:r>
            <w:r w:rsidR="00FF3D2C" w:rsidRPr="00FF3D2C">
              <w:rPr>
                <w:rFonts w:asciiTheme="minorHAnsi" w:hAnsiTheme="minorHAnsi" w:cs="Tahoma"/>
                <w:color w:val="000000"/>
                <w:sz w:val="20"/>
                <w:szCs w:val="20"/>
              </w:rPr>
              <w:t>z posiadanym spirometrem LUNGTEST1000 firmy MES</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Default="00467B85" w:rsidP="009F0772">
            <w:pPr>
              <w:jc w:val="center"/>
              <w:rPr>
                <w:rFonts w:asciiTheme="minorHAnsi" w:hAnsiTheme="minorHAnsi" w:cs="Tahoma"/>
                <w:b/>
                <w:bCs/>
                <w:sz w:val="20"/>
                <w:szCs w:val="20"/>
              </w:rPr>
            </w:pPr>
            <w:r>
              <w:rPr>
                <w:rFonts w:asciiTheme="minorHAnsi" w:hAnsiTheme="minorHAnsi" w:cs="Tahoma"/>
                <w:b/>
                <w:bCs/>
                <w:sz w:val="20"/>
                <w:szCs w:val="20"/>
              </w:rPr>
              <w:t>15</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C257AD">
            <w:pPr>
              <w:jc w:val="center"/>
              <w:rPr>
                <w:rFonts w:asciiTheme="minorHAnsi" w:hAnsiTheme="minorHAnsi" w:cs="Tahoma"/>
                <w:sz w:val="20"/>
                <w:szCs w:val="20"/>
              </w:rPr>
            </w:pPr>
            <w:r>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FF3D2C" w:rsidRPr="00D862FF" w:rsidRDefault="00FF3D2C" w:rsidP="009F0772">
            <w:pPr>
              <w:jc w:val="center"/>
              <w:rPr>
                <w:rFonts w:asciiTheme="minorHAnsi" w:hAnsiTheme="minorHAnsi"/>
                <w:sz w:val="20"/>
                <w:szCs w:val="20"/>
              </w:rPr>
            </w:pPr>
          </w:p>
        </w:tc>
      </w:tr>
      <w:tr w:rsidR="00D9532C" w:rsidRPr="00D862FF" w:rsidTr="00191C40">
        <w:trPr>
          <w:trHeight w:val="696"/>
        </w:trPr>
        <w:tc>
          <w:tcPr>
            <w:tcW w:w="677" w:type="dxa"/>
            <w:gridSpan w:val="6"/>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FF3D2C" w:rsidP="009F0772">
            <w:pPr>
              <w:jc w:val="center"/>
              <w:rPr>
                <w:rFonts w:asciiTheme="minorHAnsi" w:hAnsiTheme="minorHAnsi" w:cs="Tahoma"/>
                <w:sz w:val="20"/>
                <w:szCs w:val="20"/>
              </w:rPr>
            </w:pPr>
            <w:r>
              <w:rPr>
                <w:rFonts w:asciiTheme="minorHAnsi" w:hAnsiTheme="minorHAnsi" w:cs="Tahoma"/>
                <w:sz w:val="20"/>
                <w:szCs w:val="20"/>
              </w:rPr>
              <w:lastRenderedPageBreak/>
              <w:t>28.</w:t>
            </w:r>
          </w:p>
        </w:tc>
        <w:tc>
          <w:tcPr>
            <w:tcW w:w="5338" w:type="dxa"/>
            <w:gridSpan w:val="8"/>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proofErr w:type="spellStart"/>
            <w:r w:rsidRPr="00D862FF">
              <w:rPr>
                <w:rFonts w:asciiTheme="minorHAnsi" w:hAnsiTheme="minorHAnsi" w:cs="Tahoma"/>
                <w:b/>
                <w:bCs/>
                <w:sz w:val="20"/>
                <w:szCs w:val="20"/>
              </w:rPr>
              <w:t>Pneumotochograf</w:t>
            </w:r>
            <w:proofErr w:type="spellEnd"/>
            <w:r w:rsidRPr="00D862FF">
              <w:rPr>
                <w:rFonts w:asciiTheme="minorHAnsi" w:hAnsiTheme="minorHAnsi" w:cs="Tahoma"/>
                <w:b/>
                <w:bCs/>
                <w:sz w:val="20"/>
                <w:szCs w:val="20"/>
              </w:rPr>
              <w:t xml:space="preserve"> </w:t>
            </w:r>
            <w:r w:rsidRPr="00D862FF">
              <w:rPr>
                <w:rFonts w:asciiTheme="minorHAnsi" w:hAnsiTheme="minorHAnsi" w:cs="Tahoma"/>
                <w:bCs/>
                <w:sz w:val="20"/>
                <w:szCs w:val="20"/>
              </w:rPr>
              <w:t>pomiarowy do badań spirometrycznych, jednorazowy,</w:t>
            </w:r>
            <w:r w:rsidRPr="00D862FF">
              <w:rPr>
                <w:rFonts w:asciiTheme="minorHAnsi" w:hAnsiTheme="minorHAnsi" w:cs="Tahoma"/>
                <w:b/>
                <w:bCs/>
                <w:sz w:val="20"/>
                <w:szCs w:val="20"/>
              </w:rPr>
              <w:t xml:space="preserve"> do</w:t>
            </w:r>
            <w:r w:rsidRPr="00D862FF">
              <w:rPr>
                <w:rFonts w:asciiTheme="minorHAnsi" w:hAnsiTheme="minorHAnsi" w:cs="Tahoma"/>
                <w:bCs/>
                <w:sz w:val="20"/>
                <w:szCs w:val="20"/>
              </w:rPr>
              <w:t xml:space="preserve"> </w:t>
            </w:r>
            <w:r w:rsidRPr="00D862FF">
              <w:rPr>
                <w:rFonts w:asciiTheme="minorHAnsi" w:hAnsiTheme="minorHAnsi" w:cs="Tahoma"/>
                <w:b/>
                <w:bCs/>
                <w:sz w:val="20"/>
                <w:szCs w:val="20"/>
              </w:rPr>
              <w:t>spirometru ABC MED.</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467B85" w:rsidP="009F0772">
            <w:pPr>
              <w:jc w:val="center"/>
              <w:rPr>
                <w:rFonts w:asciiTheme="minorHAnsi" w:hAnsiTheme="minorHAnsi" w:cs="Tahoma"/>
                <w:b/>
                <w:bCs/>
                <w:sz w:val="20"/>
                <w:szCs w:val="20"/>
              </w:rPr>
            </w:pPr>
            <w:r>
              <w:rPr>
                <w:rFonts w:asciiTheme="minorHAnsi" w:hAnsiTheme="minorHAnsi" w:cs="Tahoma"/>
                <w:b/>
                <w:bCs/>
                <w:sz w:val="20"/>
                <w:szCs w:val="20"/>
              </w:rPr>
              <w:t>400</w:t>
            </w:r>
          </w:p>
        </w:tc>
        <w:tc>
          <w:tcPr>
            <w:tcW w:w="1002"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083"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23"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643"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2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2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458"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480"/>
        </w:trPr>
        <w:tc>
          <w:tcPr>
            <w:tcW w:w="677" w:type="dxa"/>
            <w:gridSpan w:val="6"/>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5338"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002"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p>
        </w:tc>
        <w:tc>
          <w:tcPr>
            <w:tcW w:w="1002"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083"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223"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643"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420" w:type="dxa"/>
            <w:gridSpan w:val="6"/>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620"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458"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9532C" w:rsidRPr="00D862FF" w:rsidTr="00191C40">
        <w:trPr>
          <w:trHeight w:val="1160"/>
        </w:trPr>
        <w:tc>
          <w:tcPr>
            <w:tcW w:w="15466" w:type="dxa"/>
            <w:gridSpan w:val="79"/>
            <w:tcBorders>
              <w:top w:val="single" w:sz="8" w:space="0" w:color="auto"/>
              <w:left w:val="nil"/>
              <w:right w:val="nil"/>
            </w:tcBorders>
            <w:shd w:val="clear" w:color="auto" w:fill="auto"/>
            <w:noWrap/>
            <w:vAlign w:val="bottom"/>
            <w:hideMark/>
          </w:tcPr>
          <w:p w:rsidR="00D9532C" w:rsidRPr="00D862FF" w:rsidRDefault="00D9532C" w:rsidP="009F0772">
            <w:pPr>
              <w:rPr>
                <w:rFonts w:asciiTheme="minorHAnsi" w:hAnsiTheme="minorHAnsi"/>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sz w:val="20"/>
                <w:szCs w:val="20"/>
              </w:rPr>
              <w:t>*</w:t>
            </w:r>
            <w:r w:rsidRPr="00D862FF">
              <w:rPr>
                <w:rFonts w:asciiTheme="minorHAnsi" w:hAnsiTheme="minorHAnsi" w:cs="Tahoma"/>
                <w:sz w:val="20"/>
                <w:szCs w:val="20"/>
              </w:rPr>
              <w:t>Należy podać wszystkie informacje charakteryzujące produkt</w:t>
            </w: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p>
          <w:p w:rsidR="00A75C2E"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p>
          <w:p w:rsidR="00D9532C" w:rsidRPr="00D862FF" w:rsidRDefault="00A75C2E" w:rsidP="009F0772">
            <w:pPr>
              <w:rPr>
                <w:rFonts w:asciiTheme="minorHAnsi" w:hAnsiTheme="minorHAnsi" w:cs="Tahoma"/>
                <w:sz w:val="20"/>
                <w:szCs w:val="20"/>
              </w:rPr>
            </w:pPr>
            <w:r w:rsidRPr="00D862FF">
              <w:rPr>
                <w:rFonts w:asciiTheme="minorHAnsi" w:hAnsiTheme="minorHAnsi" w:cs="Tahoma"/>
                <w:sz w:val="20"/>
                <w:szCs w:val="20"/>
              </w:rPr>
              <w:t xml:space="preserve">                                                                                                                                                                                              </w:t>
            </w:r>
            <w:r w:rsidR="00D9532C" w:rsidRPr="00D862FF">
              <w:rPr>
                <w:rFonts w:asciiTheme="minorHAnsi" w:hAnsiTheme="minorHAnsi" w:cs="Tahoma"/>
                <w:sz w:val="20"/>
                <w:szCs w:val="20"/>
              </w:rPr>
              <w:t>……………………………………………………</w:t>
            </w:r>
            <w:r w:rsidRPr="00D862FF">
              <w:rPr>
                <w:rFonts w:asciiTheme="minorHAnsi" w:hAnsiTheme="minorHAnsi" w:cs="Tahoma"/>
                <w:sz w:val="20"/>
                <w:szCs w:val="20"/>
              </w:rPr>
              <w:t>……………………</w:t>
            </w:r>
            <w:r w:rsidR="00D9532C"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Default="00D9532C" w:rsidP="00A75C2E">
            <w:pPr>
              <w:jc w:val="center"/>
              <w:rPr>
                <w:rFonts w:asciiTheme="minorHAnsi" w:hAnsiTheme="minorHAnsi" w:cs="Tahoma"/>
                <w:sz w:val="20"/>
                <w:szCs w:val="20"/>
              </w:rPr>
            </w:pPr>
            <w:r w:rsidRPr="00D862FF">
              <w:rPr>
                <w:rFonts w:asciiTheme="minorHAnsi" w:hAnsiTheme="minorHAnsi" w:cs="Tahoma"/>
                <w:sz w:val="20"/>
                <w:szCs w:val="20"/>
              </w:rPr>
              <w:t xml:space="preserve">                                                                                                                       </w:t>
            </w:r>
            <w:r w:rsidR="00A75C2E" w:rsidRPr="00D862FF">
              <w:rPr>
                <w:rFonts w:asciiTheme="minorHAnsi" w:hAnsiTheme="minorHAnsi" w:cs="Tahoma"/>
                <w:sz w:val="20"/>
                <w:szCs w:val="20"/>
              </w:rPr>
              <w:t xml:space="preserve">             </w:t>
            </w:r>
            <w:r w:rsidRPr="00D862FF">
              <w:rPr>
                <w:rFonts w:asciiTheme="minorHAnsi" w:hAnsiTheme="minorHAnsi" w:cs="Tahoma"/>
                <w:sz w:val="20"/>
                <w:szCs w:val="20"/>
              </w:rPr>
              <w:t xml:space="preserve"> do reprezentowania wykonawcy</w:t>
            </w:r>
          </w:p>
          <w:p w:rsidR="00FF3D2C" w:rsidRDefault="00FF3D2C"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467B85" w:rsidRDefault="00467B85"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FF3D2C" w:rsidRDefault="00FF3D2C" w:rsidP="00A75C2E">
            <w:pPr>
              <w:jc w:val="center"/>
              <w:rPr>
                <w:rFonts w:asciiTheme="minorHAnsi" w:hAnsiTheme="minorHAnsi" w:cs="Tahoma"/>
                <w:sz w:val="20"/>
                <w:szCs w:val="20"/>
              </w:rPr>
            </w:pPr>
          </w:p>
          <w:p w:rsidR="00FF3D2C" w:rsidRPr="00D862FF" w:rsidRDefault="00FF3D2C" w:rsidP="00A75C2E">
            <w:pPr>
              <w:jc w:val="center"/>
              <w:rPr>
                <w:rFonts w:asciiTheme="minorHAnsi" w:hAnsiTheme="minorHAnsi"/>
                <w:sz w:val="20"/>
                <w:szCs w:val="20"/>
              </w:rPr>
            </w:pPr>
          </w:p>
        </w:tc>
      </w:tr>
      <w:tr w:rsidR="00D9532C" w:rsidRPr="00D862FF" w:rsidTr="00191C40">
        <w:trPr>
          <w:gridAfter w:val="1"/>
          <w:wAfter w:w="222" w:type="dxa"/>
          <w:trHeight w:val="1155"/>
        </w:trPr>
        <w:tc>
          <w:tcPr>
            <w:tcW w:w="15244" w:type="dxa"/>
            <w:gridSpan w:val="78"/>
            <w:tcBorders>
              <w:top w:val="nil"/>
              <w:left w:val="nil"/>
              <w:right w:val="nil"/>
            </w:tcBorders>
            <w:shd w:val="clear" w:color="auto" w:fill="auto"/>
            <w:noWrap/>
            <w:vAlign w:val="bottom"/>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lastRenderedPageBreak/>
              <w:t xml:space="preserve">                                                                                                                                                                                       </w:t>
            </w:r>
            <w:r w:rsidR="00132F8D" w:rsidRPr="00D862FF">
              <w:rPr>
                <w:rFonts w:asciiTheme="minorHAnsi" w:hAnsiTheme="minorHAnsi" w:cs="Tahoma"/>
                <w:b/>
                <w:bCs/>
                <w:sz w:val="20"/>
                <w:szCs w:val="20"/>
              </w:rPr>
              <w:t xml:space="preserve">                                              </w:t>
            </w:r>
            <w:r w:rsidRPr="00D862FF">
              <w:rPr>
                <w:rFonts w:asciiTheme="minorHAnsi" w:hAnsiTheme="minorHAnsi" w:cs="Tahoma"/>
                <w:b/>
                <w:bCs/>
                <w:sz w:val="20"/>
                <w:szCs w:val="20"/>
              </w:rPr>
              <w:t>Załącznik 1</w:t>
            </w:r>
          </w:p>
          <w:p w:rsidR="00D9532C" w:rsidRPr="00D862FF" w:rsidRDefault="00D9532C" w:rsidP="009F0772">
            <w:pPr>
              <w:jc w:val="center"/>
              <w:rPr>
                <w:rFonts w:asciiTheme="minorHAnsi" w:hAnsiTheme="minorHAnsi" w:cs="Tahoma"/>
                <w:b/>
                <w:bCs/>
                <w:sz w:val="20"/>
                <w:szCs w:val="20"/>
              </w:rPr>
            </w:pP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D9532C" w:rsidRPr="00D862FF" w:rsidRDefault="00D9532C" w:rsidP="009F0772">
            <w:pPr>
              <w:jc w:val="center"/>
              <w:rPr>
                <w:rFonts w:asciiTheme="minorHAnsi" w:hAnsiTheme="minorHAnsi" w:cs="Tahoma"/>
                <w:b/>
                <w:bCs/>
                <w:sz w:val="20"/>
                <w:szCs w:val="20"/>
              </w:rPr>
            </w:pP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Zadanie nr 5 – Akcesoria  i materiały laboratoryjne</w:t>
            </w:r>
          </w:p>
          <w:p w:rsidR="00620D08" w:rsidRPr="00D862FF" w:rsidRDefault="00620D08" w:rsidP="009F0772">
            <w:pPr>
              <w:rPr>
                <w:rFonts w:asciiTheme="minorHAnsi" w:hAnsiTheme="minorHAnsi" w:cs="Tahoma"/>
                <w:b/>
                <w:bCs/>
                <w:sz w:val="20"/>
                <w:szCs w:val="20"/>
              </w:rPr>
            </w:pPr>
          </w:p>
        </w:tc>
      </w:tr>
      <w:tr w:rsidR="00D9532C" w:rsidRPr="001A100D" w:rsidTr="00191C40">
        <w:trPr>
          <w:gridAfter w:val="1"/>
          <w:wAfter w:w="222" w:type="dxa"/>
          <w:trHeight w:val="1545"/>
        </w:trPr>
        <w:tc>
          <w:tcPr>
            <w:tcW w:w="475" w:type="dxa"/>
            <w:gridSpan w:val="4"/>
            <w:tcBorders>
              <w:top w:val="single" w:sz="8" w:space="0" w:color="auto"/>
              <w:left w:val="single" w:sz="8" w:space="0" w:color="auto"/>
              <w:bottom w:val="nil"/>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proofErr w:type="spellStart"/>
            <w:r w:rsidRPr="001A100D">
              <w:rPr>
                <w:rFonts w:asciiTheme="minorHAnsi" w:hAnsiTheme="minorHAnsi" w:cs="Tahoma"/>
                <w:b/>
                <w:bCs/>
                <w:sz w:val="18"/>
                <w:szCs w:val="18"/>
              </w:rPr>
              <w:t>Lp</w:t>
            </w:r>
            <w:proofErr w:type="spellEnd"/>
          </w:p>
        </w:tc>
        <w:tc>
          <w:tcPr>
            <w:tcW w:w="5400" w:type="dxa"/>
            <w:gridSpan w:val="9"/>
            <w:tcBorders>
              <w:top w:val="single" w:sz="8" w:space="0" w:color="auto"/>
              <w:left w:val="nil"/>
              <w:bottom w:val="nil"/>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ASORTYMENT</w:t>
            </w:r>
          </w:p>
        </w:tc>
        <w:tc>
          <w:tcPr>
            <w:tcW w:w="1002"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ILOŚĆ</w:t>
            </w:r>
          </w:p>
        </w:tc>
        <w:tc>
          <w:tcPr>
            <w:tcW w:w="1012"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Jedn</w:t>
            </w:r>
            <w:r w:rsidR="007260EB" w:rsidRPr="001A100D">
              <w:rPr>
                <w:rFonts w:asciiTheme="minorHAnsi" w:hAnsiTheme="minorHAnsi" w:cs="Tahoma"/>
                <w:b/>
                <w:bCs/>
                <w:sz w:val="18"/>
                <w:szCs w:val="18"/>
              </w:rPr>
              <w:t>. miary</w:t>
            </w:r>
          </w:p>
        </w:tc>
        <w:tc>
          <w:tcPr>
            <w:tcW w:w="902"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 xml:space="preserve">Cena netto </w:t>
            </w:r>
          </w:p>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za szt./op.</w:t>
            </w:r>
          </w:p>
        </w:tc>
        <w:tc>
          <w:tcPr>
            <w:tcW w:w="1424"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Wartość netto</w:t>
            </w:r>
          </w:p>
        </w:tc>
        <w:tc>
          <w:tcPr>
            <w:tcW w:w="642"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Stawka VAT</w:t>
            </w:r>
          </w:p>
        </w:tc>
        <w:tc>
          <w:tcPr>
            <w:tcW w:w="1335"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Wartość brutto</w:t>
            </w:r>
          </w:p>
        </w:tc>
        <w:tc>
          <w:tcPr>
            <w:tcW w:w="1616"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 xml:space="preserve">OFEROWANY PRODUKT </w:t>
            </w:r>
          </w:p>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(nazwa handlowa / typ/ nr kat)*</w:t>
            </w:r>
          </w:p>
        </w:tc>
        <w:tc>
          <w:tcPr>
            <w:tcW w:w="1436"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 xml:space="preserve">PRODUCENT </w:t>
            </w:r>
          </w:p>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nazwa / kraj wytworzenia</w:t>
            </w:r>
          </w:p>
        </w:tc>
      </w:tr>
      <w:tr w:rsidR="00D9532C" w:rsidRPr="001A100D" w:rsidTr="001A100D">
        <w:trPr>
          <w:gridAfter w:val="1"/>
          <w:wAfter w:w="222" w:type="dxa"/>
          <w:trHeight w:val="421"/>
        </w:trPr>
        <w:tc>
          <w:tcPr>
            <w:tcW w:w="475" w:type="dxa"/>
            <w:gridSpan w:val="4"/>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1</w:t>
            </w:r>
          </w:p>
        </w:tc>
        <w:tc>
          <w:tcPr>
            <w:tcW w:w="5400"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2</w:t>
            </w:r>
          </w:p>
        </w:tc>
        <w:tc>
          <w:tcPr>
            <w:tcW w:w="1002"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3</w:t>
            </w:r>
          </w:p>
        </w:tc>
        <w:tc>
          <w:tcPr>
            <w:tcW w:w="1012"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4</w:t>
            </w:r>
          </w:p>
        </w:tc>
        <w:tc>
          <w:tcPr>
            <w:tcW w:w="902"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5</w:t>
            </w:r>
          </w:p>
        </w:tc>
        <w:tc>
          <w:tcPr>
            <w:tcW w:w="1424"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6</w:t>
            </w:r>
          </w:p>
        </w:tc>
        <w:tc>
          <w:tcPr>
            <w:tcW w:w="642"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7</w:t>
            </w:r>
          </w:p>
        </w:tc>
        <w:tc>
          <w:tcPr>
            <w:tcW w:w="1335"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8</w:t>
            </w:r>
          </w:p>
        </w:tc>
        <w:tc>
          <w:tcPr>
            <w:tcW w:w="1616"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9</w:t>
            </w:r>
          </w:p>
        </w:tc>
        <w:tc>
          <w:tcPr>
            <w:tcW w:w="1436"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1A100D" w:rsidRDefault="00D9532C" w:rsidP="009F0772">
            <w:pPr>
              <w:jc w:val="center"/>
              <w:rPr>
                <w:rFonts w:asciiTheme="minorHAnsi" w:hAnsiTheme="minorHAnsi" w:cs="Tahoma"/>
                <w:b/>
                <w:bCs/>
                <w:sz w:val="18"/>
                <w:szCs w:val="18"/>
              </w:rPr>
            </w:pPr>
            <w:r w:rsidRPr="001A100D">
              <w:rPr>
                <w:rFonts w:asciiTheme="minorHAnsi" w:hAnsiTheme="minorHAnsi" w:cs="Tahoma"/>
                <w:b/>
                <w:bCs/>
                <w:sz w:val="18"/>
                <w:szCs w:val="18"/>
              </w:rPr>
              <w:t>10</w:t>
            </w:r>
          </w:p>
        </w:tc>
      </w:tr>
      <w:tr w:rsidR="00D9532C" w:rsidRPr="00D862FF" w:rsidTr="00191C40">
        <w:trPr>
          <w:gridAfter w:val="1"/>
          <w:wAfter w:w="222" w:type="dxa"/>
          <w:trHeight w:val="1307"/>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1.</w:t>
            </w:r>
          </w:p>
        </w:tc>
        <w:tc>
          <w:tcPr>
            <w:tcW w:w="5400" w:type="dxa"/>
            <w:gridSpan w:val="9"/>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Plastikowe pojemniki na zużyte ostre narzędzia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Cs/>
                <w:sz w:val="20"/>
                <w:szCs w:val="20"/>
              </w:rPr>
              <w:t xml:space="preserve">wykonane z polietylenu, wyposażone w szczelną zatrzaskową pokrywę oraz odpowiedni otwór wrzutowy zabezpieczony zakryciem, posiadające </w:t>
            </w:r>
            <w:r w:rsidRPr="00D862FF">
              <w:rPr>
                <w:rFonts w:asciiTheme="minorHAnsi" w:hAnsiTheme="minorHAnsi" w:cs="Tahoma"/>
                <w:sz w:val="20"/>
                <w:szCs w:val="20"/>
              </w:rPr>
              <w:t>atest dopuszczający do zbierania odpadów medycznych o</w:t>
            </w:r>
            <w:r w:rsidRPr="00D862FF">
              <w:rPr>
                <w:rFonts w:asciiTheme="minorHAnsi" w:hAnsiTheme="minorHAnsi" w:cs="Tahoma"/>
                <w:b/>
                <w:sz w:val="20"/>
                <w:szCs w:val="20"/>
              </w:rPr>
              <w:t xml:space="preserve"> </w:t>
            </w:r>
            <w:proofErr w:type="spellStart"/>
            <w:r w:rsidRPr="00D862FF">
              <w:rPr>
                <w:rFonts w:asciiTheme="minorHAnsi" w:hAnsiTheme="minorHAnsi" w:cs="Tahoma"/>
                <w:b/>
                <w:sz w:val="20"/>
                <w:szCs w:val="20"/>
              </w:rPr>
              <w:t>poj</w:t>
            </w:r>
            <w:proofErr w:type="spellEnd"/>
            <w:r w:rsidRPr="00D862FF">
              <w:rPr>
                <w:rFonts w:asciiTheme="minorHAnsi" w:hAnsiTheme="minorHAnsi" w:cs="Tahoma"/>
                <w:b/>
                <w:sz w:val="20"/>
                <w:szCs w:val="20"/>
              </w:rPr>
              <w:t>. 0,7</w:t>
            </w:r>
            <w:r w:rsidRPr="00D862FF">
              <w:rPr>
                <w:rFonts w:asciiTheme="minorHAnsi" w:hAnsiTheme="minorHAnsi" w:cs="Tahoma"/>
                <w:sz w:val="20"/>
                <w:szCs w:val="20"/>
              </w:rPr>
              <w:t xml:space="preserve"> </w:t>
            </w:r>
            <w:r w:rsidRPr="00D862FF">
              <w:rPr>
                <w:rFonts w:asciiTheme="minorHAnsi" w:hAnsiTheme="minorHAnsi" w:cs="Tahoma"/>
                <w:b/>
                <w:sz w:val="20"/>
                <w:szCs w:val="20"/>
              </w:rPr>
              <w:t>l (okrągłe)</w:t>
            </w:r>
          </w:p>
        </w:tc>
        <w:tc>
          <w:tcPr>
            <w:tcW w:w="100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467B85" w:rsidP="001A100D">
            <w:pPr>
              <w:jc w:val="center"/>
              <w:rPr>
                <w:rFonts w:asciiTheme="minorHAnsi" w:hAnsiTheme="minorHAnsi" w:cs="Tahoma"/>
                <w:b/>
                <w:bCs/>
                <w:sz w:val="20"/>
                <w:szCs w:val="20"/>
              </w:rPr>
            </w:pPr>
            <w:r>
              <w:rPr>
                <w:rFonts w:asciiTheme="minorHAnsi" w:hAnsiTheme="minorHAnsi" w:cs="Tahoma"/>
                <w:b/>
                <w:bCs/>
                <w:sz w:val="20"/>
                <w:szCs w:val="20"/>
              </w:rPr>
              <w:t>365</w:t>
            </w:r>
          </w:p>
        </w:tc>
        <w:tc>
          <w:tcPr>
            <w:tcW w:w="1012"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424" w:type="dxa"/>
            <w:gridSpan w:val="7"/>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64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335" w:type="dxa"/>
            <w:gridSpan w:val="7"/>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16"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1436"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gridAfter w:val="1"/>
          <w:wAfter w:w="222" w:type="dxa"/>
          <w:trHeight w:val="125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2.</w:t>
            </w:r>
          </w:p>
        </w:tc>
        <w:tc>
          <w:tcPr>
            <w:tcW w:w="5400" w:type="dxa"/>
            <w:gridSpan w:val="9"/>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Plastikowe pojemniki na zużyte ostre narzędzia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Cs/>
                <w:sz w:val="20"/>
                <w:szCs w:val="20"/>
              </w:rPr>
              <w:t xml:space="preserve">wykonane z polietylenu, wyposażone w szczelną zatrzaskową pokrywę oraz odpowiedni otwór wrzutowy zabezpieczony zakryciem, posiadające </w:t>
            </w:r>
            <w:r w:rsidRPr="00D862FF">
              <w:rPr>
                <w:rFonts w:asciiTheme="minorHAnsi" w:hAnsiTheme="minorHAnsi" w:cs="Tahoma"/>
                <w:sz w:val="20"/>
                <w:szCs w:val="20"/>
              </w:rPr>
              <w:t>atest dopuszczający do zbierania odpadów medycznych o</w:t>
            </w:r>
            <w:r w:rsidRPr="00D862FF">
              <w:rPr>
                <w:rFonts w:asciiTheme="minorHAnsi" w:hAnsiTheme="minorHAnsi" w:cs="Tahoma"/>
                <w:b/>
                <w:sz w:val="20"/>
                <w:szCs w:val="20"/>
              </w:rPr>
              <w:t xml:space="preserve"> </w:t>
            </w:r>
            <w:proofErr w:type="spellStart"/>
            <w:r w:rsidRPr="00D862FF">
              <w:rPr>
                <w:rFonts w:asciiTheme="minorHAnsi" w:hAnsiTheme="minorHAnsi" w:cs="Tahoma"/>
                <w:b/>
                <w:sz w:val="20"/>
                <w:szCs w:val="20"/>
              </w:rPr>
              <w:t>poj</w:t>
            </w:r>
            <w:proofErr w:type="spellEnd"/>
            <w:r w:rsidRPr="00D862FF">
              <w:rPr>
                <w:rFonts w:asciiTheme="minorHAnsi" w:hAnsiTheme="minorHAnsi" w:cs="Tahoma"/>
                <w:b/>
                <w:sz w:val="20"/>
                <w:szCs w:val="20"/>
              </w:rPr>
              <w:t>. 0,7</w:t>
            </w:r>
            <w:r w:rsidRPr="00D862FF">
              <w:rPr>
                <w:rFonts w:asciiTheme="minorHAnsi" w:hAnsiTheme="minorHAnsi" w:cs="Tahoma"/>
                <w:sz w:val="20"/>
                <w:szCs w:val="20"/>
              </w:rPr>
              <w:t xml:space="preserve"> </w:t>
            </w:r>
            <w:r w:rsidRPr="00D862FF">
              <w:rPr>
                <w:rFonts w:asciiTheme="minorHAnsi" w:hAnsiTheme="minorHAnsi" w:cs="Tahoma"/>
                <w:b/>
                <w:sz w:val="20"/>
                <w:szCs w:val="20"/>
              </w:rPr>
              <w:t>l (płaskie)</w:t>
            </w:r>
          </w:p>
        </w:tc>
        <w:tc>
          <w:tcPr>
            <w:tcW w:w="100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467B85" w:rsidP="009F0772">
            <w:pPr>
              <w:jc w:val="center"/>
              <w:rPr>
                <w:rFonts w:asciiTheme="minorHAnsi" w:hAnsiTheme="minorHAnsi" w:cs="Tahoma"/>
                <w:b/>
                <w:bCs/>
                <w:sz w:val="20"/>
                <w:szCs w:val="20"/>
              </w:rPr>
            </w:pPr>
            <w:r>
              <w:rPr>
                <w:rFonts w:asciiTheme="minorHAnsi" w:hAnsiTheme="minorHAnsi" w:cs="Tahoma"/>
                <w:b/>
                <w:bCs/>
                <w:sz w:val="20"/>
                <w:szCs w:val="20"/>
              </w:rPr>
              <w:t>430</w:t>
            </w:r>
          </w:p>
        </w:tc>
        <w:tc>
          <w:tcPr>
            <w:tcW w:w="1012"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424" w:type="dxa"/>
            <w:gridSpan w:val="7"/>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64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335" w:type="dxa"/>
            <w:gridSpan w:val="7"/>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16"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1436"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gridAfter w:val="1"/>
          <w:wAfter w:w="222" w:type="dxa"/>
          <w:trHeight w:val="1245"/>
        </w:trPr>
        <w:tc>
          <w:tcPr>
            <w:tcW w:w="475" w:type="dxa"/>
            <w:gridSpan w:val="4"/>
            <w:tcBorders>
              <w:top w:val="nil"/>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3.</w:t>
            </w:r>
          </w:p>
        </w:tc>
        <w:tc>
          <w:tcPr>
            <w:tcW w:w="5400" w:type="dxa"/>
            <w:gridSpan w:val="9"/>
            <w:tcBorders>
              <w:top w:val="nil"/>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Plastikowe pojemniki na zużyte ostre narzędzia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Cs/>
                <w:sz w:val="20"/>
                <w:szCs w:val="20"/>
              </w:rPr>
              <w:t>wykonane z polietylenu</w:t>
            </w:r>
            <w:r w:rsidRPr="00D862FF">
              <w:rPr>
                <w:rFonts w:asciiTheme="minorHAnsi" w:hAnsiTheme="minorHAnsi" w:cs="Tahoma"/>
                <w:b/>
                <w:bCs/>
                <w:sz w:val="20"/>
                <w:szCs w:val="20"/>
              </w:rPr>
              <w:t xml:space="preserve">, </w:t>
            </w:r>
            <w:r w:rsidRPr="00D862FF">
              <w:rPr>
                <w:rFonts w:asciiTheme="minorHAnsi" w:hAnsiTheme="minorHAnsi" w:cs="Tahoma"/>
                <w:sz w:val="20"/>
                <w:szCs w:val="20"/>
              </w:rPr>
              <w:t>wyposażone w szczelną zatrzaskową pokrywę oraz odpowiedni otwór wrzutowy zabezpieczony zakryciem, posiadające atest dopuszczający do zbierania odpadów medycznych o</w:t>
            </w:r>
            <w:r w:rsidRPr="00D862FF">
              <w:rPr>
                <w:rFonts w:asciiTheme="minorHAnsi" w:hAnsiTheme="minorHAnsi" w:cs="Tahoma"/>
                <w:b/>
                <w:sz w:val="20"/>
                <w:szCs w:val="20"/>
              </w:rPr>
              <w:t xml:space="preserve"> </w:t>
            </w:r>
            <w:proofErr w:type="spellStart"/>
            <w:r w:rsidRPr="00D862FF">
              <w:rPr>
                <w:rFonts w:asciiTheme="minorHAnsi" w:hAnsiTheme="minorHAnsi" w:cs="Tahoma"/>
                <w:b/>
                <w:sz w:val="20"/>
                <w:szCs w:val="20"/>
              </w:rPr>
              <w:t>poj</w:t>
            </w:r>
            <w:proofErr w:type="spellEnd"/>
            <w:r w:rsidRPr="00D862FF">
              <w:rPr>
                <w:rFonts w:asciiTheme="minorHAnsi" w:hAnsiTheme="minorHAnsi" w:cs="Tahoma"/>
                <w:b/>
                <w:sz w:val="20"/>
                <w:szCs w:val="20"/>
              </w:rPr>
              <w:t>. 1,0 l (okrągłe)</w:t>
            </w:r>
          </w:p>
        </w:tc>
        <w:tc>
          <w:tcPr>
            <w:tcW w:w="100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467B85" w:rsidP="009F0772">
            <w:pPr>
              <w:jc w:val="center"/>
              <w:rPr>
                <w:rFonts w:asciiTheme="minorHAnsi" w:hAnsiTheme="minorHAnsi" w:cs="Tahoma"/>
                <w:b/>
                <w:bCs/>
                <w:sz w:val="20"/>
                <w:szCs w:val="20"/>
              </w:rPr>
            </w:pPr>
            <w:r>
              <w:rPr>
                <w:rFonts w:asciiTheme="minorHAnsi" w:hAnsiTheme="minorHAnsi" w:cs="Tahoma"/>
                <w:b/>
                <w:bCs/>
                <w:sz w:val="20"/>
                <w:szCs w:val="20"/>
              </w:rPr>
              <w:t>535</w:t>
            </w:r>
          </w:p>
        </w:tc>
        <w:tc>
          <w:tcPr>
            <w:tcW w:w="1012"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424" w:type="dxa"/>
            <w:gridSpan w:val="7"/>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642" w:type="dxa"/>
            <w:gridSpan w:val="8"/>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335" w:type="dxa"/>
            <w:gridSpan w:val="7"/>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16"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1436" w:type="dxa"/>
            <w:gridSpan w:val="9"/>
            <w:tcBorders>
              <w:top w:val="nil"/>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gridAfter w:val="1"/>
          <w:wAfter w:w="222" w:type="dxa"/>
          <w:trHeight w:val="1263"/>
        </w:trPr>
        <w:tc>
          <w:tcPr>
            <w:tcW w:w="475" w:type="dxa"/>
            <w:gridSpan w:val="4"/>
            <w:tcBorders>
              <w:top w:val="nil"/>
              <w:left w:val="single" w:sz="8" w:space="0" w:color="auto"/>
              <w:bottom w:val="single" w:sz="4"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4.</w:t>
            </w:r>
          </w:p>
        </w:tc>
        <w:tc>
          <w:tcPr>
            <w:tcW w:w="5400" w:type="dxa"/>
            <w:gridSpan w:val="9"/>
            <w:tcBorders>
              <w:top w:val="nil"/>
              <w:left w:val="nil"/>
              <w:bottom w:val="single" w:sz="4"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Plastikowe pojemniki na zużyte ostre narzędzia </w:t>
            </w:r>
          </w:p>
          <w:p w:rsidR="00D9532C" w:rsidRPr="00D862FF" w:rsidRDefault="00D9532C" w:rsidP="009F0772">
            <w:pPr>
              <w:rPr>
                <w:rFonts w:asciiTheme="minorHAnsi" w:hAnsiTheme="minorHAnsi" w:cs="Tahoma"/>
                <w:sz w:val="20"/>
                <w:szCs w:val="20"/>
              </w:rPr>
            </w:pPr>
            <w:r w:rsidRPr="00D862FF">
              <w:rPr>
                <w:rFonts w:asciiTheme="minorHAnsi" w:hAnsiTheme="minorHAnsi" w:cs="Tahoma"/>
                <w:bCs/>
                <w:sz w:val="20"/>
                <w:szCs w:val="20"/>
              </w:rPr>
              <w:t>wykonane z polietylenu</w:t>
            </w:r>
            <w:r w:rsidRPr="00D862FF">
              <w:rPr>
                <w:rFonts w:asciiTheme="minorHAnsi" w:hAnsiTheme="minorHAnsi" w:cs="Tahoma"/>
                <w:b/>
                <w:bCs/>
                <w:sz w:val="20"/>
                <w:szCs w:val="20"/>
              </w:rPr>
              <w:t xml:space="preserve">, </w:t>
            </w:r>
            <w:r w:rsidRPr="00D862FF">
              <w:rPr>
                <w:rFonts w:asciiTheme="minorHAnsi" w:hAnsiTheme="minorHAnsi" w:cs="Tahoma"/>
                <w:sz w:val="20"/>
                <w:szCs w:val="20"/>
              </w:rPr>
              <w:t xml:space="preserve">wyposażone w szczelną zatrzaskową pokrywę oraz odpowiedni otwór wrzutowy zabezpieczony zakryciem, posiadające atest dopuszczający do zbierania odpadów medycznych o </w:t>
            </w:r>
            <w:proofErr w:type="spellStart"/>
            <w:r w:rsidRPr="00D862FF">
              <w:rPr>
                <w:rFonts w:asciiTheme="minorHAnsi" w:hAnsiTheme="minorHAnsi" w:cs="Tahoma"/>
                <w:b/>
                <w:sz w:val="20"/>
                <w:szCs w:val="20"/>
              </w:rPr>
              <w:t>poj</w:t>
            </w:r>
            <w:proofErr w:type="spellEnd"/>
            <w:r w:rsidRPr="00D862FF">
              <w:rPr>
                <w:rFonts w:asciiTheme="minorHAnsi" w:hAnsiTheme="minorHAnsi" w:cs="Tahoma"/>
                <w:b/>
                <w:sz w:val="20"/>
                <w:szCs w:val="20"/>
              </w:rPr>
              <w:t>. 1,0 l (płaskie)</w:t>
            </w:r>
          </w:p>
        </w:tc>
        <w:tc>
          <w:tcPr>
            <w:tcW w:w="1002" w:type="dxa"/>
            <w:gridSpan w:val="8"/>
            <w:tcBorders>
              <w:top w:val="nil"/>
              <w:left w:val="nil"/>
              <w:bottom w:val="single" w:sz="4" w:space="0" w:color="auto"/>
              <w:right w:val="single" w:sz="8" w:space="0" w:color="auto"/>
            </w:tcBorders>
            <w:shd w:val="clear" w:color="auto" w:fill="auto"/>
            <w:vAlign w:val="center"/>
            <w:hideMark/>
          </w:tcPr>
          <w:p w:rsidR="00D9532C" w:rsidRPr="00D862FF" w:rsidRDefault="00467B85" w:rsidP="009F0772">
            <w:pPr>
              <w:jc w:val="center"/>
              <w:rPr>
                <w:rFonts w:asciiTheme="minorHAnsi" w:hAnsiTheme="minorHAnsi" w:cs="Tahoma"/>
                <w:b/>
                <w:bCs/>
                <w:sz w:val="20"/>
                <w:szCs w:val="20"/>
              </w:rPr>
            </w:pPr>
            <w:r>
              <w:rPr>
                <w:rFonts w:asciiTheme="minorHAnsi" w:hAnsiTheme="minorHAnsi" w:cs="Tahoma"/>
                <w:b/>
                <w:bCs/>
                <w:sz w:val="20"/>
                <w:szCs w:val="20"/>
              </w:rPr>
              <w:t>415</w:t>
            </w:r>
          </w:p>
        </w:tc>
        <w:tc>
          <w:tcPr>
            <w:tcW w:w="1012" w:type="dxa"/>
            <w:gridSpan w:val="9"/>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424" w:type="dxa"/>
            <w:gridSpan w:val="7"/>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642" w:type="dxa"/>
            <w:gridSpan w:val="8"/>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335" w:type="dxa"/>
            <w:gridSpan w:val="7"/>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16" w:type="dxa"/>
            <w:gridSpan w:val="9"/>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1436" w:type="dxa"/>
            <w:gridSpan w:val="9"/>
            <w:tcBorders>
              <w:top w:val="nil"/>
              <w:left w:val="nil"/>
              <w:bottom w:val="single" w:sz="4"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gridAfter w:val="1"/>
          <w:wAfter w:w="222" w:type="dxa"/>
          <w:trHeight w:val="838"/>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5.</w:t>
            </w:r>
          </w:p>
        </w:tc>
        <w:tc>
          <w:tcPr>
            <w:tcW w:w="5400" w:type="dxa"/>
            <w:gridSpan w:val="9"/>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Plastikowe pojemniki na zużyte ostre narzędzia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Cs/>
                <w:sz w:val="20"/>
                <w:szCs w:val="20"/>
              </w:rPr>
              <w:t>wykonane z</w:t>
            </w:r>
            <w:r w:rsidR="00E93126" w:rsidRPr="00D862FF">
              <w:rPr>
                <w:rFonts w:asciiTheme="minorHAnsi" w:hAnsiTheme="minorHAnsi" w:cs="Tahoma"/>
                <w:bCs/>
                <w:sz w:val="20"/>
                <w:szCs w:val="20"/>
              </w:rPr>
              <w:t xml:space="preserve"> poliestru, wyposażone w szczel</w:t>
            </w:r>
            <w:r w:rsidRPr="00D862FF">
              <w:rPr>
                <w:rFonts w:asciiTheme="minorHAnsi" w:hAnsiTheme="minorHAnsi" w:cs="Tahoma"/>
                <w:bCs/>
                <w:sz w:val="20"/>
                <w:szCs w:val="20"/>
              </w:rPr>
              <w:t xml:space="preserve">ną pokrywę na odpady medyczne, płaskie, o </w:t>
            </w:r>
            <w:proofErr w:type="spellStart"/>
            <w:r w:rsidRPr="00D862FF">
              <w:rPr>
                <w:rFonts w:asciiTheme="minorHAnsi" w:hAnsiTheme="minorHAnsi" w:cs="Tahoma"/>
                <w:b/>
                <w:bCs/>
                <w:sz w:val="20"/>
                <w:szCs w:val="20"/>
              </w:rPr>
              <w:t>poj</w:t>
            </w:r>
            <w:proofErr w:type="spellEnd"/>
            <w:r w:rsidRPr="00D862FF">
              <w:rPr>
                <w:rFonts w:asciiTheme="minorHAnsi" w:hAnsiTheme="minorHAnsi" w:cs="Tahoma"/>
                <w:b/>
                <w:bCs/>
                <w:sz w:val="20"/>
                <w:szCs w:val="20"/>
              </w:rPr>
              <w:t xml:space="preserve"> 0,25l</w:t>
            </w:r>
          </w:p>
        </w:tc>
        <w:tc>
          <w:tcPr>
            <w:tcW w:w="100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467B85" w:rsidP="009F0772">
            <w:pPr>
              <w:jc w:val="center"/>
              <w:rPr>
                <w:rFonts w:asciiTheme="minorHAnsi" w:hAnsiTheme="minorHAnsi" w:cs="Tahoma"/>
                <w:b/>
                <w:bCs/>
                <w:sz w:val="20"/>
                <w:szCs w:val="20"/>
              </w:rPr>
            </w:pPr>
            <w:r>
              <w:rPr>
                <w:rFonts w:asciiTheme="minorHAnsi" w:hAnsiTheme="minorHAnsi" w:cs="Tahoma"/>
                <w:b/>
                <w:bCs/>
                <w:sz w:val="20"/>
                <w:szCs w:val="20"/>
              </w:rPr>
              <w:t>128</w:t>
            </w:r>
            <w:r w:rsidR="00455460" w:rsidRPr="00D862FF">
              <w:rPr>
                <w:rFonts w:asciiTheme="minorHAnsi" w:hAnsiTheme="minorHAnsi" w:cs="Tahoma"/>
                <w:b/>
                <w:bCs/>
                <w:sz w:val="20"/>
                <w:szCs w:val="20"/>
              </w:rPr>
              <w:t xml:space="preserve"> </w:t>
            </w:r>
          </w:p>
        </w:tc>
        <w:tc>
          <w:tcPr>
            <w:tcW w:w="1012"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424"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64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335"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16"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1436"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gridAfter w:val="1"/>
          <w:wAfter w:w="222" w:type="dxa"/>
          <w:trHeight w:val="832"/>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lastRenderedPageBreak/>
              <w:t>6.</w:t>
            </w:r>
          </w:p>
        </w:tc>
        <w:tc>
          <w:tcPr>
            <w:tcW w:w="5400" w:type="dxa"/>
            <w:gridSpan w:val="9"/>
            <w:tcBorders>
              <w:top w:val="single" w:sz="4" w:space="0" w:color="auto"/>
              <w:left w:val="nil"/>
              <w:bottom w:val="single" w:sz="8" w:space="0" w:color="auto"/>
              <w:right w:val="single" w:sz="8" w:space="0" w:color="auto"/>
            </w:tcBorders>
            <w:shd w:val="clear" w:color="000000" w:fill="FFFFFF"/>
            <w:vAlign w:val="center"/>
            <w:hideMark/>
          </w:tcPr>
          <w:p w:rsidR="00D9532C" w:rsidRPr="00D862FF" w:rsidRDefault="00D9532C" w:rsidP="00A75C2E">
            <w:pPr>
              <w:rPr>
                <w:rFonts w:asciiTheme="minorHAnsi" w:hAnsiTheme="minorHAnsi" w:cs="Tahoma"/>
                <w:b/>
                <w:bCs/>
                <w:sz w:val="20"/>
                <w:szCs w:val="20"/>
              </w:rPr>
            </w:pPr>
            <w:r w:rsidRPr="00D862FF">
              <w:rPr>
                <w:rFonts w:asciiTheme="minorHAnsi" w:hAnsiTheme="minorHAnsi" w:cs="Tahoma"/>
                <w:b/>
                <w:bCs/>
                <w:sz w:val="20"/>
                <w:szCs w:val="20"/>
              </w:rPr>
              <w:t xml:space="preserve">Plastikowe pojemniki na zużyte narzędzia, </w:t>
            </w:r>
            <w:r w:rsidRPr="00D862FF">
              <w:rPr>
                <w:rFonts w:asciiTheme="minorHAnsi" w:hAnsiTheme="minorHAnsi" w:cs="Tahoma"/>
                <w:bCs/>
                <w:sz w:val="20"/>
                <w:szCs w:val="20"/>
              </w:rPr>
              <w:t xml:space="preserve">odpady medyczne, wyposażone w szczelną pokrywę na odpady medyczne o </w:t>
            </w:r>
            <w:proofErr w:type="spellStart"/>
            <w:r w:rsidRPr="00D862FF">
              <w:rPr>
                <w:rFonts w:asciiTheme="minorHAnsi" w:hAnsiTheme="minorHAnsi" w:cs="Tahoma"/>
                <w:b/>
                <w:bCs/>
                <w:sz w:val="20"/>
                <w:szCs w:val="20"/>
              </w:rPr>
              <w:t>poj</w:t>
            </w:r>
            <w:proofErr w:type="spellEnd"/>
            <w:r w:rsidRPr="00D862FF">
              <w:rPr>
                <w:rFonts w:asciiTheme="minorHAnsi" w:hAnsiTheme="minorHAnsi" w:cs="Tahoma"/>
                <w:b/>
                <w:bCs/>
                <w:sz w:val="20"/>
                <w:szCs w:val="20"/>
              </w:rPr>
              <w:t>. 5 litrów</w:t>
            </w:r>
          </w:p>
        </w:tc>
        <w:tc>
          <w:tcPr>
            <w:tcW w:w="100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952B51" w:rsidP="001A100D">
            <w:pPr>
              <w:jc w:val="center"/>
              <w:rPr>
                <w:rFonts w:asciiTheme="minorHAnsi" w:hAnsiTheme="minorHAnsi" w:cs="Tahoma"/>
                <w:b/>
                <w:bCs/>
                <w:sz w:val="20"/>
                <w:szCs w:val="20"/>
              </w:rPr>
            </w:pPr>
            <w:r>
              <w:rPr>
                <w:rFonts w:asciiTheme="minorHAnsi" w:hAnsiTheme="minorHAnsi" w:cs="Tahoma"/>
                <w:b/>
                <w:bCs/>
                <w:sz w:val="20"/>
                <w:szCs w:val="20"/>
              </w:rPr>
              <w:t>34</w:t>
            </w:r>
            <w:r w:rsidR="00455460" w:rsidRPr="00D862FF">
              <w:rPr>
                <w:rFonts w:asciiTheme="minorHAnsi" w:hAnsiTheme="minorHAnsi" w:cs="Tahoma"/>
                <w:b/>
                <w:bCs/>
                <w:sz w:val="20"/>
                <w:szCs w:val="20"/>
              </w:rPr>
              <w:t>0</w:t>
            </w:r>
          </w:p>
        </w:tc>
        <w:tc>
          <w:tcPr>
            <w:tcW w:w="1012"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4"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4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335"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16"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36"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gridAfter w:val="1"/>
          <w:wAfter w:w="222" w:type="dxa"/>
          <w:trHeight w:val="570"/>
        </w:trPr>
        <w:tc>
          <w:tcPr>
            <w:tcW w:w="475" w:type="dxa"/>
            <w:gridSpan w:val="4"/>
            <w:tcBorders>
              <w:top w:val="single" w:sz="4" w:space="0" w:color="auto"/>
              <w:left w:val="single" w:sz="8" w:space="0" w:color="auto"/>
              <w:bottom w:val="single" w:sz="8" w:space="0" w:color="auto"/>
              <w:right w:val="single" w:sz="8" w:space="0" w:color="auto"/>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7.</w:t>
            </w:r>
          </w:p>
        </w:tc>
        <w:tc>
          <w:tcPr>
            <w:tcW w:w="5400" w:type="dxa"/>
            <w:gridSpan w:val="9"/>
            <w:tcBorders>
              <w:top w:val="single" w:sz="4" w:space="0" w:color="auto"/>
              <w:left w:val="nil"/>
              <w:bottom w:val="single" w:sz="8" w:space="0" w:color="auto"/>
              <w:right w:val="single" w:sz="8" w:space="0" w:color="auto"/>
            </w:tcBorders>
            <w:shd w:val="clear" w:color="000000" w:fill="FFFFFF"/>
            <w:vAlign w:val="center"/>
            <w:hideMark/>
          </w:tcPr>
          <w:p w:rsidR="00952B51" w:rsidRDefault="00D9532C" w:rsidP="009F0772">
            <w:pPr>
              <w:rPr>
                <w:rFonts w:asciiTheme="minorHAnsi" w:hAnsiTheme="minorHAnsi" w:cs="Tahoma"/>
                <w:bCs/>
                <w:sz w:val="20"/>
                <w:szCs w:val="20"/>
              </w:rPr>
            </w:pPr>
            <w:r w:rsidRPr="00D862FF">
              <w:rPr>
                <w:rFonts w:asciiTheme="minorHAnsi" w:hAnsiTheme="minorHAnsi" w:cs="Tahoma"/>
                <w:b/>
                <w:bCs/>
                <w:sz w:val="20"/>
                <w:szCs w:val="20"/>
              </w:rPr>
              <w:t xml:space="preserve">Plastikowe pojemniki na zużyte narzędzia, </w:t>
            </w:r>
            <w:r w:rsidRPr="00D862FF">
              <w:rPr>
                <w:rFonts w:asciiTheme="minorHAnsi" w:hAnsiTheme="minorHAnsi" w:cs="Tahoma"/>
                <w:bCs/>
                <w:sz w:val="20"/>
                <w:szCs w:val="20"/>
              </w:rPr>
              <w:t>odpady medyczne, wyposażone w szczelną pokrywę na odpady medyczne</w:t>
            </w:r>
            <w:r w:rsidR="00952B51">
              <w:rPr>
                <w:rFonts w:asciiTheme="minorHAnsi" w:hAnsiTheme="minorHAnsi" w:cs="Tahoma"/>
                <w:bCs/>
                <w:sz w:val="20"/>
                <w:szCs w:val="20"/>
              </w:rPr>
              <w:t xml:space="preserve">, wym.: </w:t>
            </w:r>
            <w:proofErr w:type="spellStart"/>
            <w:r w:rsidR="00952B51">
              <w:rPr>
                <w:rFonts w:asciiTheme="minorHAnsi" w:hAnsiTheme="minorHAnsi" w:cs="Tahoma"/>
                <w:bCs/>
                <w:sz w:val="20"/>
                <w:szCs w:val="20"/>
              </w:rPr>
              <w:t>sred.podstawy</w:t>
            </w:r>
            <w:proofErr w:type="spellEnd"/>
            <w:r w:rsidR="00952B51">
              <w:rPr>
                <w:rFonts w:asciiTheme="minorHAnsi" w:hAnsiTheme="minorHAnsi" w:cs="Tahoma"/>
                <w:bCs/>
                <w:sz w:val="20"/>
                <w:szCs w:val="20"/>
              </w:rPr>
              <w:t xml:space="preserve">: 242mm x </w:t>
            </w:r>
            <w:proofErr w:type="spellStart"/>
            <w:r w:rsidR="00952B51">
              <w:rPr>
                <w:rFonts w:asciiTheme="minorHAnsi" w:hAnsiTheme="minorHAnsi" w:cs="Tahoma"/>
                <w:bCs/>
                <w:sz w:val="20"/>
                <w:szCs w:val="20"/>
              </w:rPr>
              <w:t>śred.górna</w:t>
            </w:r>
            <w:proofErr w:type="spellEnd"/>
            <w:r w:rsidR="00952B51">
              <w:rPr>
                <w:rFonts w:asciiTheme="minorHAnsi" w:hAnsiTheme="minorHAnsi" w:cs="Tahoma"/>
                <w:bCs/>
                <w:sz w:val="20"/>
                <w:szCs w:val="20"/>
              </w:rPr>
              <w:t xml:space="preserve">: 275mm x wysokość: 225mm x otwór wrzutowy: </w:t>
            </w:r>
            <w:r w:rsidR="00952B51" w:rsidRPr="00D862FF">
              <w:rPr>
                <w:rFonts w:asciiTheme="minorHAnsi" w:hAnsiTheme="minorHAnsi" w:cs="Tahoma"/>
                <w:bCs/>
                <w:sz w:val="20"/>
                <w:szCs w:val="20"/>
              </w:rPr>
              <w:t>Ø</w:t>
            </w:r>
            <w:r w:rsidR="00952B51">
              <w:rPr>
                <w:rFonts w:asciiTheme="minorHAnsi" w:hAnsiTheme="minorHAnsi" w:cs="Tahoma"/>
                <w:bCs/>
                <w:sz w:val="20"/>
                <w:szCs w:val="20"/>
              </w:rPr>
              <w:t>90mm,</w:t>
            </w:r>
            <w:r w:rsidRPr="00D862FF">
              <w:rPr>
                <w:rFonts w:asciiTheme="minorHAnsi" w:hAnsiTheme="minorHAnsi" w:cs="Tahoma"/>
                <w:bCs/>
                <w:sz w:val="20"/>
                <w:szCs w:val="20"/>
              </w:rPr>
              <w:t xml:space="preserve"> </w:t>
            </w:r>
          </w:p>
          <w:p w:rsidR="00D9532C" w:rsidRPr="00D862FF" w:rsidRDefault="00D9532C" w:rsidP="009F0772">
            <w:pPr>
              <w:rPr>
                <w:rFonts w:asciiTheme="minorHAnsi" w:hAnsiTheme="minorHAnsi" w:cs="Tahoma"/>
                <w:bCs/>
                <w:sz w:val="20"/>
                <w:szCs w:val="20"/>
              </w:rPr>
            </w:pPr>
            <w:r w:rsidRPr="00952B51">
              <w:rPr>
                <w:rFonts w:asciiTheme="minorHAnsi" w:hAnsiTheme="minorHAnsi" w:cs="Tahoma"/>
                <w:b/>
                <w:bCs/>
                <w:sz w:val="20"/>
                <w:szCs w:val="20"/>
              </w:rPr>
              <w:t>o</w:t>
            </w:r>
            <w:r w:rsidRPr="00D862FF">
              <w:rPr>
                <w:rFonts w:asciiTheme="minorHAnsi" w:hAnsiTheme="minorHAnsi" w:cs="Tahoma"/>
                <w:bCs/>
                <w:sz w:val="20"/>
                <w:szCs w:val="20"/>
              </w:rPr>
              <w:t xml:space="preserve"> </w:t>
            </w:r>
            <w:proofErr w:type="spellStart"/>
            <w:r w:rsidRPr="00D862FF">
              <w:rPr>
                <w:rFonts w:asciiTheme="minorHAnsi" w:hAnsiTheme="minorHAnsi" w:cs="Tahoma"/>
                <w:b/>
                <w:bCs/>
                <w:sz w:val="20"/>
                <w:szCs w:val="20"/>
              </w:rPr>
              <w:t>poj</w:t>
            </w:r>
            <w:proofErr w:type="spellEnd"/>
            <w:r w:rsidRPr="00D862FF">
              <w:rPr>
                <w:rFonts w:asciiTheme="minorHAnsi" w:hAnsiTheme="minorHAnsi" w:cs="Tahoma"/>
                <w:b/>
                <w:bCs/>
                <w:sz w:val="20"/>
                <w:szCs w:val="20"/>
              </w:rPr>
              <w:t>. 10 litrów</w:t>
            </w:r>
          </w:p>
          <w:p w:rsidR="00D9532C" w:rsidRPr="00D862FF" w:rsidRDefault="00D9532C" w:rsidP="009F0772">
            <w:pPr>
              <w:rPr>
                <w:rFonts w:asciiTheme="minorHAnsi" w:hAnsiTheme="minorHAnsi" w:cs="Tahoma"/>
                <w:b/>
                <w:bCs/>
                <w:sz w:val="20"/>
                <w:szCs w:val="20"/>
              </w:rPr>
            </w:pPr>
          </w:p>
        </w:tc>
        <w:tc>
          <w:tcPr>
            <w:tcW w:w="100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13</w:t>
            </w:r>
            <w:r w:rsidR="00455460" w:rsidRPr="00D862FF">
              <w:rPr>
                <w:rFonts w:asciiTheme="minorHAnsi" w:hAnsiTheme="minorHAnsi" w:cs="Tahoma"/>
                <w:b/>
                <w:bCs/>
                <w:sz w:val="20"/>
                <w:szCs w:val="20"/>
              </w:rPr>
              <w:t>0</w:t>
            </w:r>
          </w:p>
        </w:tc>
        <w:tc>
          <w:tcPr>
            <w:tcW w:w="1012"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0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4"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42" w:type="dxa"/>
            <w:gridSpan w:val="8"/>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335" w:type="dxa"/>
            <w:gridSpan w:val="7"/>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16"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36" w:type="dxa"/>
            <w:gridSpan w:val="9"/>
            <w:tcBorders>
              <w:top w:val="single" w:sz="4" w:space="0" w:color="auto"/>
              <w:left w:val="nil"/>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gridAfter w:val="1"/>
          <w:wAfter w:w="222" w:type="dxa"/>
          <w:trHeight w:val="480"/>
        </w:trPr>
        <w:tc>
          <w:tcPr>
            <w:tcW w:w="475" w:type="dxa"/>
            <w:gridSpan w:val="4"/>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5400"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002"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012"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902"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p>
        </w:tc>
        <w:tc>
          <w:tcPr>
            <w:tcW w:w="1424"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642"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335"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616"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436"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9532C" w:rsidRPr="00D862FF" w:rsidTr="00191C40">
        <w:trPr>
          <w:gridAfter w:val="1"/>
          <w:wAfter w:w="222" w:type="dxa"/>
          <w:trHeight w:val="1730"/>
        </w:trPr>
        <w:tc>
          <w:tcPr>
            <w:tcW w:w="15244" w:type="dxa"/>
            <w:gridSpan w:val="78"/>
            <w:tcBorders>
              <w:top w:val="single" w:sz="8" w:space="0" w:color="auto"/>
              <w:left w:val="nil"/>
              <w:bottom w:val="single" w:sz="4" w:space="0" w:color="auto"/>
              <w:right w:val="nil"/>
            </w:tcBorders>
            <w:shd w:val="clear" w:color="auto" w:fill="auto"/>
            <w:noWrap/>
            <w:vAlign w:val="bottom"/>
            <w:hideMark/>
          </w:tcPr>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w:t>
            </w:r>
            <w:r w:rsidR="00620D08"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xml:space="preserve">                                                                                                                                                        do reprezentowania wykonawcy</w:t>
            </w: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sz w:val="20"/>
                <w:szCs w:val="20"/>
              </w:rPr>
            </w:pPr>
          </w:p>
          <w:p w:rsidR="00620D08" w:rsidRPr="00D862FF" w:rsidRDefault="00620D08" w:rsidP="009F0772">
            <w:pPr>
              <w:jc w:val="center"/>
              <w:rPr>
                <w:rFonts w:asciiTheme="minorHAnsi" w:hAnsiTheme="minorHAnsi"/>
                <w:sz w:val="20"/>
                <w:szCs w:val="20"/>
              </w:rPr>
            </w:pPr>
          </w:p>
          <w:p w:rsidR="00620D08" w:rsidRPr="00D862FF" w:rsidRDefault="00620D08" w:rsidP="009F0772">
            <w:pPr>
              <w:jc w:val="center"/>
              <w:rPr>
                <w:rFonts w:asciiTheme="minorHAnsi" w:hAnsiTheme="minorHAnsi"/>
                <w:sz w:val="20"/>
                <w:szCs w:val="20"/>
              </w:rPr>
            </w:pPr>
          </w:p>
          <w:p w:rsidR="00620D08" w:rsidRPr="00D862FF" w:rsidRDefault="00620D08" w:rsidP="009F0772">
            <w:pPr>
              <w:jc w:val="center"/>
              <w:rPr>
                <w:rFonts w:asciiTheme="minorHAnsi" w:hAnsiTheme="minorHAnsi"/>
                <w:sz w:val="20"/>
                <w:szCs w:val="20"/>
              </w:rPr>
            </w:pPr>
          </w:p>
        </w:tc>
      </w:tr>
      <w:tr w:rsidR="00D9532C" w:rsidRPr="00D862FF" w:rsidTr="00191C40">
        <w:trPr>
          <w:trHeight w:val="1155"/>
        </w:trPr>
        <w:tc>
          <w:tcPr>
            <w:tcW w:w="15466" w:type="dxa"/>
            <w:gridSpan w:val="79"/>
            <w:tcBorders>
              <w:top w:val="nil"/>
              <w:left w:val="nil"/>
              <w:right w:val="nil"/>
            </w:tcBorders>
            <w:shd w:val="clear" w:color="auto" w:fill="auto"/>
            <w:noWrap/>
            <w:vAlign w:val="bottom"/>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color w:val="FF0000"/>
                <w:sz w:val="20"/>
                <w:szCs w:val="20"/>
              </w:rPr>
              <w:lastRenderedPageBreak/>
              <w:t xml:space="preserve">                                                                                                                                                                                       </w:t>
            </w:r>
            <w:r w:rsidR="00E93126" w:rsidRPr="00D862FF">
              <w:rPr>
                <w:rFonts w:asciiTheme="minorHAnsi" w:hAnsiTheme="minorHAnsi" w:cs="Tahoma"/>
                <w:b/>
                <w:bCs/>
                <w:color w:val="FF0000"/>
                <w:sz w:val="20"/>
                <w:szCs w:val="20"/>
              </w:rPr>
              <w:t xml:space="preserve">                                 </w:t>
            </w:r>
            <w:r w:rsidRPr="00D862FF">
              <w:rPr>
                <w:rFonts w:asciiTheme="minorHAnsi" w:hAnsiTheme="minorHAnsi" w:cs="Tahoma"/>
                <w:b/>
                <w:bCs/>
                <w:color w:val="FF0000"/>
                <w:sz w:val="20"/>
                <w:szCs w:val="20"/>
              </w:rPr>
              <w:t xml:space="preserve">     </w:t>
            </w:r>
            <w:r w:rsidRPr="00D862FF">
              <w:rPr>
                <w:rFonts w:asciiTheme="minorHAnsi" w:hAnsiTheme="minorHAnsi" w:cs="Tahoma"/>
                <w:b/>
                <w:bCs/>
                <w:sz w:val="20"/>
                <w:szCs w:val="20"/>
              </w:rPr>
              <w:t>Załącznik 1</w:t>
            </w: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D9532C" w:rsidRPr="00D862FF" w:rsidRDefault="00D9532C" w:rsidP="009F0772">
            <w:pPr>
              <w:jc w:val="center"/>
              <w:rPr>
                <w:rFonts w:asciiTheme="minorHAnsi" w:hAnsiTheme="minorHAnsi" w:cs="Tahoma"/>
                <w:b/>
                <w:bCs/>
                <w:sz w:val="20"/>
                <w:szCs w:val="20"/>
              </w:rPr>
            </w:pP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Zadanie nr 6 –Akcesoria i materiały ogólnomedyczne</w:t>
            </w:r>
          </w:p>
          <w:p w:rsidR="00620D08" w:rsidRPr="00D862FF" w:rsidRDefault="00620D08" w:rsidP="009F0772">
            <w:pPr>
              <w:rPr>
                <w:rFonts w:asciiTheme="minorHAnsi" w:hAnsiTheme="minorHAnsi" w:cs="Tahoma"/>
                <w:b/>
                <w:bCs/>
                <w:color w:val="FF0000"/>
                <w:sz w:val="20"/>
                <w:szCs w:val="20"/>
              </w:rPr>
            </w:pPr>
          </w:p>
        </w:tc>
      </w:tr>
      <w:tr w:rsidR="00D9532C" w:rsidRPr="00D862FF" w:rsidTr="00191C40">
        <w:trPr>
          <w:trHeight w:val="1545"/>
        </w:trPr>
        <w:tc>
          <w:tcPr>
            <w:tcW w:w="455" w:type="dxa"/>
            <w:gridSpan w:val="3"/>
            <w:tcBorders>
              <w:top w:val="single" w:sz="8" w:space="0" w:color="auto"/>
              <w:left w:val="single" w:sz="8" w:space="0" w:color="auto"/>
              <w:bottom w:val="nil"/>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roofErr w:type="spellStart"/>
            <w:r w:rsidRPr="00D862FF">
              <w:rPr>
                <w:rFonts w:asciiTheme="minorHAnsi" w:hAnsiTheme="minorHAnsi" w:cs="Tahoma"/>
                <w:b/>
                <w:bCs/>
                <w:sz w:val="20"/>
                <w:szCs w:val="20"/>
              </w:rPr>
              <w:t>Lp</w:t>
            </w:r>
            <w:proofErr w:type="spellEnd"/>
          </w:p>
        </w:tc>
        <w:tc>
          <w:tcPr>
            <w:tcW w:w="4649" w:type="dxa"/>
            <w:gridSpan w:val="5"/>
            <w:tcBorders>
              <w:top w:val="single" w:sz="8" w:space="0" w:color="auto"/>
              <w:left w:val="nil"/>
              <w:bottom w:val="nil"/>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ASORTYMENT</w:t>
            </w:r>
          </w:p>
        </w:tc>
        <w:tc>
          <w:tcPr>
            <w:tcW w:w="1326" w:type="dxa"/>
            <w:gridSpan w:val="12"/>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ILOŚĆ</w:t>
            </w:r>
          </w:p>
        </w:tc>
        <w:tc>
          <w:tcPr>
            <w:tcW w:w="1067"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xml:space="preserve">Jedn. </w:t>
            </w:r>
            <w:r w:rsidR="007260EB" w:rsidRPr="00D862FF">
              <w:rPr>
                <w:rFonts w:asciiTheme="minorHAnsi" w:hAnsiTheme="minorHAnsi" w:cs="Tahoma"/>
                <w:b/>
                <w:bCs/>
                <w:sz w:val="20"/>
                <w:szCs w:val="20"/>
              </w:rPr>
              <w:t>miary</w:t>
            </w:r>
          </w:p>
        </w:tc>
        <w:tc>
          <w:tcPr>
            <w:tcW w:w="1204"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xml:space="preserve">Cena netto </w:t>
            </w: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za szt./op.</w:t>
            </w:r>
          </w:p>
        </w:tc>
        <w:tc>
          <w:tcPr>
            <w:tcW w:w="1571" w:type="dxa"/>
            <w:gridSpan w:val="10"/>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Wartość netto</w:t>
            </w:r>
          </w:p>
        </w:tc>
        <w:tc>
          <w:tcPr>
            <w:tcW w:w="624"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Stawka VAT</w:t>
            </w:r>
          </w:p>
        </w:tc>
        <w:tc>
          <w:tcPr>
            <w:tcW w:w="1642" w:type="dxa"/>
            <w:gridSpan w:val="11"/>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Wartość brutto</w:t>
            </w:r>
          </w:p>
        </w:tc>
        <w:tc>
          <w:tcPr>
            <w:tcW w:w="1876"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xml:space="preserve">OFEROWANY PRODUKT </w:t>
            </w: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(nazwa handlowa / typ/ nr kat)*</w:t>
            </w:r>
          </w:p>
        </w:tc>
        <w:tc>
          <w:tcPr>
            <w:tcW w:w="1052" w:type="dxa"/>
            <w:gridSpan w:val="5"/>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xml:space="preserve">PRODUCENT </w:t>
            </w: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nazwa / kraj wytworzenia</w:t>
            </w:r>
          </w:p>
        </w:tc>
      </w:tr>
      <w:tr w:rsidR="00D9532C" w:rsidRPr="00D862FF" w:rsidTr="00191C40">
        <w:trPr>
          <w:trHeight w:val="300"/>
        </w:trPr>
        <w:tc>
          <w:tcPr>
            <w:tcW w:w="455" w:type="dxa"/>
            <w:gridSpan w:val="3"/>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1</w:t>
            </w:r>
          </w:p>
        </w:tc>
        <w:tc>
          <w:tcPr>
            <w:tcW w:w="4649" w:type="dxa"/>
            <w:gridSpan w:val="5"/>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2</w:t>
            </w:r>
          </w:p>
        </w:tc>
        <w:tc>
          <w:tcPr>
            <w:tcW w:w="1326" w:type="dxa"/>
            <w:gridSpan w:val="12"/>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3</w:t>
            </w:r>
          </w:p>
        </w:tc>
        <w:tc>
          <w:tcPr>
            <w:tcW w:w="1067"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4</w:t>
            </w:r>
          </w:p>
        </w:tc>
        <w:tc>
          <w:tcPr>
            <w:tcW w:w="1204"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5</w:t>
            </w:r>
          </w:p>
        </w:tc>
        <w:tc>
          <w:tcPr>
            <w:tcW w:w="1571"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6</w:t>
            </w:r>
          </w:p>
        </w:tc>
        <w:tc>
          <w:tcPr>
            <w:tcW w:w="624"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7</w:t>
            </w:r>
          </w:p>
        </w:tc>
        <w:tc>
          <w:tcPr>
            <w:tcW w:w="1642" w:type="dxa"/>
            <w:gridSpan w:val="11"/>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8</w:t>
            </w:r>
          </w:p>
        </w:tc>
        <w:tc>
          <w:tcPr>
            <w:tcW w:w="1876"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9</w:t>
            </w:r>
          </w:p>
        </w:tc>
        <w:tc>
          <w:tcPr>
            <w:tcW w:w="1052" w:type="dxa"/>
            <w:gridSpan w:val="5"/>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10</w:t>
            </w:r>
          </w:p>
        </w:tc>
      </w:tr>
      <w:tr w:rsidR="00D9532C" w:rsidRPr="00D862FF" w:rsidTr="00191C40">
        <w:trPr>
          <w:trHeight w:val="480"/>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xml:space="preserve">1. </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Szpatułki drewniane </w:t>
            </w:r>
            <w:r w:rsidRPr="00D862FF">
              <w:rPr>
                <w:rFonts w:asciiTheme="minorHAnsi" w:hAnsiTheme="minorHAnsi" w:cs="Tahoma"/>
                <w:bCs/>
                <w:sz w:val="20"/>
                <w:szCs w:val="20"/>
              </w:rPr>
              <w:t>jednorazowego użytku – pakowane po 100 szt.</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1A100D">
            <w:pPr>
              <w:jc w:val="center"/>
              <w:rPr>
                <w:rFonts w:asciiTheme="minorHAnsi" w:hAnsiTheme="minorHAnsi" w:cs="Tahoma"/>
                <w:b/>
                <w:bCs/>
                <w:sz w:val="20"/>
                <w:szCs w:val="20"/>
              </w:rPr>
            </w:pPr>
            <w:r>
              <w:rPr>
                <w:rFonts w:asciiTheme="minorHAnsi" w:hAnsiTheme="minorHAnsi" w:cs="Tahoma"/>
                <w:b/>
                <w:bCs/>
                <w:sz w:val="20"/>
                <w:szCs w:val="20"/>
              </w:rPr>
              <w:t>230</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r>
      <w:tr w:rsidR="00D9532C" w:rsidRPr="00D862FF" w:rsidTr="00191C40">
        <w:trPr>
          <w:trHeight w:val="826"/>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xml:space="preserve">2. </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Szpatułki drewniane </w:t>
            </w:r>
            <w:r w:rsidRPr="00D862FF">
              <w:rPr>
                <w:rFonts w:asciiTheme="minorHAnsi" w:hAnsiTheme="minorHAnsi" w:cs="Tahoma"/>
                <w:bCs/>
                <w:sz w:val="20"/>
                <w:szCs w:val="20"/>
              </w:rPr>
              <w:t>jednorazowego użytku pakowane POJEDYŃCZO osobno w opakowaniach po 100 szt.</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293</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r>
      <w:tr w:rsidR="00D9532C" w:rsidRPr="00D862FF" w:rsidTr="00191C40">
        <w:trPr>
          <w:trHeight w:val="541"/>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3.</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Miski nerkowe </w:t>
            </w:r>
            <w:r w:rsidRPr="00952B51">
              <w:rPr>
                <w:rFonts w:asciiTheme="minorHAnsi" w:hAnsiTheme="minorHAnsi" w:cs="Tahoma"/>
                <w:bCs/>
                <w:sz w:val="20"/>
                <w:szCs w:val="20"/>
              </w:rPr>
              <w:t xml:space="preserve">z masy papierowej/ tekturowe o </w:t>
            </w:r>
            <w:proofErr w:type="spellStart"/>
            <w:r w:rsidRPr="00952B51">
              <w:rPr>
                <w:rFonts w:asciiTheme="minorHAnsi" w:hAnsiTheme="minorHAnsi" w:cs="Tahoma"/>
                <w:bCs/>
                <w:sz w:val="20"/>
                <w:szCs w:val="20"/>
              </w:rPr>
              <w:t>poj</w:t>
            </w:r>
            <w:proofErr w:type="spellEnd"/>
            <w:r w:rsidRPr="00952B51">
              <w:rPr>
                <w:rFonts w:asciiTheme="minorHAnsi" w:hAnsiTheme="minorHAnsi" w:cs="Tahoma"/>
                <w:bCs/>
                <w:sz w:val="20"/>
                <w:szCs w:val="20"/>
              </w:rPr>
              <w:t>. 700 ml.</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868</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480"/>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4.</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Maski do AMBU </w:t>
            </w:r>
            <w:r w:rsidRPr="00D862FF">
              <w:rPr>
                <w:rFonts w:asciiTheme="minorHAnsi" w:hAnsiTheme="minorHAnsi" w:cs="Tahoma"/>
                <w:bCs/>
                <w:sz w:val="20"/>
                <w:szCs w:val="20"/>
              </w:rPr>
              <w:t>kod w 4456/1</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6</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480"/>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5.</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Maski do AMBU </w:t>
            </w:r>
            <w:r w:rsidRPr="00D862FF">
              <w:rPr>
                <w:rFonts w:asciiTheme="minorHAnsi" w:hAnsiTheme="minorHAnsi" w:cs="Tahoma"/>
                <w:bCs/>
                <w:sz w:val="20"/>
                <w:szCs w:val="20"/>
              </w:rPr>
              <w:t>kod w 4443/1</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7</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480"/>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6.</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7260EB" w:rsidP="009F0772">
            <w:pPr>
              <w:rPr>
                <w:rFonts w:asciiTheme="minorHAnsi" w:hAnsiTheme="minorHAnsi" w:cs="Tahoma"/>
                <w:b/>
                <w:bCs/>
                <w:sz w:val="20"/>
                <w:szCs w:val="20"/>
              </w:rPr>
            </w:pPr>
            <w:r w:rsidRPr="00D862FF">
              <w:rPr>
                <w:rFonts w:asciiTheme="minorHAnsi" w:hAnsiTheme="minorHAnsi" w:cs="Tahoma"/>
                <w:b/>
                <w:bCs/>
                <w:sz w:val="20"/>
                <w:szCs w:val="20"/>
              </w:rPr>
              <w:t>Maseczki</w:t>
            </w:r>
            <w:r w:rsidR="00D9532C" w:rsidRPr="00D862FF">
              <w:rPr>
                <w:rFonts w:asciiTheme="minorHAnsi" w:hAnsiTheme="minorHAnsi" w:cs="Tahoma"/>
                <w:b/>
                <w:bCs/>
                <w:sz w:val="20"/>
                <w:szCs w:val="20"/>
              </w:rPr>
              <w:t xml:space="preserve"> do prowadzenia sztucznego oddychania.</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32</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480"/>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7.</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Maseczki jednorazowe do nebulizacji.</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1A100D">
            <w:pPr>
              <w:jc w:val="center"/>
              <w:rPr>
                <w:rFonts w:asciiTheme="minorHAnsi" w:hAnsiTheme="minorHAnsi" w:cs="Tahoma"/>
                <w:b/>
                <w:bCs/>
                <w:sz w:val="20"/>
                <w:szCs w:val="20"/>
              </w:rPr>
            </w:pPr>
            <w:r>
              <w:rPr>
                <w:rFonts w:asciiTheme="minorHAnsi" w:hAnsiTheme="minorHAnsi" w:cs="Tahoma"/>
                <w:b/>
                <w:bCs/>
                <w:sz w:val="20"/>
                <w:szCs w:val="20"/>
              </w:rPr>
              <w:t>65</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818"/>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8.</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7260EB" w:rsidRPr="00D862FF" w:rsidRDefault="00D9532C" w:rsidP="009F0772">
            <w:pPr>
              <w:rPr>
                <w:rFonts w:asciiTheme="minorHAnsi" w:hAnsiTheme="minorHAnsi" w:cs="Tahoma"/>
                <w:bCs/>
                <w:sz w:val="20"/>
                <w:szCs w:val="20"/>
              </w:rPr>
            </w:pPr>
            <w:r w:rsidRPr="00D862FF">
              <w:rPr>
                <w:rFonts w:asciiTheme="minorHAnsi" w:hAnsiTheme="minorHAnsi" w:cs="Tahoma"/>
                <w:b/>
                <w:bCs/>
                <w:sz w:val="20"/>
                <w:szCs w:val="20"/>
              </w:rPr>
              <w:t xml:space="preserve">Koperty ochronne do skanera </w:t>
            </w:r>
            <w:proofErr w:type="spellStart"/>
            <w:r w:rsidRPr="00D862FF">
              <w:rPr>
                <w:rFonts w:asciiTheme="minorHAnsi" w:hAnsiTheme="minorHAnsi" w:cs="Tahoma"/>
                <w:b/>
                <w:bCs/>
                <w:sz w:val="20"/>
                <w:szCs w:val="20"/>
              </w:rPr>
              <w:t>Carestream</w:t>
            </w:r>
            <w:proofErr w:type="spellEnd"/>
            <w:r w:rsidRPr="00D862FF">
              <w:rPr>
                <w:rFonts w:asciiTheme="minorHAnsi" w:hAnsiTheme="minorHAnsi" w:cs="Tahoma"/>
                <w:b/>
                <w:bCs/>
                <w:sz w:val="20"/>
                <w:szCs w:val="20"/>
              </w:rPr>
              <w:t xml:space="preserve"> </w:t>
            </w:r>
            <w:proofErr w:type="spellStart"/>
            <w:r w:rsidRPr="00D862FF">
              <w:rPr>
                <w:rFonts w:asciiTheme="minorHAnsi" w:hAnsiTheme="minorHAnsi" w:cs="Tahoma"/>
                <w:b/>
                <w:bCs/>
                <w:sz w:val="20"/>
                <w:szCs w:val="20"/>
              </w:rPr>
              <w:t>Dental</w:t>
            </w:r>
            <w:proofErr w:type="spellEnd"/>
            <w:r w:rsidRPr="00D862FF">
              <w:rPr>
                <w:rFonts w:asciiTheme="minorHAnsi" w:hAnsiTheme="minorHAnsi" w:cs="Tahoma"/>
                <w:b/>
                <w:bCs/>
                <w:sz w:val="20"/>
                <w:szCs w:val="20"/>
              </w:rPr>
              <w:t xml:space="preserve"> CS7600, </w:t>
            </w:r>
            <w:r w:rsidRPr="00D862FF">
              <w:rPr>
                <w:rFonts w:asciiTheme="minorHAnsi" w:hAnsiTheme="minorHAnsi" w:cs="Tahoma"/>
                <w:bCs/>
                <w:sz w:val="20"/>
                <w:szCs w:val="20"/>
              </w:rPr>
              <w:t xml:space="preserve">płytek fosforanowych, </w:t>
            </w:r>
            <w:proofErr w:type="spellStart"/>
            <w:r w:rsidRPr="00D862FF">
              <w:rPr>
                <w:rFonts w:asciiTheme="minorHAnsi" w:hAnsiTheme="minorHAnsi" w:cs="Tahoma"/>
                <w:bCs/>
                <w:sz w:val="20"/>
                <w:szCs w:val="20"/>
              </w:rPr>
              <w:t>rozm</w:t>
            </w:r>
            <w:proofErr w:type="spellEnd"/>
            <w:r w:rsidRPr="00D862FF">
              <w:rPr>
                <w:rFonts w:asciiTheme="minorHAnsi" w:hAnsiTheme="minorHAnsi" w:cs="Tahoma"/>
                <w:bCs/>
                <w:sz w:val="20"/>
                <w:szCs w:val="20"/>
              </w:rPr>
              <w:t xml:space="preserve">. 2 </w:t>
            </w:r>
          </w:p>
          <w:p w:rsidR="00D9532C" w:rsidRPr="00D862FF" w:rsidRDefault="00D9532C" w:rsidP="009F0772">
            <w:pPr>
              <w:rPr>
                <w:rFonts w:asciiTheme="minorHAnsi" w:hAnsiTheme="minorHAnsi" w:cs="Tahoma"/>
                <w:bCs/>
                <w:sz w:val="20"/>
                <w:szCs w:val="20"/>
              </w:rPr>
            </w:pPr>
            <w:r w:rsidRPr="00D862FF">
              <w:rPr>
                <w:rFonts w:asciiTheme="minorHAnsi" w:hAnsiTheme="minorHAnsi" w:cs="Tahoma"/>
                <w:bCs/>
                <w:sz w:val="20"/>
                <w:szCs w:val="20"/>
              </w:rPr>
              <w:t>1op</w:t>
            </w:r>
            <w:r w:rsidR="007260EB" w:rsidRPr="00D862FF">
              <w:rPr>
                <w:rFonts w:asciiTheme="minorHAnsi" w:hAnsiTheme="minorHAnsi" w:cs="Tahoma"/>
                <w:bCs/>
                <w:sz w:val="20"/>
                <w:szCs w:val="20"/>
              </w:rPr>
              <w:t xml:space="preserve"> </w:t>
            </w:r>
            <w:r w:rsidRPr="00D862FF">
              <w:rPr>
                <w:rFonts w:asciiTheme="minorHAnsi" w:hAnsiTheme="minorHAnsi" w:cs="Tahoma"/>
                <w:bCs/>
                <w:sz w:val="20"/>
                <w:szCs w:val="20"/>
              </w:rPr>
              <w:t>=</w:t>
            </w:r>
            <w:r w:rsidR="007260EB" w:rsidRPr="00D862FF">
              <w:rPr>
                <w:rFonts w:asciiTheme="minorHAnsi" w:hAnsiTheme="minorHAnsi" w:cs="Tahoma"/>
                <w:bCs/>
                <w:sz w:val="20"/>
                <w:szCs w:val="20"/>
              </w:rPr>
              <w:t xml:space="preserve"> </w:t>
            </w:r>
            <w:r w:rsidRPr="00D862FF">
              <w:rPr>
                <w:rFonts w:asciiTheme="minorHAnsi" w:hAnsiTheme="minorHAnsi" w:cs="Tahoma"/>
                <w:bCs/>
                <w:sz w:val="20"/>
                <w:szCs w:val="20"/>
              </w:rPr>
              <w:t>200 szt.</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658"/>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9.</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7260EB" w:rsidP="009F0772">
            <w:pPr>
              <w:rPr>
                <w:rFonts w:asciiTheme="minorHAnsi" w:hAnsiTheme="minorHAnsi" w:cs="Tahoma"/>
                <w:bCs/>
                <w:sz w:val="20"/>
                <w:szCs w:val="20"/>
              </w:rPr>
            </w:pPr>
            <w:r w:rsidRPr="00D862FF">
              <w:rPr>
                <w:rFonts w:asciiTheme="minorHAnsi" w:hAnsiTheme="minorHAnsi" w:cs="Tahoma"/>
                <w:b/>
                <w:bCs/>
                <w:sz w:val="20"/>
                <w:szCs w:val="20"/>
              </w:rPr>
              <w:t>Osłonki na głowicę</w:t>
            </w:r>
            <w:r w:rsidR="00D9532C" w:rsidRPr="00D862FF">
              <w:rPr>
                <w:rFonts w:asciiTheme="minorHAnsi" w:hAnsiTheme="minorHAnsi" w:cs="Tahoma"/>
                <w:b/>
                <w:bCs/>
                <w:sz w:val="20"/>
                <w:szCs w:val="20"/>
              </w:rPr>
              <w:t xml:space="preserve"> USG </w:t>
            </w:r>
            <w:r w:rsidR="00D9532C" w:rsidRPr="00D862FF">
              <w:rPr>
                <w:rFonts w:asciiTheme="minorHAnsi" w:hAnsiTheme="minorHAnsi" w:cs="Tahoma"/>
                <w:bCs/>
                <w:sz w:val="20"/>
                <w:szCs w:val="20"/>
              </w:rPr>
              <w:t xml:space="preserve">do badań </w:t>
            </w:r>
            <w:proofErr w:type="spellStart"/>
            <w:r w:rsidR="00D9532C" w:rsidRPr="00D862FF">
              <w:rPr>
                <w:rFonts w:asciiTheme="minorHAnsi" w:hAnsiTheme="minorHAnsi" w:cs="Tahoma"/>
                <w:bCs/>
                <w:sz w:val="20"/>
                <w:szCs w:val="20"/>
              </w:rPr>
              <w:t>endovaginalnych</w:t>
            </w:r>
            <w:proofErr w:type="spellEnd"/>
            <w:r w:rsidR="00D9532C" w:rsidRPr="00D862FF">
              <w:rPr>
                <w:rFonts w:asciiTheme="minorHAnsi" w:hAnsiTheme="minorHAnsi" w:cs="Tahoma"/>
                <w:bCs/>
                <w:sz w:val="20"/>
                <w:szCs w:val="20"/>
              </w:rPr>
              <w:t xml:space="preserve"> 1op</w:t>
            </w:r>
            <w:r w:rsidRPr="00D862FF">
              <w:rPr>
                <w:rFonts w:asciiTheme="minorHAnsi" w:hAnsiTheme="minorHAnsi" w:cs="Tahoma"/>
                <w:bCs/>
                <w:sz w:val="20"/>
                <w:szCs w:val="20"/>
              </w:rPr>
              <w:t xml:space="preserve"> </w:t>
            </w:r>
            <w:r w:rsidR="00D9532C" w:rsidRPr="00D862FF">
              <w:rPr>
                <w:rFonts w:asciiTheme="minorHAnsi" w:hAnsiTheme="minorHAnsi" w:cs="Tahoma"/>
                <w:bCs/>
                <w:sz w:val="20"/>
                <w:szCs w:val="20"/>
              </w:rPr>
              <w:t>=</w:t>
            </w:r>
            <w:r w:rsidRPr="00D862FF">
              <w:rPr>
                <w:rFonts w:asciiTheme="minorHAnsi" w:hAnsiTheme="minorHAnsi" w:cs="Tahoma"/>
                <w:bCs/>
                <w:sz w:val="20"/>
                <w:szCs w:val="20"/>
              </w:rPr>
              <w:t xml:space="preserve"> </w:t>
            </w:r>
            <w:r w:rsidR="001A100D">
              <w:rPr>
                <w:rFonts w:asciiTheme="minorHAnsi" w:hAnsiTheme="minorHAnsi" w:cs="Tahoma"/>
                <w:bCs/>
                <w:sz w:val="20"/>
                <w:szCs w:val="20"/>
              </w:rPr>
              <w:t>144</w:t>
            </w:r>
            <w:r w:rsidR="00D9532C" w:rsidRPr="00D862FF">
              <w:rPr>
                <w:rFonts w:asciiTheme="minorHAnsi" w:hAnsiTheme="minorHAnsi" w:cs="Tahoma"/>
                <w:bCs/>
                <w:sz w:val="20"/>
                <w:szCs w:val="20"/>
              </w:rPr>
              <w:t xml:space="preserve"> szt. </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48</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854"/>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10.</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7260EB" w:rsidP="007260EB">
            <w:pPr>
              <w:rPr>
                <w:rFonts w:asciiTheme="minorHAnsi" w:hAnsiTheme="minorHAnsi" w:cs="Tahoma"/>
                <w:bCs/>
                <w:sz w:val="20"/>
                <w:szCs w:val="20"/>
              </w:rPr>
            </w:pPr>
            <w:r w:rsidRPr="00D862FF">
              <w:rPr>
                <w:rFonts w:asciiTheme="minorHAnsi" w:hAnsiTheme="minorHAnsi" w:cs="Tahoma"/>
                <w:b/>
                <w:bCs/>
                <w:sz w:val="20"/>
                <w:szCs w:val="20"/>
              </w:rPr>
              <w:t>Osłonki</w:t>
            </w:r>
            <w:r w:rsidR="00D9532C" w:rsidRPr="00D862FF">
              <w:rPr>
                <w:rFonts w:asciiTheme="minorHAnsi" w:hAnsiTheme="minorHAnsi" w:cs="Tahoma"/>
                <w:b/>
                <w:bCs/>
                <w:sz w:val="20"/>
                <w:szCs w:val="20"/>
              </w:rPr>
              <w:t xml:space="preserve"> ochronn</w:t>
            </w:r>
            <w:r w:rsidRPr="00D862FF">
              <w:rPr>
                <w:rFonts w:asciiTheme="minorHAnsi" w:hAnsiTheme="minorHAnsi" w:cs="Tahoma"/>
                <w:b/>
                <w:bCs/>
                <w:sz w:val="20"/>
                <w:szCs w:val="20"/>
              </w:rPr>
              <w:t>e</w:t>
            </w:r>
            <w:r w:rsidR="00D9532C" w:rsidRPr="00D862FF">
              <w:rPr>
                <w:rFonts w:asciiTheme="minorHAnsi" w:hAnsiTheme="minorHAnsi" w:cs="Tahoma"/>
                <w:b/>
                <w:bCs/>
                <w:sz w:val="20"/>
                <w:szCs w:val="20"/>
              </w:rPr>
              <w:t xml:space="preserve"> do </w:t>
            </w:r>
            <w:proofErr w:type="spellStart"/>
            <w:r w:rsidR="00D9532C" w:rsidRPr="00D862FF">
              <w:rPr>
                <w:rFonts w:asciiTheme="minorHAnsi" w:hAnsiTheme="minorHAnsi" w:cs="Tahoma"/>
                <w:b/>
                <w:bCs/>
                <w:sz w:val="20"/>
                <w:szCs w:val="20"/>
              </w:rPr>
              <w:t>pantomografu</w:t>
            </w:r>
            <w:proofErr w:type="spellEnd"/>
            <w:r w:rsidR="00D9532C" w:rsidRPr="00D862FF">
              <w:rPr>
                <w:rFonts w:asciiTheme="minorHAnsi" w:hAnsiTheme="minorHAnsi" w:cs="Tahoma"/>
                <w:b/>
                <w:bCs/>
                <w:sz w:val="20"/>
                <w:szCs w:val="20"/>
              </w:rPr>
              <w:t xml:space="preserve">- </w:t>
            </w:r>
            <w:proofErr w:type="spellStart"/>
            <w:r w:rsidR="00D9532C" w:rsidRPr="00D862FF">
              <w:rPr>
                <w:rFonts w:asciiTheme="minorHAnsi" w:hAnsiTheme="minorHAnsi" w:cs="Tahoma"/>
                <w:bCs/>
                <w:sz w:val="20"/>
                <w:szCs w:val="20"/>
              </w:rPr>
              <w:t>z</w:t>
            </w:r>
            <w:r w:rsidRPr="00D862FF">
              <w:rPr>
                <w:rFonts w:asciiTheme="minorHAnsi" w:hAnsiTheme="minorHAnsi" w:cs="Tahoma"/>
                <w:bCs/>
                <w:sz w:val="20"/>
                <w:szCs w:val="20"/>
              </w:rPr>
              <w:t>agryza</w:t>
            </w:r>
            <w:r w:rsidR="00D9532C" w:rsidRPr="00D862FF">
              <w:rPr>
                <w:rFonts w:asciiTheme="minorHAnsi" w:hAnsiTheme="minorHAnsi" w:cs="Tahoma"/>
                <w:bCs/>
                <w:sz w:val="20"/>
                <w:szCs w:val="20"/>
              </w:rPr>
              <w:t>ka</w:t>
            </w:r>
            <w:proofErr w:type="spellEnd"/>
            <w:r w:rsidR="00D9532C" w:rsidRPr="00D862FF">
              <w:rPr>
                <w:rFonts w:asciiTheme="minorHAnsi" w:hAnsiTheme="minorHAnsi" w:cs="Tahoma"/>
                <w:bCs/>
                <w:sz w:val="20"/>
                <w:szCs w:val="20"/>
              </w:rPr>
              <w:t xml:space="preserve"> </w:t>
            </w:r>
            <w:proofErr w:type="spellStart"/>
            <w:r w:rsidR="00D9532C" w:rsidRPr="00D862FF">
              <w:rPr>
                <w:rFonts w:asciiTheme="minorHAnsi" w:hAnsiTheme="minorHAnsi" w:cs="Tahoma"/>
                <w:bCs/>
                <w:sz w:val="20"/>
                <w:szCs w:val="20"/>
              </w:rPr>
              <w:t>Carestream</w:t>
            </w:r>
            <w:proofErr w:type="spellEnd"/>
            <w:r w:rsidR="00D9532C" w:rsidRPr="00D862FF">
              <w:rPr>
                <w:rFonts w:asciiTheme="minorHAnsi" w:hAnsiTheme="minorHAnsi" w:cs="Tahoma"/>
                <w:bCs/>
                <w:sz w:val="20"/>
                <w:szCs w:val="20"/>
              </w:rPr>
              <w:t xml:space="preserve"> CS8100 typ 25B (panorama) szer.2,2x dł. 4cm </w:t>
            </w:r>
            <w:r w:rsidRPr="00D862FF">
              <w:rPr>
                <w:rFonts w:asciiTheme="minorHAnsi" w:hAnsiTheme="minorHAnsi" w:cs="Tahoma"/>
                <w:bCs/>
                <w:sz w:val="20"/>
                <w:szCs w:val="20"/>
              </w:rPr>
              <w:t xml:space="preserve">     </w:t>
            </w:r>
            <w:r w:rsidR="00D9532C" w:rsidRPr="00D862FF">
              <w:rPr>
                <w:rFonts w:asciiTheme="minorHAnsi" w:hAnsiTheme="minorHAnsi" w:cs="Tahoma"/>
                <w:bCs/>
                <w:sz w:val="20"/>
                <w:szCs w:val="20"/>
              </w:rPr>
              <w:t>1op</w:t>
            </w:r>
            <w:r w:rsidRPr="00D862FF">
              <w:rPr>
                <w:rFonts w:asciiTheme="minorHAnsi" w:hAnsiTheme="minorHAnsi" w:cs="Tahoma"/>
                <w:bCs/>
                <w:sz w:val="20"/>
                <w:szCs w:val="20"/>
              </w:rPr>
              <w:t xml:space="preserve"> </w:t>
            </w:r>
            <w:r w:rsidR="00D9532C" w:rsidRPr="00D862FF">
              <w:rPr>
                <w:rFonts w:asciiTheme="minorHAnsi" w:hAnsiTheme="minorHAnsi" w:cs="Tahoma"/>
                <w:bCs/>
                <w:sz w:val="20"/>
                <w:szCs w:val="20"/>
              </w:rPr>
              <w:t>=</w:t>
            </w:r>
            <w:r w:rsidRPr="00D862FF">
              <w:rPr>
                <w:rFonts w:asciiTheme="minorHAnsi" w:hAnsiTheme="minorHAnsi" w:cs="Tahoma"/>
                <w:bCs/>
                <w:sz w:val="20"/>
                <w:szCs w:val="20"/>
              </w:rPr>
              <w:t xml:space="preserve"> </w:t>
            </w:r>
            <w:r w:rsidR="00D9532C" w:rsidRPr="00D862FF">
              <w:rPr>
                <w:rFonts w:asciiTheme="minorHAnsi" w:hAnsiTheme="minorHAnsi" w:cs="Tahoma"/>
                <w:bCs/>
                <w:sz w:val="20"/>
                <w:szCs w:val="20"/>
              </w:rPr>
              <w:t>100 szt.</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10</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548"/>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7260EB" w:rsidP="009F0772">
            <w:pPr>
              <w:jc w:val="center"/>
              <w:rPr>
                <w:rFonts w:asciiTheme="minorHAnsi" w:hAnsiTheme="minorHAnsi" w:cs="Tahoma"/>
                <w:sz w:val="20"/>
                <w:szCs w:val="20"/>
              </w:rPr>
            </w:pPr>
            <w:r w:rsidRPr="00D862FF">
              <w:rPr>
                <w:rFonts w:asciiTheme="minorHAnsi" w:hAnsiTheme="minorHAnsi" w:cs="Tahoma"/>
                <w:sz w:val="20"/>
                <w:szCs w:val="20"/>
              </w:rPr>
              <w:lastRenderedPageBreak/>
              <w:t>11</w:t>
            </w:r>
            <w:r w:rsidR="00D9532C" w:rsidRPr="00D862FF">
              <w:rPr>
                <w:rFonts w:asciiTheme="minorHAnsi" w:hAnsiTheme="minorHAnsi" w:cs="Tahoma"/>
                <w:sz w:val="20"/>
                <w:szCs w:val="20"/>
              </w:rPr>
              <w:t>.</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7260EB" w:rsidP="009F0772">
            <w:pPr>
              <w:rPr>
                <w:rFonts w:asciiTheme="minorHAnsi" w:hAnsiTheme="minorHAnsi" w:cs="Tahoma"/>
                <w:b/>
                <w:bCs/>
                <w:sz w:val="20"/>
                <w:szCs w:val="20"/>
              </w:rPr>
            </w:pPr>
            <w:r w:rsidRPr="00D862FF">
              <w:rPr>
                <w:rFonts w:asciiTheme="minorHAnsi" w:hAnsiTheme="minorHAnsi" w:cs="Tahoma"/>
                <w:b/>
                <w:bCs/>
                <w:sz w:val="20"/>
                <w:szCs w:val="20"/>
              </w:rPr>
              <w:t>Osłonki</w:t>
            </w:r>
            <w:r w:rsidR="00D9532C" w:rsidRPr="00D862FF">
              <w:rPr>
                <w:rFonts w:asciiTheme="minorHAnsi" w:hAnsiTheme="minorHAnsi" w:cs="Tahoma"/>
                <w:b/>
                <w:bCs/>
                <w:sz w:val="20"/>
                <w:szCs w:val="20"/>
              </w:rPr>
              <w:t xml:space="preserve"> ochro</w:t>
            </w:r>
            <w:r w:rsidRPr="00D862FF">
              <w:rPr>
                <w:rFonts w:asciiTheme="minorHAnsi" w:hAnsiTheme="minorHAnsi" w:cs="Tahoma"/>
                <w:b/>
                <w:bCs/>
                <w:sz w:val="20"/>
                <w:szCs w:val="20"/>
              </w:rPr>
              <w:t>nne</w:t>
            </w:r>
            <w:r w:rsidR="00D9532C" w:rsidRPr="00D862FF">
              <w:rPr>
                <w:rFonts w:asciiTheme="minorHAnsi" w:hAnsiTheme="minorHAnsi" w:cs="Tahoma"/>
                <w:b/>
                <w:bCs/>
                <w:sz w:val="20"/>
                <w:szCs w:val="20"/>
              </w:rPr>
              <w:t xml:space="preserve"> do </w:t>
            </w:r>
            <w:proofErr w:type="spellStart"/>
            <w:r w:rsidRPr="00D862FF">
              <w:rPr>
                <w:rFonts w:asciiTheme="minorHAnsi" w:hAnsiTheme="minorHAnsi" w:cs="Tahoma"/>
                <w:b/>
                <w:bCs/>
                <w:sz w:val="20"/>
                <w:szCs w:val="20"/>
              </w:rPr>
              <w:t>pantomografu</w:t>
            </w:r>
            <w:proofErr w:type="spellEnd"/>
            <w:r w:rsidRPr="00D862FF">
              <w:rPr>
                <w:rFonts w:asciiTheme="minorHAnsi" w:hAnsiTheme="minorHAnsi" w:cs="Tahoma"/>
                <w:b/>
                <w:bCs/>
                <w:sz w:val="20"/>
                <w:szCs w:val="20"/>
              </w:rPr>
              <w:t xml:space="preserve"> </w:t>
            </w:r>
            <w:r w:rsidR="00D9532C" w:rsidRPr="00D862FF">
              <w:rPr>
                <w:rFonts w:asciiTheme="minorHAnsi" w:hAnsiTheme="minorHAnsi" w:cs="Tahoma"/>
                <w:b/>
                <w:bCs/>
                <w:sz w:val="20"/>
                <w:szCs w:val="20"/>
              </w:rPr>
              <w:t xml:space="preserve"> </w:t>
            </w:r>
            <w:proofErr w:type="spellStart"/>
            <w:r w:rsidR="00D9532C" w:rsidRPr="00D862FF">
              <w:rPr>
                <w:rFonts w:asciiTheme="minorHAnsi" w:hAnsiTheme="minorHAnsi" w:cs="Tahoma"/>
                <w:bCs/>
                <w:sz w:val="20"/>
                <w:szCs w:val="20"/>
              </w:rPr>
              <w:t>Carestream</w:t>
            </w:r>
            <w:proofErr w:type="spellEnd"/>
            <w:r w:rsidR="00D9532C" w:rsidRPr="00D862FF">
              <w:rPr>
                <w:rFonts w:asciiTheme="minorHAnsi" w:hAnsiTheme="minorHAnsi" w:cs="Tahoma"/>
                <w:bCs/>
                <w:sz w:val="20"/>
                <w:szCs w:val="20"/>
              </w:rPr>
              <w:t xml:space="preserve"> CS8100 typ 25 (panorama-bezzębne) 1op=100 szt.</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1A100D" w:rsidP="009F0772">
            <w:pPr>
              <w:jc w:val="center"/>
              <w:rPr>
                <w:rFonts w:asciiTheme="minorHAnsi" w:hAnsiTheme="minorHAnsi" w:cs="Tahoma"/>
                <w:b/>
                <w:bCs/>
                <w:sz w:val="20"/>
                <w:szCs w:val="20"/>
              </w:rPr>
            </w:pPr>
            <w:r>
              <w:rPr>
                <w:rFonts w:asciiTheme="minorHAnsi" w:hAnsiTheme="minorHAnsi" w:cs="Tahoma"/>
                <w:b/>
                <w:bCs/>
                <w:sz w:val="20"/>
                <w:szCs w:val="20"/>
              </w:rPr>
              <w:t>3</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698"/>
        </w:trPr>
        <w:tc>
          <w:tcPr>
            <w:tcW w:w="455" w:type="dxa"/>
            <w:gridSpan w:val="3"/>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7260EB" w:rsidP="009F0772">
            <w:pPr>
              <w:jc w:val="center"/>
              <w:rPr>
                <w:rFonts w:asciiTheme="minorHAnsi" w:hAnsiTheme="minorHAnsi" w:cs="Tahoma"/>
                <w:sz w:val="20"/>
                <w:szCs w:val="20"/>
              </w:rPr>
            </w:pPr>
            <w:r w:rsidRPr="00D862FF">
              <w:rPr>
                <w:rFonts w:asciiTheme="minorHAnsi" w:hAnsiTheme="minorHAnsi" w:cs="Tahoma"/>
                <w:sz w:val="20"/>
                <w:szCs w:val="20"/>
              </w:rPr>
              <w:t>12</w:t>
            </w:r>
            <w:r w:rsidR="00D9532C" w:rsidRPr="00D862FF">
              <w:rPr>
                <w:rFonts w:asciiTheme="minorHAnsi" w:hAnsiTheme="minorHAnsi" w:cs="Tahoma"/>
                <w:sz w:val="20"/>
                <w:szCs w:val="20"/>
              </w:rPr>
              <w:t>.</w:t>
            </w:r>
          </w:p>
        </w:tc>
        <w:tc>
          <w:tcPr>
            <w:tcW w:w="4649" w:type="dxa"/>
            <w:gridSpan w:val="5"/>
            <w:tcBorders>
              <w:top w:val="nil"/>
              <w:left w:val="nil"/>
              <w:bottom w:val="single" w:sz="8" w:space="0" w:color="000000"/>
              <w:right w:val="single" w:sz="8" w:space="0" w:color="000000"/>
            </w:tcBorders>
            <w:shd w:val="clear" w:color="000000" w:fill="FFFFFF"/>
            <w:vAlign w:val="center"/>
            <w:hideMark/>
          </w:tcPr>
          <w:p w:rsidR="00D9532C" w:rsidRPr="00D862FF" w:rsidRDefault="007260EB" w:rsidP="009F0772">
            <w:pPr>
              <w:rPr>
                <w:rFonts w:asciiTheme="minorHAnsi" w:hAnsiTheme="minorHAnsi" w:cs="Tahoma"/>
                <w:b/>
                <w:bCs/>
                <w:sz w:val="20"/>
                <w:szCs w:val="20"/>
              </w:rPr>
            </w:pPr>
            <w:r w:rsidRPr="00D862FF">
              <w:rPr>
                <w:rFonts w:asciiTheme="minorHAnsi" w:hAnsiTheme="minorHAnsi" w:cs="Tahoma"/>
                <w:b/>
                <w:bCs/>
                <w:sz w:val="20"/>
                <w:szCs w:val="20"/>
              </w:rPr>
              <w:t>Pokrowce jednorazowe</w:t>
            </w:r>
            <w:r w:rsidR="00D9532C" w:rsidRPr="00D862FF">
              <w:rPr>
                <w:rFonts w:asciiTheme="minorHAnsi" w:hAnsiTheme="minorHAnsi" w:cs="Tahoma"/>
                <w:b/>
                <w:bCs/>
                <w:sz w:val="20"/>
                <w:szCs w:val="20"/>
              </w:rPr>
              <w:t xml:space="preserve"> do rejestratora DMS </w:t>
            </w:r>
            <w:r w:rsidR="00D9532C" w:rsidRPr="00D862FF">
              <w:rPr>
                <w:rFonts w:asciiTheme="minorHAnsi" w:hAnsiTheme="minorHAnsi" w:cs="Tahoma"/>
                <w:bCs/>
                <w:sz w:val="20"/>
                <w:szCs w:val="20"/>
              </w:rPr>
              <w:t xml:space="preserve">(woreczki </w:t>
            </w:r>
            <w:proofErr w:type="spellStart"/>
            <w:r w:rsidR="00D9532C" w:rsidRPr="00D862FF">
              <w:rPr>
                <w:rFonts w:asciiTheme="minorHAnsi" w:hAnsiTheme="minorHAnsi" w:cs="Tahoma"/>
                <w:bCs/>
                <w:sz w:val="20"/>
                <w:szCs w:val="20"/>
              </w:rPr>
              <w:t>fizelinowe</w:t>
            </w:r>
            <w:proofErr w:type="spellEnd"/>
            <w:r w:rsidR="00D9532C" w:rsidRPr="00D862FF">
              <w:rPr>
                <w:rFonts w:asciiTheme="minorHAnsi" w:hAnsiTheme="minorHAnsi" w:cs="Tahoma"/>
                <w:bCs/>
                <w:sz w:val="20"/>
                <w:szCs w:val="20"/>
              </w:rPr>
              <w:t xml:space="preserve"> do </w:t>
            </w:r>
            <w:proofErr w:type="spellStart"/>
            <w:r w:rsidR="00D9532C" w:rsidRPr="00D862FF">
              <w:rPr>
                <w:rFonts w:asciiTheme="minorHAnsi" w:hAnsiTheme="minorHAnsi" w:cs="Tahoma"/>
                <w:bCs/>
                <w:sz w:val="20"/>
                <w:szCs w:val="20"/>
              </w:rPr>
              <w:t>holterów</w:t>
            </w:r>
            <w:proofErr w:type="spellEnd"/>
            <w:r w:rsidR="00D9532C" w:rsidRPr="00D862FF">
              <w:rPr>
                <w:rFonts w:asciiTheme="minorHAnsi" w:hAnsiTheme="minorHAnsi" w:cs="Tahoma"/>
                <w:bCs/>
                <w:sz w:val="20"/>
                <w:szCs w:val="20"/>
              </w:rPr>
              <w:t>) 1op=100 szt.</w:t>
            </w:r>
          </w:p>
        </w:tc>
        <w:tc>
          <w:tcPr>
            <w:tcW w:w="1326" w:type="dxa"/>
            <w:gridSpan w:val="12"/>
            <w:tcBorders>
              <w:top w:val="nil"/>
              <w:left w:val="nil"/>
              <w:bottom w:val="single" w:sz="8" w:space="0" w:color="000000"/>
              <w:right w:val="single" w:sz="8" w:space="0" w:color="000000"/>
            </w:tcBorders>
            <w:shd w:val="clear" w:color="auto" w:fill="auto"/>
            <w:vAlign w:val="center"/>
            <w:hideMark/>
          </w:tcPr>
          <w:p w:rsidR="00D9532C" w:rsidRPr="00D862FF" w:rsidRDefault="00952B51" w:rsidP="009F0772">
            <w:pPr>
              <w:jc w:val="center"/>
              <w:rPr>
                <w:rFonts w:asciiTheme="minorHAnsi" w:hAnsiTheme="minorHAnsi" w:cs="Tahoma"/>
                <w:b/>
                <w:bCs/>
                <w:sz w:val="20"/>
                <w:szCs w:val="20"/>
              </w:rPr>
            </w:pPr>
            <w:r>
              <w:rPr>
                <w:rFonts w:asciiTheme="minorHAnsi" w:hAnsiTheme="minorHAnsi" w:cs="Tahoma"/>
                <w:b/>
                <w:bCs/>
                <w:sz w:val="20"/>
                <w:szCs w:val="20"/>
              </w:rPr>
              <w:t>4</w:t>
            </w:r>
          </w:p>
        </w:tc>
        <w:tc>
          <w:tcPr>
            <w:tcW w:w="1067"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120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571" w:type="dxa"/>
            <w:gridSpan w:val="10"/>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624" w:type="dxa"/>
            <w:gridSpan w:val="7"/>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2" w:type="dxa"/>
            <w:gridSpan w:val="11"/>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76"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052" w:type="dxa"/>
            <w:gridSpan w:val="5"/>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480"/>
        </w:trPr>
        <w:tc>
          <w:tcPr>
            <w:tcW w:w="455" w:type="dxa"/>
            <w:gridSpan w:val="3"/>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4649" w:type="dxa"/>
            <w:gridSpan w:val="5"/>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326" w:type="dxa"/>
            <w:gridSpan w:val="12"/>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067"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204"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p>
        </w:tc>
        <w:tc>
          <w:tcPr>
            <w:tcW w:w="1571"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624"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642" w:type="dxa"/>
            <w:gridSpan w:val="11"/>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876"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052" w:type="dxa"/>
            <w:gridSpan w:val="5"/>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9532C" w:rsidRPr="00D862FF" w:rsidTr="00191C40">
        <w:trPr>
          <w:trHeight w:val="1445"/>
        </w:trPr>
        <w:tc>
          <w:tcPr>
            <w:tcW w:w="15466" w:type="dxa"/>
            <w:gridSpan w:val="79"/>
            <w:tcBorders>
              <w:top w:val="single" w:sz="8" w:space="0" w:color="auto"/>
              <w:left w:val="nil"/>
              <w:right w:val="nil"/>
            </w:tcBorders>
            <w:shd w:val="clear" w:color="auto" w:fill="auto"/>
            <w:noWrap/>
            <w:vAlign w:val="bottom"/>
            <w:hideMark/>
          </w:tcPr>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620D08"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p>
          <w:p w:rsidR="00620D08" w:rsidRPr="00D862FF" w:rsidRDefault="00620D08" w:rsidP="009F0772">
            <w:pPr>
              <w:rPr>
                <w:rFonts w:asciiTheme="minorHAnsi" w:hAnsiTheme="minorHAnsi" w:cs="Tahoma"/>
                <w:sz w:val="20"/>
                <w:szCs w:val="20"/>
              </w:rPr>
            </w:pPr>
          </w:p>
          <w:p w:rsidR="00620D08" w:rsidRPr="00D862FF" w:rsidRDefault="00620D08" w:rsidP="009F0772">
            <w:pPr>
              <w:rPr>
                <w:rFonts w:asciiTheme="minorHAnsi" w:hAnsiTheme="minorHAnsi" w:cs="Tahoma"/>
                <w:sz w:val="20"/>
                <w:szCs w:val="20"/>
              </w:rPr>
            </w:pPr>
          </w:p>
          <w:p w:rsidR="00620D08" w:rsidRPr="00D862FF" w:rsidRDefault="00620D08" w:rsidP="009F0772">
            <w:pPr>
              <w:rPr>
                <w:rFonts w:asciiTheme="minorHAnsi" w:hAnsiTheme="minorHAnsi" w:cs="Tahoma"/>
                <w:sz w:val="20"/>
                <w:szCs w:val="20"/>
              </w:rPr>
            </w:pPr>
          </w:p>
          <w:p w:rsidR="00620D08" w:rsidRPr="00D862FF" w:rsidRDefault="00620D08" w:rsidP="009F0772">
            <w:pPr>
              <w:rPr>
                <w:rFonts w:asciiTheme="minorHAnsi" w:hAnsiTheme="minorHAnsi" w:cs="Tahoma"/>
                <w:sz w:val="20"/>
                <w:szCs w:val="20"/>
              </w:rPr>
            </w:pPr>
          </w:p>
          <w:p w:rsidR="00620D08" w:rsidRPr="00D862FF" w:rsidRDefault="00620D08" w:rsidP="009F0772">
            <w:pPr>
              <w:rPr>
                <w:rFonts w:asciiTheme="minorHAnsi" w:hAnsiTheme="minorHAnsi" w:cs="Tahoma"/>
                <w:sz w:val="20"/>
                <w:szCs w:val="20"/>
              </w:rPr>
            </w:pPr>
          </w:p>
          <w:p w:rsidR="00D9532C" w:rsidRPr="00D862FF" w:rsidRDefault="00620D08" w:rsidP="009F0772">
            <w:pPr>
              <w:rPr>
                <w:rFonts w:asciiTheme="minorHAnsi" w:hAnsiTheme="minorHAnsi" w:cs="Tahoma"/>
                <w:sz w:val="20"/>
                <w:szCs w:val="20"/>
              </w:rPr>
            </w:pPr>
            <w:r w:rsidRPr="00D862FF">
              <w:rPr>
                <w:rFonts w:asciiTheme="minorHAnsi" w:hAnsiTheme="minorHAnsi" w:cs="Tahoma"/>
                <w:sz w:val="20"/>
                <w:szCs w:val="20"/>
              </w:rPr>
              <w:t xml:space="preserve">   </w:t>
            </w:r>
            <w:r w:rsidR="00D9532C"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w:t>
            </w:r>
            <w:r w:rsidR="00620D08"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xml:space="preserve">                                                                                                                                                        do reprezentowania wykonawcy</w:t>
            </w: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Default="00620D08" w:rsidP="009F0772">
            <w:pPr>
              <w:jc w:val="center"/>
              <w:rPr>
                <w:rFonts w:asciiTheme="minorHAnsi" w:hAnsiTheme="minorHAnsi" w:cs="Tahoma"/>
                <w:sz w:val="20"/>
                <w:szCs w:val="20"/>
              </w:rPr>
            </w:pPr>
          </w:p>
          <w:p w:rsidR="001A100D" w:rsidRDefault="001A100D" w:rsidP="009F0772">
            <w:pPr>
              <w:jc w:val="center"/>
              <w:rPr>
                <w:rFonts w:asciiTheme="minorHAnsi" w:hAnsiTheme="minorHAnsi" w:cs="Tahoma"/>
                <w:sz w:val="20"/>
                <w:szCs w:val="20"/>
              </w:rPr>
            </w:pPr>
          </w:p>
          <w:p w:rsidR="001A100D" w:rsidRDefault="001A100D" w:rsidP="009F0772">
            <w:pPr>
              <w:jc w:val="center"/>
              <w:rPr>
                <w:rFonts w:asciiTheme="minorHAnsi" w:hAnsiTheme="minorHAnsi" w:cs="Tahoma"/>
                <w:sz w:val="20"/>
                <w:szCs w:val="20"/>
              </w:rPr>
            </w:pPr>
          </w:p>
          <w:p w:rsidR="001A100D" w:rsidRDefault="001A100D" w:rsidP="009F0772">
            <w:pPr>
              <w:jc w:val="center"/>
              <w:rPr>
                <w:rFonts w:asciiTheme="minorHAnsi" w:hAnsiTheme="minorHAnsi" w:cs="Tahoma"/>
                <w:sz w:val="20"/>
                <w:szCs w:val="20"/>
              </w:rPr>
            </w:pPr>
          </w:p>
          <w:p w:rsidR="001A100D" w:rsidRPr="00D862FF" w:rsidRDefault="001A100D"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tc>
      </w:tr>
      <w:tr w:rsidR="00D9532C" w:rsidRPr="00D862FF" w:rsidTr="00191C40">
        <w:trPr>
          <w:trHeight w:val="1305"/>
        </w:trPr>
        <w:tc>
          <w:tcPr>
            <w:tcW w:w="15466" w:type="dxa"/>
            <w:gridSpan w:val="79"/>
            <w:tcBorders>
              <w:top w:val="nil"/>
              <w:left w:val="nil"/>
              <w:right w:val="nil"/>
            </w:tcBorders>
            <w:shd w:val="clear" w:color="auto" w:fill="auto"/>
            <w:noWrap/>
            <w:vAlign w:val="bottom"/>
            <w:hideMark/>
          </w:tcPr>
          <w:p w:rsidR="00D9532C" w:rsidRPr="00D862FF" w:rsidRDefault="00D9532C" w:rsidP="009F0772">
            <w:pPr>
              <w:jc w:val="right"/>
              <w:rPr>
                <w:rFonts w:asciiTheme="minorHAnsi" w:hAnsiTheme="minorHAnsi" w:cs="Tahoma"/>
                <w:b/>
                <w:bCs/>
                <w:sz w:val="20"/>
                <w:szCs w:val="20"/>
              </w:rPr>
            </w:pPr>
            <w:r w:rsidRPr="00D862FF">
              <w:rPr>
                <w:rFonts w:asciiTheme="minorHAnsi" w:hAnsiTheme="minorHAnsi" w:cs="Tahoma"/>
                <w:b/>
                <w:bCs/>
                <w:sz w:val="20"/>
                <w:szCs w:val="20"/>
              </w:rPr>
              <w:lastRenderedPageBreak/>
              <w:t>Załącznik  1</w:t>
            </w:r>
          </w:p>
          <w:p w:rsidR="00D9532C" w:rsidRPr="00D862FF" w:rsidRDefault="00D9532C" w:rsidP="009F0772">
            <w:pPr>
              <w:jc w:val="right"/>
              <w:rPr>
                <w:rFonts w:asciiTheme="minorHAnsi" w:hAnsiTheme="minorHAnsi" w:cs="Tahoma"/>
                <w:b/>
                <w:bCs/>
                <w:sz w:val="20"/>
                <w:szCs w:val="20"/>
              </w:rPr>
            </w:pP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1601BA" w:rsidRPr="00D862FF" w:rsidRDefault="001601BA" w:rsidP="009F0772">
            <w:pPr>
              <w:jc w:val="center"/>
              <w:rPr>
                <w:rFonts w:asciiTheme="minorHAnsi" w:hAnsiTheme="minorHAnsi" w:cs="Tahoma"/>
                <w:sz w:val="20"/>
                <w:szCs w:val="20"/>
              </w:rPr>
            </w:pP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Zadanie nr 7 – Akcesoria i materiały chirurgiczne</w:t>
            </w:r>
          </w:p>
          <w:p w:rsidR="001601BA" w:rsidRPr="00D862FF" w:rsidRDefault="001601BA" w:rsidP="009F0772">
            <w:pPr>
              <w:rPr>
                <w:rFonts w:asciiTheme="minorHAnsi" w:hAnsiTheme="minorHAnsi" w:cs="Tahoma"/>
                <w:b/>
                <w:bCs/>
                <w:sz w:val="20"/>
                <w:szCs w:val="20"/>
              </w:rPr>
            </w:pPr>
          </w:p>
        </w:tc>
      </w:tr>
      <w:tr w:rsidR="00D9532C" w:rsidRPr="00936844" w:rsidTr="00191C40">
        <w:trPr>
          <w:trHeight w:val="1638"/>
        </w:trPr>
        <w:tc>
          <w:tcPr>
            <w:tcW w:w="405" w:type="dxa"/>
            <w:gridSpan w:val="2"/>
            <w:tcBorders>
              <w:top w:val="single" w:sz="8" w:space="0" w:color="auto"/>
              <w:left w:val="single" w:sz="8" w:space="0" w:color="auto"/>
              <w:bottom w:val="nil"/>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proofErr w:type="spellStart"/>
            <w:r w:rsidRPr="00936844">
              <w:rPr>
                <w:rFonts w:asciiTheme="minorHAnsi" w:hAnsiTheme="minorHAnsi" w:cs="Tahoma"/>
                <w:b/>
                <w:bCs/>
                <w:sz w:val="18"/>
                <w:szCs w:val="18"/>
              </w:rPr>
              <w:t>Lp</w:t>
            </w:r>
            <w:proofErr w:type="spellEnd"/>
          </w:p>
        </w:tc>
        <w:tc>
          <w:tcPr>
            <w:tcW w:w="5902" w:type="dxa"/>
            <w:gridSpan w:val="14"/>
            <w:tcBorders>
              <w:top w:val="single" w:sz="8" w:space="0" w:color="auto"/>
              <w:left w:val="nil"/>
              <w:bottom w:val="nil"/>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ASORTYMENT</w:t>
            </w:r>
          </w:p>
        </w:tc>
        <w:tc>
          <w:tcPr>
            <w:tcW w:w="729"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ILOŚĆ</w:t>
            </w:r>
          </w:p>
        </w:tc>
        <w:tc>
          <w:tcPr>
            <w:tcW w:w="853" w:type="dxa"/>
            <w:gridSpan w:val="6"/>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 xml:space="preserve">Jedn. </w:t>
            </w:r>
            <w:r w:rsidR="007260EB" w:rsidRPr="00936844">
              <w:rPr>
                <w:rFonts w:asciiTheme="minorHAnsi" w:hAnsiTheme="minorHAnsi" w:cs="Tahoma"/>
                <w:b/>
                <w:bCs/>
                <w:sz w:val="18"/>
                <w:szCs w:val="18"/>
              </w:rPr>
              <w:t>miary</w:t>
            </w:r>
          </w:p>
        </w:tc>
        <w:tc>
          <w:tcPr>
            <w:tcW w:w="994"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 xml:space="preserve">Cena netto </w:t>
            </w:r>
          </w:p>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za szt./op.</w:t>
            </w:r>
          </w:p>
        </w:tc>
        <w:tc>
          <w:tcPr>
            <w:tcW w:w="1421"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Wartość netto</w:t>
            </w:r>
          </w:p>
        </w:tc>
        <w:tc>
          <w:tcPr>
            <w:tcW w:w="858"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Stawka VAT</w:t>
            </w:r>
          </w:p>
        </w:tc>
        <w:tc>
          <w:tcPr>
            <w:tcW w:w="1801"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Wartość brutto</w:t>
            </w:r>
          </w:p>
        </w:tc>
        <w:tc>
          <w:tcPr>
            <w:tcW w:w="1648"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 xml:space="preserve">OFEROWANY PRODUKT </w:t>
            </w:r>
          </w:p>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(nazwa handlowa / typ/ nr kat)*</w:t>
            </w:r>
          </w:p>
        </w:tc>
        <w:tc>
          <w:tcPr>
            <w:tcW w:w="855" w:type="dxa"/>
            <w:gridSpan w:val="4"/>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 xml:space="preserve">PRODUCENT </w:t>
            </w:r>
          </w:p>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nazwa / kraj wytworzenia</w:t>
            </w:r>
          </w:p>
        </w:tc>
      </w:tr>
      <w:tr w:rsidR="00D9532C" w:rsidRPr="00936844" w:rsidTr="00191C40">
        <w:trPr>
          <w:trHeight w:val="300"/>
        </w:trPr>
        <w:tc>
          <w:tcPr>
            <w:tcW w:w="405" w:type="dxa"/>
            <w:gridSpan w:val="2"/>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1</w:t>
            </w:r>
          </w:p>
        </w:tc>
        <w:tc>
          <w:tcPr>
            <w:tcW w:w="5902" w:type="dxa"/>
            <w:gridSpan w:val="14"/>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2</w:t>
            </w:r>
          </w:p>
        </w:tc>
        <w:tc>
          <w:tcPr>
            <w:tcW w:w="729"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3</w:t>
            </w:r>
          </w:p>
        </w:tc>
        <w:tc>
          <w:tcPr>
            <w:tcW w:w="853" w:type="dxa"/>
            <w:gridSpan w:val="6"/>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4</w:t>
            </w:r>
          </w:p>
        </w:tc>
        <w:tc>
          <w:tcPr>
            <w:tcW w:w="994"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5</w:t>
            </w:r>
          </w:p>
        </w:tc>
        <w:tc>
          <w:tcPr>
            <w:tcW w:w="1421"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6</w:t>
            </w:r>
          </w:p>
        </w:tc>
        <w:tc>
          <w:tcPr>
            <w:tcW w:w="858"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7</w:t>
            </w:r>
          </w:p>
        </w:tc>
        <w:tc>
          <w:tcPr>
            <w:tcW w:w="1801"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8</w:t>
            </w:r>
          </w:p>
        </w:tc>
        <w:tc>
          <w:tcPr>
            <w:tcW w:w="1648"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9</w:t>
            </w:r>
          </w:p>
        </w:tc>
        <w:tc>
          <w:tcPr>
            <w:tcW w:w="855" w:type="dxa"/>
            <w:gridSpan w:val="4"/>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10</w:t>
            </w:r>
          </w:p>
        </w:tc>
      </w:tr>
      <w:tr w:rsidR="00D9532C" w:rsidRPr="00D862FF" w:rsidTr="00191C40">
        <w:trPr>
          <w:trHeight w:val="675"/>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D9532C" w:rsidP="009F0772">
            <w:pPr>
              <w:jc w:val="center"/>
              <w:rPr>
                <w:rFonts w:asciiTheme="minorHAnsi" w:hAnsiTheme="minorHAnsi" w:cs="Arial"/>
                <w:sz w:val="20"/>
                <w:szCs w:val="20"/>
              </w:rPr>
            </w:pPr>
            <w:r w:rsidRPr="00D862FF">
              <w:rPr>
                <w:rFonts w:asciiTheme="minorHAnsi" w:hAnsiTheme="minorHAnsi" w:cs="Arial"/>
                <w:sz w:val="20"/>
                <w:szCs w:val="20"/>
              </w:rPr>
              <w:t xml:space="preserve">1. </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bCs/>
                <w:sz w:val="20"/>
                <w:szCs w:val="20"/>
              </w:rPr>
            </w:pPr>
            <w:r w:rsidRPr="00D862FF">
              <w:rPr>
                <w:rFonts w:asciiTheme="minorHAnsi" w:hAnsiTheme="minorHAnsi" w:cs="Tahoma"/>
                <w:b/>
                <w:bCs/>
                <w:sz w:val="20"/>
                <w:szCs w:val="20"/>
              </w:rPr>
              <w:t xml:space="preserve">Nici chirurgiczne na skórę </w:t>
            </w:r>
            <w:proofErr w:type="spellStart"/>
            <w:r w:rsidRPr="00D862FF">
              <w:rPr>
                <w:rFonts w:asciiTheme="minorHAnsi" w:hAnsiTheme="minorHAnsi" w:cs="Tahoma"/>
                <w:bCs/>
                <w:sz w:val="20"/>
                <w:szCs w:val="20"/>
              </w:rPr>
              <w:t>Dafilon</w:t>
            </w:r>
            <w:proofErr w:type="spellEnd"/>
            <w:r w:rsidRPr="00D862FF">
              <w:rPr>
                <w:rFonts w:asciiTheme="minorHAnsi" w:hAnsiTheme="minorHAnsi" w:cs="Tahoma"/>
                <w:bCs/>
                <w:sz w:val="20"/>
                <w:szCs w:val="20"/>
              </w:rPr>
              <w:t xml:space="preserve"> nr 0, 0/1, 0/2, 0/3, 0/4, 0/5</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Cs/>
                <w:sz w:val="20"/>
                <w:szCs w:val="20"/>
              </w:rPr>
              <w:t>1 op. = 36 saszetek</w:t>
            </w:r>
            <w:r w:rsidR="00E15EDC">
              <w:rPr>
                <w:rFonts w:asciiTheme="minorHAnsi" w:hAnsiTheme="minorHAnsi" w:cs="Tahoma"/>
                <w:bCs/>
                <w:sz w:val="20"/>
                <w:szCs w:val="20"/>
              </w:rPr>
              <w:t xml:space="preserve"> - chirurgia</w:t>
            </w:r>
          </w:p>
        </w:tc>
        <w:tc>
          <w:tcPr>
            <w:tcW w:w="729"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43</w:t>
            </w:r>
          </w:p>
        </w:tc>
        <w:tc>
          <w:tcPr>
            <w:tcW w:w="853" w:type="dxa"/>
            <w:gridSpan w:val="6"/>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E15EDC" w:rsidRPr="00D862FF" w:rsidTr="00E15EDC">
        <w:trPr>
          <w:trHeight w:val="578"/>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E15EDC" w:rsidRPr="00D862FF" w:rsidRDefault="00E15EDC" w:rsidP="009F0772">
            <w:pPr>
              <w:jc w:val="center"/>
              <w:rPr>
                <w:rFonts w:asciiTheme="minorHAnsi" w:hAnsiTheme="minorHAnsi" w:cs="Arial"/>
                <w:sz w:val="20"/>
                <w:szCs w:val="20"/>
              </w:rPr>
            </w:pPr>
            <w:r>
              <w:rPr>
                <w:rFonts w:asciiTheme="minorHAnsi" w:hAnsiTheme="minorHAnsi" w:cs="Arial"/>
                <w:sz w:val="20"/>
                <w:szCs w:val="20"/>
              </w:rPr>
              <w:t>2</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E15EDC" w:rsidRDefault="00E15EDC" w:rsidP="00E15EDC">
            <w:pPr>
              <w:rPr>
                <w:rFonts w:asciiTheme="minorHAnsi" w:hAnsiTheme="minorHAnsi" w:cs="Arial"/>
                <w:sz w:val="20"/>
                <w:szCs w:val="20"/>
              </w:rPr>
            </w:pPr>
            <w:r w:rsidRPr="00E15EDC">
              <w:rPr>
                <w:rFonts w:asciiTheme="minorHAnsi" w:hAnsiTheme="minorHAnsi" w:cs="Arial"/>
                <w:b/>
                <w:bCs/>
                <w:sz w:val="20"/>
                <w:szCs w:val="20"/>
              </w:rPr>
              <w:t xml:space="preserve">Nici chirurgiczne na skórę </w:t>
            </w:r>
            <w:proofErr w:type="spellStart"/>
            <w:r w:rsidRPr="00E15EDC">
              <w:rPr>
                <w:rFonts w:asciiTheme="minorHAnsi" w:hAnsiTheme="minorHAnsi" w:cs="Arial"/>
                <w:bCs/>
                <w:sz w:val="20"/>
                <w:szCs w:val="20"/>
              </w:rPr>
              <w:t>Dafilon</w:t>
            </w:r>
            <w:proofErr w:type="spellEnd"/>
            <w:r w:rsidRPr="00E15EDC">
              <w:rPr>
                <w:rFonts w:asciiTheme="minorHAnsi" w:hAnsiTheme="minorHAnsi" w:cs="Arial"/>
                <w:bCs/>
                <w:sz w:val="20"/>
                <w:szCs w:val="20"/>
              </w:rPr>
              <w:t xml:space="preserve"> nr 3/0 DS. 24</w:t>
            </w:r>
            <w:r w:rsidRPr="00E15EDC">
              <w:rPr>
                <w:rFonts w:asciiTheme="minorHAnsi" w:hAnsiTheme="minorHAnsi" w:cs="Arial"/>
                <w:b/>
                <w:bCs/>
                <w:sz w:val="20"/>
                <w:szCs w:val="20"/>
              </w:rPr>
              <w:t xml:space="preserve">  </w:t>
            </w:r>
          </w:p>
          <w:p w:rsidR="00E15EDC" w:rsidRPr="00E15EDC" w:rsidRDefault="00E15EDC" w:rsidP="00E15EDC">
            <w:pPr>
              <w:rPr>
                <w:rFonts w:asciiTheme="minorHAnsi" w:hAnsiTheme="minorHAnsi" w:cs="Tahoma"/>
                <w:b/>
                <w:bCs/>
                <w:sz w:val="20"/>
                <w:szCs w:val="20"/>
              </w:rPr>
            </w:pPr>
            <w:r w:rsidRPr="00E15EDC">
              <w:rPr>
                <w:rFonts w:asciiTheme="minorHAnsi" w:hAnsiTheme="minorHAnsi" w:cs="Arial"/>
                <w:sz w:val="20"/>
                <w:szCs w:val="20"/>
              </w:rPr>
              <w:t>1op=36</w:t>
            </w:r>
            <w:r>
              <w:rPr>
                <w:rFonts w:asciiTheme="minorHAnsi" w:hAnsiTheme="minorHAnsi" w:cs="Arial"/>
                <w:sz w:val="20"/>
                <w:szCs w:val="20"/>
              </w:rPr>
              <w:t xml:space="preserve"> </w:t>
            </w:r>
            <w:r w:rsidRPr="00E15EDC">
              <w:rPr>
                <w:rFonts w:asciiTheme="minorHAnsi" w:hAnsiTheme="minorHAnsi" w:cs="Arial"/>
                <w:sz w:val="20"/>
                <w:szCs w:val="20"/>
              </w:rPr>
              <w:t>saszetek - chirurgia</w:t>
            </w:r>
          </w:p>
        </w:tc>
        <w:tc>
          <w:tcPr>
            <w:tcW w:w="729" w:type="dxa"/>
            <w:gridSpan w:val="8"/>
            <w:tcBorders>
              <w:top w:val="nil"/>
              <w:left w:val="nil"/>
              <w:bottom w:val="single" w:sz="8" w:space="0" w:color="000000"/>
              <w:right w:val="single" w:sz="8" w:space="0" w:color="000000"/>
            </w:tcBorders>
            <w:shd w:val="clear" w:color="auto" w:fill="auto"/>
            <w:vAlign w:val="center"/>
            <w:hideMark/>
          </w:tcPr>
          <w:p w:rsidR="00E15EDC" w:rsidRDefault="00E15EDC" w:rsidP="009F0772">
            <w:pPr>
              <w:jc w:val="center"/>
              <w:rPr>
                <w:rFonts w:asciiTheme="minorHAnsi" w:hAnsiTheme="minorHAnsi" w:cs="Tahoma"/>
                <w:b/>
                <w:bCs/>
                <w:sz w:val="20"/>
                <w:szCs w:val="20"/>
              </w:rPr>
            </w:pPr>
            <w:r>
              <w:rPr>
                <w:rFonts w:asciiTheme="minorHAnsi" w:hAnsiTheme="minorHAnsi" w:cs="Tahoma"/>
                <w:b/>
                <w:bCs/>
                <w:sz w:val="20"/>
                <w:szCs w:val="20"/>
              </w:rPr>
              <w:t>12</w:t>
            </w:r>
          </w:p>
        </w:tc>
        <w:tc>
          <w:tcPr>
            <w:tcW w:w="853" w:type="dxa"/>
            <w:gridSpan w:val="6"/>
            <w:tcBorders>
              <w:top w:val="nil"/>
              <w:left w:val="nil"/>
              <w:bottom w:val="single" w:sz="8" w:space="0" w:color="000000"/>
              <w:right w:val="single" w:sz="8" w:space="0" w:color="000000"/>
            </w:tcBorders>
            <w:shd w:val="clear" w:color="auto" w:fill="auto"/>
            <w:vAlign w:val="center"/>
            <w:hideMark/>
          </w:tcPr>
          <w:p w:rsidR="00E15EDC" w:rsidRPr="00D862FF" w:rsidRDefault="00E15EDC" w:rsidP="00E15EDC">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855" w:type="dxa"/>
            <w:gridSpan w:val="4"/>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r>
      <w:tr w:rsidR="00E15EDC" w:rsidRPr="00D862FF" w:rsidTr="00E15EDC">
        <w:trPr>
          <w:trHeight w:val="544"/>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E15EDC" w:rsidRPr="00D862FF" w:rsidRDefault="00E15EDC" w:rsidP="009F0772">
            <w:pPr>
              <w:jc w:val="center"/>
              <w:rPr>
                <w:rFonts w:asciiTheme="minorHAnsi" w:hAnsiTheme="minorHAnsi" w:cs="Arial"/>
                <w:sz w:val="20"/>
                <w:szCs w:val="20"/>
              </w:rPr>
            </w:pPr>
            <w:r>
              <w:rPr>
                <w:rFonts w:asciiTheme="minorHAnsi" w:hAnsiTheme="minorHAnsi" w:cs="Arial"/>
                <w:sz w:val="20"/>
                <w:szCs w:val="20"/>
              </w:rPr>
              <w:t>3</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E15EDC" w:rsidRDefault="00E15EDC" w:rsidP="00E15EDC">
            <w:pPr>
              <w:rPr>
                <w:rFonts w:asciiTheme="minorHAnsi" w:hAnsiTheme="minorHAnsi" w:cs="Arial"/>
                <w:sz w:val="20"/>
                <w:szCs w:val="20"/>
              </w:rPr>
            </w:pPr>
            <w:r w:rsidRPr="00E15EDC">
              <w:rPr>
                <w:rFonts w:asciiTheme="minorHAnsi" w:hAnsiTheme="minorHAnsi" w:cs="Arial"/>
                <w:b/>
                <w:bCs/>
                <w:sz w:val="20"/>
                <w:szCs w:val="20"/>
              </w:rPr>
              <w:t xml:space="preserve">Nici chirurgiczne na skórę </w:t>
            </w:r>
            <w:proofErr w:type="spellStart"/>
            <w:r w:rsidRPr="00E15EDC">
              <w:rPr>
                <w:rFonts w:asciiTheme="minorHAnsi" w:hAnsiTheme="minorHAnsi" w:cs="Arial"/>
                <w:bCs/>
                <w:sz w:val="20"/>
                <w:szCs w:val="20"/>
              </w:rPr>
              <w:t>Dafilon</w:t>
            </w:r>
            <w:proofErr w:type="spellEnd"/>
            <w:r w:rsidRPr="00E15EDC">
              <w:rPr>
                <w:rFonts w:asciiTheme="minorHAnsi" w:hAnsiTheme="minorHAnsi" w:cs="Arial"/>
                <w:bCs/>
                <w:sz w:val="20"/>
                <w:szCs w:val="20"/>
              </w:rPr>
              <w:t xml:space="preserve"> nr 4/0 DS. 24</w:t>
            </w:r>
            <w:r w:rsidRPr="00E15EDC">
              <w:rPr>
                <w:rFonts w:asciiTheme="minorHAnsi" w:hAnsiTheme="minorHAnsi" w:cs="Arial"/>
                <w:b/>
                <w:bCs/>
                <w:sz w:val="20"/>
                <w:szCs w:val="20"/>
              </w:rPr>
              <w:t xml:space="preserve">  </w:t>
            </w:r>
          </w:p>
          <w:p w:rsidR="00E15EDC" w:rsidRPr="00E15EDC" w:rsidRDefault="00E15EDC" w:rsidP="00E15EDC">
            <w:pPr>
              <w:rPr>
                <w:rFonts w:asciiTheme="minorHAnsi" w:hAnsiTheme="minorHAnsi" w:cs="Arial"/>
                <w:b/>
                <w:bCs/>
                <w:sz w:val="20"/>
                <w:szCs w:val="20"/>
              </w:rPr>
            </w:pPr>
            <w:r w:rsidRPr="00E15EDC">
              <w:rPr>
                <w:rFonts w:asciiTheme="minorHAnsi" w:hAnsiTheme="minorHAnsi" w:cs="Arial"/>
                <w:sz w:val="20"/>
                <w:szCs w:val="20"/>
              </w:rPr>
              <w:t>1op=36</w:t>
            </w:r>
            <w:r>
              <w:rPr>
                <w:rFonts w:asciiTheme="minorHAnsi" w:hAnsiTheme="minorHAnsi" w:cs="Arial"/>
                <w:sz w:val="20"/>
                <w:szCs w:val="20"/>
              </w:rPr>
              <w:t xml:space="preserve"> </w:t>
            </w:r>
            <w:r w:rsidRPr="00E15EDC">
              <w:rPr>
                <w:rFonts w:asciiTheme="minorHAnsi" w:hAnsiTheme="minorHAnsi" w:cs="Arial"/>
                <w:sz w:val="20"/>
                <w:szCs w:val="20"/>
              </w:rPr>
              <w:t>saszetek - chirurgia</w:t>
            </w:r>
          </w:p>
        </w:tc>
        <w:tc>
          <w:tcPr>
            <w:tcW w:w="729" w:type="dxa"/>
            <w:gridSpan w:val="8"/>
            <w:tcBorders>
              <w:top w:val="nil"/>
              <w:left w:val="nil"/>
              <w:bottom w:val="single" w:sz="8" w:space="0" w:color="000000"/>
              <w:right w:val="single" w:sz="8" w:space="0" w:color="000000"/>
            </w:tcBorders>
            <w:shd w:val="clear" w:color="auto" w:fill="auto"/>
            <w:vAlign w:val="center"/>
            <w:hideMark/>
          </w:tcPr>
          <w:p w:rsidR="00E15EDC" w:rsidRDefault="00E15EDC" w:rsidP="009F0772">
            <w:pPr>
              <w:jc w:val="center"/>
              <w:rPr>
                <w:rFonts w:asciiTheme="minorHAnsi" w:hAnsiTheme="minorHAnsi" w:cs="Tahoma"/>
                <w:b/>
                <w:bCs/>
                <w:sz w:val="20"/>
                <w:szCs w:val="20"/>
              </w:rPr>
            </w:pPr>
            <w:r>
              <w:rPr>
                <w:rFonts w:asciiTheme="minorHAnsi" w:hAnsiTheme="minorHAnsi" w:cs="Tahoma"/>
                <w:b/>
                <w:bCs/>
                <w:sz w:val="20"/>
                <w:szCs w:val="20"/>
              </w:rPr>
              <w:t>6</w:t>
            </w:r>
          </w:p>
        </w:tc>
        <w:tc>
          <w:tcPr>
            <w:tcW w:w="853" w:type="dxa"/>
            <w:gridSpan w:val="6"/>
            <w:tcBorders>
              <w:top w:val="nil"/>
              <w:left w:val="nil"/>
              <w:bottom w:val="single" w:sz="8" w:space="0" w:color="000000"/>
              <w:right w:val="single" w:sz="8" w:space="0" w:color="000000"/>
            </w:tcBorders>
            <w:shd w:val="clear" w:color="auto" w:fill="auto"/>
            <w:vAlign w:val="center"/>
            <w:hideMark/>
          </w:tcPr>
          <w:p w:rsidR="00E15EDC" w:rsidRPr="00D862FF" w:rsidRDefault="00E15EDC" w:rsidP="00E15EDC">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855" w:type="dxa"/>
            <w:gridSpan w:val="4"/>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r>
      <w:tr w:rsidR="00E15EDC" w:rsidRPr="00D862FF" w:rsidTr="00191C40">
        <w:trPr>
          <w:trHeight w:val="528"/>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E15EDC" w:rsidRPr="00D862FF" w:rsidRDefault="00E15EDC" w:rsidP="009F0772">
            <w:pPr>
              <w:jc w:val="center"/>
              <w:rPr>
                <w:rFonts w:asciiTheme="minorHAnsi" w:hAnsiTheme="minorHAnsi" w:cs="Arial"/>
                <w:sz w:val="20"/>
                <w:szCs w:val="20"/>
              </w:rPr>
            </w:pPr>
            <w:r>
              <w:rPr>
                <w:rFonts w:asciiTheme="minorHAnsi" w:hAnsiTheme="minorHAnsi" w:cs="Arial"/>
                <w:sz w:val="20"/>
                <w:szCs w:val="20"/>
              </w:rPr>
              <w:t>4</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E15EDC" w:rsidRPr="00D862FF" w:rsidRDefault="00E15EDC" w:rsidP="001601BA">
            <w:pPr>
              <w:rPr>
                <w:rFonts w:asciiTheme="minorHAnsi" w:hAnsiTheme="minorHAnsi" w:cs="Tahoma"/>
                <w:sz w:val="20"/>
                <w:szCs w:val="20"/>
              </w:rPr>
            </w:pPr>
            <w:r w:rsidRPr="00D862FF">
              <w:rPr>
                <w:rFonts w:asciiTheme="minorHAnsi" w:hAnsiTheme="minorHAnsi" w:cs="Tahoma"/>
                <w:b/>
                <w:bCs/>
                <w:sz w:val="20"/>
                <w:szCs w:val="20"/>
              </w:rPr>
              <w:t xml:space="preserve">Nici chirurgiczne podskórne </w:t>
            </w:r>
            <w:proofErr w:type="spellStart"/>
            <w:r w:rsidRPr="00D862FF">
              <w:rPr>
                <w:rFonts w:asciiTheme="minorHAnsi" w:hAnsiTheme="minorHAnsi" w:cs="Tahoma"/>
                <w:b/>
                <w:bCs/>
                <w:sz w:val="20"/>
                <w:szCs w:val="20"/>
              </w:rPr>
              <w:t>Safil</w:t>
            </w:r>
            <w:proofErr w:type="spellEnd"/>
            <w:r w:rsidRPr="00D862FF">
              <w:rPr>
                <w:rFonts w:asciiTheme="minorHAnsi" w:hAnsiTheme="minorHAnsi" w:cs="Tahoma"/>
                <w:b/>
                <w:bCs/>
                <w:sz w:val="20"/>
                <w:szCs w:val="20"/>
              </w:rPr>
              <w:t xml:space="preserve"> </w:t>
            </w:r>
            <w:r w:rsidRPr="00D862FF">
              <w:rPr>
                <w:rFonts w:asciiTheme="minorHAnsi" w:hAnsiTheme="minorHAnsi" w:cs="Tahoma"/>
                <w:sz w:val="20"/>
                <w:szCs w:val="20"/>
              </w:rPr>
              <w:t xml:space="preserve">nr 2, 3, 4 o grubości 2/0,3 oraz 4/0  </w:t>
            </w:r>
            <w:r w:rsidRPr="00D862FF">
              <w:rPr>
                <w:rFonts w:asciiTheme="minorHAnsi" w:hAnsiTheme="minorHAnsi" w:cs="Tahoma"/>
                <w:bCs/>
                <w:sz w:val="20"/>
                <w:szCs w:val="20"/>
              </w:rPr>
              <w:t>1 op. = 36 s</w:t>
            </w:r>
            <w:r>
              <w:rPr>
                <w:rFonts w:asciiTheme="minorHAnsi" w:hAnsiTheme="minorHAnsi" w:cs="Tahoma"/>
                <w:bCs/>
                <w:sz w:val="20"/>
                <w:szCs w:val="20"/>
              </w:rPr>
              <w:t>zt. - stomatologia</w:t>
            </w:r>
          </w:p>
        </w:tc>
        <w:tc>
          <w:tcPr>
            <w:tcW w:w="729" w:type="dxa"/>
            <w:gridSpan w:val="8"/>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4</w:t>
            </w:r>
          </w:p>
        </w:tc>
        <w:tc>
          <w:tcPr>
            <w:tcW w:w="853" w:type="dxa"/>
            <w:gridSpan w:val="6"/>
            <w:tcBorders>
              <w:top w:val="nil"/>
              <w:left w:val="nil"/>
              <w:bottom w:val="single" w:sz="8" w:space="0" w:color="000000"/>
              <w:right w:val="single" w:sz="8" w:space="0" w:color="000000"/>
            </w:tcBorders>
            <w:shd w:val="clear" w:color="auto" w:fill="auto"/>
            <w:vAlign w:val="center"/>
            <w:hideMark/>
          </w:tcPr>
          <w:p w:rsidR="00E15EDC" w:rsidRPr="00D862FF" w:rsidRDefault="00E15EDC" w:rsidP="00E15EDC">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E15EDC" w:rsidRPr="00D862FF" w:rsidTr="00E15EDC">
        <w:trPr>
          <w:trHeight w:val="574"/>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E15EDC" w:rsidRDefault="00E15EDC" w:rsidP="009F0772">
            <w:pPr>
              <w:jc w:val="center"/>
              <w:rPr>
                <w:rFonts w:asciiTheme="minorHAnsi" w:hAnsiTheme="minorHAnsi" w:cs="Arial"/>
                <w:sz w:val="20"/>
                <w:szCs w:val="20"/>
              </w:rPr>
            </w:pPr>
            <w:r>
              <w:rPr>
                <w:rFonts w:asciiTheme="minorHAnsi" w:hAnsiTheme="minorHAnsi" w:cs="Arial"/>
                <w:sz w:val="20"/>
                <w:szCs w:val="20"/>
              </w:rPr>
              <w:t>5</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E15EDC" w:rsidRPr="00D862FF" w:rsidRDefault="00E15EDC" w:rsidP="00E15EDC">
            <w:pPr>
              <w:rPr>
                <w:rFonts w:asciiTheme="minorHAnsi" w:hAnsiTheme="minorHAnsi" w:cs="Tahoma"/>
                <w:b/>
                <w:bCs/>
                <w:sz w:val="20"/>
                <w:szCs w:val="20"/>
              </w:rPr>
            </w:pPr>
            <w:r w:rsidRPr="00E15EDC">
              <w:rPr>
                <w:rFonts w:asciiTheme="majorHAnsi" w:hAnsiTheme="majorHAnsi" w:cs="Arial"/>
                <w:b/>
                <w:bCs/>
                <w:sz w:val="20"/>
                <w:szCs w:val="20"/>
              </w:rPr>
              <w:t xml:space="preserve">Nici chirurgiczne podskórne </w:t>
            </w:r>
            <w:proofErr w:type="spellStart"/>
            <w:r w:rsidRPr="00E15EDC">
              <w:rPr>
                <w:rFonts w:asciiTheme="majorHAnsi" w:hAnsiTheme="majorHAnsi" w:cs="Arial"/>
                <w:b/>
                <w:bCs/>
                <w:sz w:val="20"/>
                <w:szCs w:val="20"/>
              </w:rPr>
              <w:t>Safil</w:t>
            </w:r>
            <w:proofErr w:type="spellEnd"/>
            <w:r w:rsidRPr="00E15EDC">
              <w:rPr>
                <w:rFonts w:asciiTheme="majorHAnsi" w:hAnsiTheme="majorHAnsi" w:cs="Arial"/>
                <w:b/>
                <w:bCs/>
                <w:sz w:val="20"/>
                <w:szCs w:val="20"/>
              </w:rPr>
              <w:t xml:space="preserve"> nr </w:t>
            </w:r>
            <w:r w:rsidRPr="00E15EDC">
              <w:rPr>
                <w:rFonts w:asciiTheme="majorHAnsi" w:hAnsiTheme="majorHAnsi" w:cs="Arial"/>
                <w:sz w:val="20"/>
                <w:szCs w:val="20"/>
              </w:rPr>
              <w:t xml:space="preserve"> </w:t>
            </w:r>
            <w:proofErr w:type="spellStart"/>
            <w:r w:rsidRPr="00E15EDC">
              <w:rPr>
                <w:rFonts w:asciiTheme="majorHAnsi" w:hAnsiTheme="majorHAnsi" w:cs="Arial"/>
                <w:sz w:val="20"/>
                <w:szCs w:val="20"/>
              </w:rPr>
              <w:t>nr</w:t>
            </w:r>
            <w:proofErr w:type="spellEnd"/>
            <w:r w:rsidRPr="00E15EDC">
              <w:rPr>
                <w:rFonts w:asciiTheme="majorHAnsi" w:hAnsiTheme="majorHAnsi" w:cs="Arial"/>
                <w:sz w:val="20"/>
                <w:szCs w:val="20"/>
              </w:rPr>
              <w:t xml:space="preserve"> 3,0; 4/0 70cm (28") 1op=36saszetek</w:t>
            </w:r>
          </w:p>
        </w:tc>
        <w:tc>
          <w:tcPr>
            <w:tcW w:w="729" w:type="dxa"/>
            <w:gridSpan w:val="8"/>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35</w:t>
            </w:r>
          </w:p>
        </w:tc>
        <w:tc>
          <w:tcPr>
            <w:tcW w:w="853" w:type="dxa"/>
            <w:gridSpan w:val="6"/>
            <w:tcBorders>
              <w:top w:val="nil"/>
              <w:left w:val="nil"/>
              <w:bottom w:val="single" w:sz="8" w:space="0" w:color="000000"/>
              <w:right w:val="single" w:sz="8" w:space="0" w:color="000000"/>
            </w:tcBorders>
            <w:shd w:val="clear" w:color="auto" w:fill="auto"/>
            <w:vAlign w:val="center"/>
            <w:hideMark/>
          </w:tcPr>
          <w:p w:rsidR="00E15EDC" w:rsidRPr="00D862FF" w:rsidRDefault="00E15EDC" w:rsidP="00E15EDC">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855" w:type="dxa"/>
            <w:gridSpan w:val="4"/>
            <w:tcBorders>
              <w:top w:val="nil"/>
              <w:left w:val="nil"/>
              <w:bottom w:val="single" w:sz="8" w:space="0" w:color="000000"/>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r>
      <w:tr w:rsidR="00D9532C" w:rsidRPr="00D862FF" w:rsidTr="00191C40">
        <w:trPr>
          <w:trHeight w:val="516"/>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6</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620D08"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Ostrza chirurgiczne nr 10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opakowanie – 100 szt.</w:t>
            </w:r>
          </w:p>
        </w:tc>
        <w:tc>
          <w:tcPr>
            <w:tcW w:w="729"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2</w:t>
            </w:r>
          </w:p>
        </w:tc>
        <w:tc>
          <w:tcPr>
            <w:tcW w:w="853" w:type="dxa"/>
            <w:gridSpan w:val="6"/>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trHeight w:val="566"/>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7</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620D08"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Ostrza chirurgiczne nr 11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 </w:t>
            </w:r>
            <w:r w:rsidRPr="00D862FF">
              <w:rPr>
                <w:rFonts w:asciiTheme="minorHAnsi" w:hAnsiTheme="minorHAnsi" w:cs="Tahoma"/>
                <w:sz w:val="20"/>
                <w:szCs w:val="20"/>
              </w:rPr>
              <w:t>opakowanie – 100 szt.</w:t>
            </w:r>
          </w:p>
        </w:tc>
        <w:tc>
          <w:tcPr>
            <w:tcW w:w="729"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37</w:t>
            </w:r>
          </w:p>
        </w:tc>
        <w:tc>
          <w:tcPr>
            <w:tcW w:w="853" w:type="dxa"/>
            <w:gridSpan w:val="6"/>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trHeight w:val="546"/>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8</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620D08"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Ostrza chirurgiczne nr 12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opakowanie – 100 szt.</w:t>
            </w:r>
          </w:p>
        </w:tc>
        <w:tc>
          <w:tcPr>
            <w:tcW w:w="729"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1</w:t>
            </w:r>
          </w:p>
        </w:tc>
        <w:tc>
          <w:tcPr>
            <w:tcW w:w="853" w:type="dxa"/>
            <w:gridSpan w:val="6"/>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trHeight w:val="540"/>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9</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620D08"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Ostrza chirurgiczne nr 15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opakowanie – 100 szt.</w:t>
            </w:r>
            <w:r w:rsidR="00E15EDC">
              <w:rPr>
                <w:rFonts w:asciiTheme="minorHAnsi" w:hAnsiTheme="minorHAnsi" w:cs="Tahoma"/>
                <w:sz w:val="20"/>
                <w:szCs w:val="20"/>
              </w:rPr>
              <w:t xml:space="preserve"> - chirurgia</w:t>
            </w:r>
          </w:p>
        </w:tc>
        <w:tc>
          <w:tcPr>
            <w:tcW w:w="729"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E15EDC" w:rsidP="009F0772">
            <w:pPr>
              <w:jc w:val="center"/>
              <w:rPr>
                <w:rFonts w:asciiTheme="minorHAnsi" w:hAnsiTheme="minorHAnsi" w:cs="Tahoma"/>
                <w:b/>
                <w:bCs/>
                <w:sz w:val="20"/>
                <w:szCs w:val="20"/>
              </w:rPr>
            </w:pPr>
            <w:r>
              <w:rPr>
                <w:rFonts w:asciiTheme="minorHAnsi" w:hAnsiTheme="minorHAnsi" w:cs="Tahoma"/>
                <w:b/>
                <w:bCs/>
                <w:sz w:val="20"/>
                <w:szCs w:val="20"/>
              </w:rPr>
              <w:t>4</w:t>
            </w:r>
          </w:p>
        </w:tc>
        <w:tc>
          <w:tcPr>
            <w:tcW w:w="853" w:type="dxa"/>
            <w:gridSpan w:val="6"/>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E15EDC" w:rsidRPr="00D862FF" w:rsidTr="005C07EA">
        <w:trPr>
          <w:trHeight w:val="540"/>
        </w:trPr>
        <w:tc>
          <w:tcPr>
            <w:tcW w:w="405" w:type="dxa"/>
            <w:gridSpan w:val="2"/>
            <w:tcBorders>
              <w:top w:val="nil"/>
              <w:left w:val="single" w:sz="8" w:space="0" w:color="000000"/>
              <w:bottom w:val="single" w:sz="4" w:space="0" w:color="auto"/>
              <w:right w:val="single" w:sz="8" w:space="0" w:color="000000"/>
            </w:tcBorders>
            <w:shd w:val="clear" w:color="000000" w:fill="FFFFFF"/>
            <w:vAlign w:val="center"/>
            <w:hideMark/>
          </w:tcPr>
          <w:p w:rsidR="00E15EDC" w:rsidRPr="00D862FF" w:rsidRDefault="005C07EA" w:rsidP="009F0772">
            <w:pPr>
              <w:jc w:val="center"/>
              <w:rPr>
                <w:rFonts w:asciiTheme="minorHAnsi" w:hAnsiTheme="minorHAnsi" w:cs="Arial"/>
                <w:sz w:val="20"/>
                <w:szCs w:val="20"/>
              </w:rPr>
            </w:pPr>
            <w:r>
              <w:rPr>
                <w:rFonts w:asciiTheme="minorHAnsi" w:hAnsiTheme="minorHAnsi" w:cs="Arial"/>
                <w:sz w:val="20"/>
                <w:szCs w:val="20"/>
              </w:rPr>
              <w:t>10</w:t>
            </w:r>
          </w:p>
        </w:tc>
        <w:tc>
          <w:tcPr>
            <w:tcW w:w="5902" w:type="dxa"/>
            <w:gridSpan w:val="14"/>
            <w:tcBorders>
              <w:top w:val="nil"/>
              <w:left w:val="nil"/>
              <w:bottom w:val="single" w:sz="4" w:space="0" w:color="auto"/>
              <w:right w:val="single" w:sz="8" w:space="0" w:color="000000"/>
            </w:tcBorders>
            <w:shd w:val="clear" w:color="000000" w:fill="FFFFFF"/>
            <w:vAlign w:val="center"/>
            <w:hideMark/>
          </w:tcPr>
          <w:p w:rsidR="00E15EDC" w:rsidRPr="00D862FF" w:rsidRDefault="00E15EDC" w:rsidP="00E15EDC">
            <w:pPr>
              <w:rPr>
                <w:rFonts w:asciiTheme="minorHAnsi" w:hAnsiTheme="minorHAnsi" w:cs="Tahoma"/>
                <w:b/>
                <w:bCs/>
                <w:sz w:val="20"/>
                <w:szCs w:val="20"/>
              </w:rPr>
            </w:pPr>
            <w:r>
              <w:rPr>
                <w:rFonts w:asciiTheme="minorHAnsi" w:hAnsiTheme="minorHAnsi" w:cs="Tahoma"/>
                <w:b/>
                <w:bCs/>
                <w:sz w:val="20"/>
                <w:szCs w:val="20"/>
              </w:rPr>
              <w:t>Ostrza chirurgiczne nr 15 C</w:t>
            </w:r>
            <w:r w:rsidRPr="00D862FF">
              <w:rPr>
                <w:rFonts w:asciiTheme="minorHAnsi" w:hAnsiTheme="minorHAnsi" w:cs="Tahoma"/>
                <w:b/>
                <w:bCs/>
                <w:sz w:val="20"/>
                <w:szCs w:val="20"/>
              </w:rPr>
              <w:t xml:space="preserve">   </w:t>
            </w:r>
          </w:p>
          <w:p w:rsidR="00E15EDC" w:rsidRPr="00D862FF" w:rsidRDefault="00E15EDC" w:rsidP="00E15EDC">
            <w:pPr>
              <w:rPr>
                <w:rFonts w:asciiTheme="minorHAnsi" w:hAnsiTheme="minorHAnsi" w:cs="Tahoma"/>
                <w:b/>
                <w:bCs/>
                <w:sz w:val="20"/>
                <w:szCs w:val="20"/>
              </w:rPr>
            </w:pPr>
            <w:r w:rsidRPr="00D862FF">
              <w:rPr>
                <w:rFonts w:asciiTheme="minorHAnsi" w:hAnsiTheme="minorHAnsi" w:cs="Tahoma"/>
                <w:sz w:val="20"/>
                <w:szCs w:val="20"/>
              </w:rPr>
              <w:t>opakowanie – 100 szt.</w:t>
            </w:r>
            <w:r>
              <w:rPr>
                <w:rFonts w:asciiTheme="minorHAnsi" w:hAnsiTheme="minorHAnsi" w:cs="Tahoma"/>
                <w:sz w:val="20"/>
                <w:szCs w:val="20"/>
              </w:rPr>
              <w:t xml:space="preserve"> - </w:t>
            </w:r>
            <w:r w:rsidR="005C07EA">
              <w:rPr>
                <w:rFonts w:asciiTheme="minorHAnsi" w:hAnsiTheme="minorHAnsi" w:cs="Tahoma"/>
                <w:sz w:val="20"/>
                <w:szCs w:val="20"/>
              </w:rPr>
              <w:t>stomatologia</w:t>
            </w:r>
          </w:p>
        </w:tc>
        <w:tc>
          <w:tcPr>
            <w:tcW w:w="729" w:type="dxa"/>
            <w:gridSpan w:val="8"/>
            <w:tcBorders>
              <w:top w:val="nil"/>
              <w:left w:val="nil"/>
              <w:bottom w:val="single" w:sz="4" w:space="0" w:color="auto"/>
              <w:right w:val="single" w:sz="8" w:space="0" w:color="000000"/>
            </w:tcBorders>
            <w:shd w:val="clear" w:color="auto" w:fill="auto"/>
            <w:vAlign w:val="center"/>
            <w:hideMark/>
          </w:tcPr>
          <w:p w:rsidR="00E15EDC" w:rsidRDefault="005C07EA" w:rsidP="009F0772">
            <w:pPr>
              <w:jc w:val="center"/>
              <w:rPr>
                <w:rFonts w:asciiTheme="minorHAnsi" w:hAnsiTheme="minorHAnsi" w:cs="Tahoma"/>
                <w:b/>
                <w:bCs/>
                <w:sz w:val="20"/>
                <w:szCs w:val="20"/>
              </w:rPr>
            </w:pPr>
            <w:r>
              <w:rPr>
                <w:rFonts w:asciiTheme="minorHAnsi" w:hAnsiTheme="minorHAnsi" w:cs="Tahoma"/>
                <w:b/>
                <w:bCs/>
                <w:sz w:val="20"/>
                <w:szCs w:val="20"/>
              </w:rPr>
              <w:t>14</w:t>
            </w:r>
          </w:p>
        </w:tc>
        <w:tc>
          <w:tcPr>
            <w:tcW w:w="853" w:type="dxa"/>
            <w:gridSpan w:val="6"/>
            <w:tcBorders>
              <w:top w:val="nil"/>
              <w:left w:val="nil"/>
              <w:bottom w:val="single" w:sz="4" w:space="0" w:color="auto"/>
              <w:right w:val="single" w:sz="8" w:space="0" w:color="000000"/>
            </w:tcBorders>
            <w:shd w:val="clear" w:color="auto" w:fill="auto"/>
            <w:vAlign w:val="center"/>
            <w:hideMark/>
          </w:tcPr>
          <w:p w:rsidR="00E15EDC" w:rsidRPr="00D862FF" w:rsidRDefault="005C07EA"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4" w:space="0" w:color="auto"/>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1421" w:type="dxa"/>
            <w:gridSpan w:val="9"/>
            <w:tcBorders>
              <w:top w:val="nil"/>
              <w:left w:val="nil"/>
              <w:bottom w:val="single" w:sz="4" w:space="0" w:color="auto"/>
              <w:right w:val="single" w:sz="8" w:space="0" w:color="000000"/>
            </w:tcBorders>
            <w:shd w:val="clear" w:color="auto" w:fill="auto"/>
            <w:vAlign w:val="center"/>
            <w:hideMark/>
          </w:tcPr>
          <w:p w:rsidR="00E15EDC" w:rsidRPr="00D862FF" w:rsidRDefault="00E15EDC" w:rsidP="009F0772">
            <w:pPr>
              <w:jc w:val="center"/>
              <w:rPr>
                <w:rFonts w:asciiTheme="minorHAnsi" w:hAnsiTheme="minorHAnsi"/>
                <w:sz w:val="20"/>
                <w:szCs w:val="20"/>
              </w:rPr>
            </w:pPr>
          </w:p>
        </w:tc>
        <w:tc>
          <w:tcPr>
            <w:tcW w:w="858" w:type="dxa"/>
            <w:gridSpan w:val="9"/>
            <w:tcBorders>
              <w:top w:val="nil"/>
              <w:left w:val="nil"/>
              <w:bottom w:val="single" w:sz="4" w:space="0" w:color="auto"/>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801" w:type="dxa"/>
            <w:gridSpan w:val="9"/>
            <w:tcBorders>
              <w:top w:val="nil"/>
              <w:left w:val="nil"/>
              <w:bottom w:val="single" w:sz="4" w:space="0" w:color="auto"/>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1648" w:type="dxa"/>
            <w:gridSpan w:val="9"/>
            <w:tcBorders>
              <w:top w:val="nil"/>
              <w:left w:val="nil"/>
              <w:bottom w:val="single" w:sz="4" w:space="0" w:color="auto"/>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c>
          <w:tcPr>
            <w:tcW w:w="855" w:type="dxa"/>
            <w:gridSpan w:val="4"/>
            <w:tcBorders>
              <w:top w:val="nil"/>
              <w:left w:val="nil"/>
              <w:bottom w:val="single" w:sz="4" w:space="0" w:color="auto"/>
              <w:right w:val="single" w:sz="8" w:space="0" w:color="000000"/>
            </w:tcBorders>
            <w:shd w:val="clear" w:color="auto" w:fill="auto"/>
            <w:vAlign w:val="center"/>
            <w:hideMark/>
          </w:tcPr>
          <w:p w:rsidR="00E15EDC" w:rsidRPr="00D862FF" w:rsidRDefault="00E15EDC" w:rsidP="009F0772">
            <w:pPr>
              <w:jc w:val="center"/>
              <w:rPr>
                <w:rFonts w:asciiTheme="minorHAnsi" w:hAnsiTheme="minorHAnsi"/>
                <w:color w:val="FF0000"/>
                <w:sz w:val="20"/>
                <w:szCs w:val="20"/>
              </w:rPr>
            </w:pPr>
          </w:p>
        </w:tc>
      </w:tr>
      <w:tr w:rsidR="00D9532C" w:rsidRPr="00D862FF" w:rsidTr="005C07EA">
        <w:trPr>
          <w:trHeight w:val="548"/>
        </w:trPr>
        <w:tc>
          <w:tcPr>
            <w:tcW w:w="4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lastRenderedPageBreak/>
              <w:t>11</w:t>
            </w:r>
          </w:p>
        </w:tc>
        <w:tc>
          <w:tcPr>
            <w:tcW w:w="5902"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620D08"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Ostrza chirurgiczne nr 20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opakowanie – 100 szt.</w:t>
            </w:r>
          </w:p>
        </w:tc>
        <w:tc>
          <w:tcPr>
            <w:tcW w:w="7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5C07EA" w:rsidP="009F0772">
            <w:pPr>
              <w:jc w:val="center"/>
              <w:rPr>
                <w:rFonts w:asciiTheme="minorHAnsi" w:hAnsiTheme="minorHAnsi" w:cs="Tahoma"/>
                <w:b/>
                <w:bCs/>
                <w:sz w:val="20"/>
                <w:szCs w:val="20"/>
              </w:rPr>
            </w:pPr>
            <w:r>
              <w:rPr>
                <w:rFonts w:asciiTheme="minorHAnsi" w:hAnsiTheme="minorHAnsi" w:cs="Tahoma"/>
                <w:b/>
                <w:bCs/>
                <w:sz w:val="20"/>
                <w:szCs w:val="20"/>
              </w:rPr>
              <w:t>9</w:t>
            </w:r>
          </w:p>
        </w:tc>
        <w:tc>
          <w:tcPr>
            <w:tcW w:w="8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5C07EA">
        <w:trPr>
          <w:trHeight w:val="542"/>
        </w:trPr>
        <w:tc>
          <w:tcPr>
            <w:tcW w:w="405" w:type="dxa"/>
            <w:gridSpan w:val="2"/>
            <w:tcBorders>
              <w:top w:val="single" w:sz="4" w:space="0" w:color="auto"/>
              <w:left w:val="single" w:sz="8" w:space="0" w:color="000000"/>
              <w:bottom w:val="single" w:sz="8" w:space="0" w:color="000000"/>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12</w:t>
            </w:r>
          </w:p>
        </w:tc>
        <w:tc>
          <w:tcPr>
            <w:tcW w:w="5902" w:type="dxa"/>
            <w:gridSpan w:val="14"/>
            <w:tcBorders>
              <w:top w:val="single" w:sz="4" w:space="0" w:color="auto"/>
              <w:left w:val="nil"/>
              <w:bottom w:val="single" w:sz="8" w:space="0" w:color="000000"/>
              <w:right w:val="single" w:sz="8" w:space="0" w:color="000000"/>
            </w:tcBorders>
            <w:shd w:val="clear" w:color="000000" w:fill="FFFFFF"/>
            <w:vAlign w:val="center"/>
            <w:hideMark/>
          </w:tcPr>
          <w:p w:rsidR="00620D08"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Ostrza chirurgiczne nr 21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opakowanie – 100 szt.</w:t>
            </w:r>
          </w:p>
        </w:tc>
        <w:tc>
          <w:tcPr>
            <w:tcW w:w="729" w:type="dxa"/>
            <w:gridSpan w:val="8"/>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5C07EA" w:rsidP="009F0772">
            <w:pPr>
              <w:jc w:val="center"/>
              <w:rPr>
                <w:rFonts w:asciiTheme="minorHAnsi" w:hAnsiTheme="minorHAnsi" w:cs="Tahoma"/>
                <w:b/>
                <w:bCs/>
                <w:sz w:val="20"/>
                <w:szCs w:val="20"/>
              </w:rPr>
            </w:pPr>
            <w:r>
              <w:rPr>
                <w:rFonts w:asciiTheme="minorHAnsi" w:hAnsiTheme="minorHAnsi" w:cs="Tahoma"/>
                <w:b/>
                <w:bCs/>
                <w:sz w:val="20"/>
                <w:szCs w:val="20"/>
              </w:rPr>
              <w:t>14</w:t>
            </w:r>
          </w:p>
        </w:tc>
        <w:tc>
          <w:tcPr>
            <w:tcW w:w="853" w:type="dxa"/>
            <w:gridSpan w:val="6"/>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single" w:sz="4" w:space="0" w:color="auto"/>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5C07EA">
        <w:trPr>
          <w:trHeight w:val="578"/>
        </w:trPr>
        <w:tc>
          <w:tcPr>
            <w:tcW w:w="405" w:type="dxa"/>
            <w:gridSpan w:val="2"/>
            <w:tcBorders>
              <w:top w:val="nil"/>
              <w:left w:val="single" w:sz="8" w:space="0" w:color="000000"/>
              <w:bottom w:val="single" w:sz="8" w:space="0" w:color="000000"/>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13</w:t>
            </w:r>
          </w:p>
        </w:tc>
        <w:tc>
          <w:tcPr>
            <w:tcW w:w="5902" w:type="dxa"/>
            <w:gridSpan w:val="14"/>
            <w:tcBorders>
              <w:top w:val="nil"/>
              <w:left w:val="nil"/>
              <w:bottom w:val="single" w:sz="8" w:space="0" w:color="000000"/>
              <w:right w:val="single" w:sz="8" w:space="0" w:color="000000"/>
            </w:tcBorders>
            <w:shd w:val="clear" w:color="000000" w:fill="FFFFFF"/>
            <w:vAlign w:val="center"/>
            <w:hideMark/>
          </w:tcPr>
          <w:p w:rsidR="00D9532C" w:rsidRPr="00D862FF" w:rsidRDefault="00D9532C" w:rsidP="009F0772">
            <w:pPr>
              <w:rPr>
                <w:rFonts w:asciiTheme="minorHAnsi" w:hAnsiTheme="minorHAnsi" w:cs="Tahoma"/>
                <w:sz w:val="20"/>
                <w:szCs w:val="20"/>
              </w:rPr>
            </w:pPr>
            <w:r w:rsidRPr="00D862FF">
              <w:rPr>
                <w:rFonts w:asciiTheme="minorHAnsi" w:hAnsiTheme="minorHAnsi" w:cs="Tahoma"/>
                <w:b/>
                <w:bCs/>
                <w:sz w:val="20"/>
                <w:szCs w:val="20"/>
              </w:rPr>
              <w:t xml:space="preserve">Pęsety chirurgiczne sterylne </w:t>
            </w:r>
            <w:r w:rsidRPr="00D862FF">
              <w:rPr>
                <w:rFonts w:asciiTheme="minorHAnsi" w:hAnsiTheme="minorHAnsi" w:cs="Tahoma"/>
                <w:sz w:val="20"/>
                <w:szCs w:val="20"/>
              </w:rPr>
              <w:t xml:space="preserve">jednorazowe plastikowe </w:t>
            </w:r>
          </w:p>
          <w:p w:rsidR="00D9532C" w:rsidRPr="00D862FF" w:rsidRDefault="00D9532C" w:rsidP="009F0772">
            <w:pPr>
              <w:rPr>
                <w:rFonts w:asciiTheme="minorHAnsi" w:hAnsiTheme="minorHAnsi" w:cs="Tahoma"/>
                <w:b/>
                <w:bCs/>
                <w:sz w:val="20"/>
                <w:szCs w:val="20"/>
              </w:rPr>
            </w:pPr>
            <w:r w:rsidRPr="00D862FF">
              <w:rPr>
                <w:rFonts w:asciiTheme="minorHAnsi" w:hAnsiTheme="minorHAnsi" w:cs="Tahoma"/>
                <w:sz w:val="20"/>
                <w:szCs w:val="20"/>
              </w:rPr>
              <w:t>pakowane po100 szt.</w:t>
            </w:r>
          </w:p>
        </w:tc>
        <w:tc>
          <w:tcPr>
            <w:tcW w:w="729" w:type="dxa"/>
            <w:gridSpan w:val="8"/>
            <w:tcBorders>
              <w:top w:val="nil"/>
              <w:left w:val="nil"/>
              <w:bottom w:val="single" w:sz="8" w:space="0" w:color="000000"/>
              <w:right w:val="single" w:sz="8" w:space="0" w:color="000000"/>
            </w:tcBorders>
            <w:shd w:val="clear" w:color="auto" w:fill="auto"/>
            <w:vAlign w:val="center"/>
            <w:hideMark/>
          </w:tcPr>
          <w:p w:rsidR="00D9532C" w:rsidRPr="00D862FF" w:rsidRDefault="005C07EA" w:rsidP="009F0772">
            <w:pPr>
              <w:jc w:val="center"/>
              <w:rPr>
                <w:rFonts w:asciiTheme="minorHAnsi" w:hAnsiTheme="minorHAnsi" w:cs="Tahoma"/>
                <w:b/>
                <w:bCs/>
                <w:sz w:val="20"/>
                <w:szCs w:val="20"/>
              </w:rPr>
            </w:pPr>
            <w:r>
              <w:rPr>
                <w:rFonts w:asciiTheme="minorHAnsi" w:hAnsiTheme="minorHAnsi" w:cs="Tahoma"/>
                <w:b/>
                <w:bCs/>
                <w:sz w:val="20"/>
                <w:szCs w:val="20"/>
              </w:rPr>
              <w:t>6</w:t>
            </w:r>
          </w:p>
        </w:tc>
        <w:tc>
          <w:tcPr>
            <w:tcW w:w="853" w:type="dxa"/>
            <w:gridSpan w:val="6"/>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994"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801"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p>
        </w:tc>
        <w:tc>
          <w:tcPr>
            <w:tcW w:w="1648" w:type="dxa"/>
            <w:gridSpan w:val="9"/>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c>
          <w:tcPr>
            <w:tcW w:w="855" w:type="dxa"/>
            <w:gridSpan w:val="4"/>
            <w:tcBorders>
              <w:top w:val="nil"/>
              <w:left w:val="nil"/>
              <w:bottom w:val="single" w:sz="8" w:space="0" w:color="000000"/>
              <w:right w:val="single" w:sz="8" w:space="0" w:color="000000"/>
            </w:tcBorders>
            <w:shd w:val="clear" w:color="auto" w:fill="auto"/>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191C40">
        <w:trPr>
          <w:trHeight w:val="832"/>
        </w:trPr>
        <w:tc>
          <w:tcPr>
            <w:tcW w:w="405" w:type="dxa"/>
            <w:gridSpan w:val="2"/>
            <w:tcBorders>
              <w:top w:val="nil"/>
              <w:left w:val="single" w:sz="8" w:space="0" w:color="000000"/>
              <w:bottom w:val="single" w:sz="4" w:space="0" w:color="auto"/>
              <w:right w:val="single" w:sz="8" w:space="0" w:color="000000"/>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14</w:t>
            </w:r>
          </w:p>
        </w:tc>
        <w:tc>
          <w:tcPr>
            <w:tcW w:w="5902" w:type="dxa"/>
            <w:gridSpan w:val="14"/>
            <w:tcBorders>
              <w:top w:val="nil"/>
              <w:left w:val="nil"/>
              <w:bottom w:val="single" w:sz="4" w:space="0" w:color="auto"/>
              <w:right w:val="single" w:sz="8" w:space="0" w:color="000000"/>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Pęsety plastikowe, </w:t>
            </w:r>
            <w:r w:rsidR="001601BA" w:rsidRPr="00D862FF">
              <w:rPr>
                <w:rFonts w:asciiTheme="minorHAnsi" w:hAnsiTheme="minorHAnsi" w:cs="Tahoma"/>
                <w:bCs/>
                <w:sz w:val="20"/>
                <w:szCs w:val="20"/>
              </w:rPr>
              <w:t>sterylne, jednorazowe, o dł</w:t>
            </w:r>
            <w:r w:rsidRPr="00D862FF">
              <w:rPr>
                <w:rFonts w:asciiTheme="minorHAnsi" w:hAnsiTheme="minorHAnsi" w:cs="Tahoma"/>
                <w:bCs/>
                <w:sz w:val="20"/>
                <w:szCs w:val="20"/>
              </w:rPr>
              <w:t>ugości 25 cm, ginekologiczne, spiczaste, ząbkowate końcówki, pakowane pojedynczo</w:t>
            </w:r>
          </w:p>
        </w:tc>
        <w:tc>
          <w:tcPr>
            <w:tcW w:w="729" w:type="dxa"/>
            <w:gridSpan w:val="8"/>
            <w:tcBorders>
              <w:top w:val="nil"/>
              <w:left w:val="nil"/>
              <w:bottom w:val="single" w:sz="4" w:space="0" w:color="auto"/>
              <w:right w:val="single" w:sz="8" w:space="0" w:color="000000"/>
            </w:tcBorders>
            <w:shd w:val="clear" w:color="auto" w:fill="auto"/>
            <w:vAlign w:val="center"/>
            <w:hideMark/>
          </w:tcPr>
          <w:p w:rsidR="00D9532C" w:rsidRPr="00D862FF" w:rsidRDefault="005C07EA" w:rsidP="009F0772">
            <w:pPr>
              <w:jc w:val="center"/>
              <w:rPr>
                <w:rFonts w:asciiTheme="minorHAnsi" w:hAnsiTheme="minorHAnsi" w:cs="Tahoma"/>
                <w:b/>
                <w:bCs/>
                <w:sz w:val="20"/>
                <w:szCs w:val="20"/>
              </w:rPr>
            </w:pPr>
            <w:r>
              <w:rPr>
                <w:rFonts w:asciiTheme="minorHAnsi" w:hAnsiTheme="minorHAnsi" w:cs="Tahoma"/>
                <w:b/>
                <w:bCs/>
                <w:sz w:val="20"/>
                <w:szCs w:val="20"/>
              </w:rPr>
              <w:t>55</w:t>
            </w:r>
          </w:p>
        </w:tc>
        <w:tc>
          <w:tcPr>
            <w:tcW w:w="853" w:type="dxa"/>
            <w:gridSpan w:val="6"/>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94" w:type="dxa"/>
            <w:gridSpan w:val="9"/>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01" w:type="dxa"/>
            <w:gridSpan w:val="9"/>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8" w:type="dxa"/>
            <w:gridSpan w:val="9"/>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5" w:type="dxa"/>
            <w:gridSpan w:val="4"/>
            <w:tcBorders>
              <w:top w:val="nil"/>
              <w:left w:val="nil"/>
              <w:bottom w:val="single" w:sz="4" w:space="0" w:color="auto"/>
              <w:right w:val="single" w:sz="8" w:space="0" w:color="000000"/>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D9532C" w:rsidRPr="00D862FF" w:rsidTr="00191C40">
        <w:trPr>
          <w:trHeight w:val="837"/>
        </w:trPr>
        <w:tc>
          <w:tcPr>
            <w:tcW w:w="4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9532C" w:rsidRPr="00D862FF" w:rsidRDefault="005C07EA" w:rsidP="009F0772">
            <w:pPr>
              <w:jc w:val="center"/>
              <w:rPr>
                <w:rFonts w:asciiTheme="minorHAnsi" w:hAnsiTheme="minorHAnsi" w:cs="Arial"/>
                <w:sz w:val="20"/>
                <w:szCs w:val="20"/>
              </w:rPr>
            </w:pPr>
            <w:r>
              <w:rPr>
                <w:rFonts w:asciiTheme="minorHAnsi" w:hAnsiTheme="minorHAnsi" w:cs="Arial"/>
                <w:sz w:val="20"/>
                <w:szCs w:val="20"/>
              </w:rPr>
              <w:t>15</w:t>
            </w:r>
          </w:p>
        </w:tc>
        <w:tc>
          <w:tcPr>
            <w:tcW w:w="5902"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 xml:space="preserve">Nożyczki jednorazowe, </w:t>
            </w:r>
            <w:r w:rsidRPr="00D862FF">
              <w:rPr>
                <w:rFonts w:asciiTheme="minorHAnsi" w:hAnsiTheme="minorHAnsi" w:cs="Tahoma"/>
                <w:bCs/>
                <w:sz w:val="20"/>
                <w:szCs w:val="20"/>
              </w:rPr>
              <w:t>sterylne, ostre, zakrzywione zakończenie, długość 25 cm do dokładnego przycinania nitek we wkładkach wewnątrzmacicznych</w:t>
            </w:r>
          </w:p>
        </w:tc>
        <w:tc>
          <w:tcPr>
            <w:tcW w:w="7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5C07EA" w:rsidP="009F0772">
            <w:pPr>
              <w:jc w:val="center"/>
              <w:rPr>
                <w:rFonts w:asciiTheme="minorHAnsi" w:hAnsiTheme="minorHAnsi" w:cs="Tahoma"/>
                <w:b/>
                <w:bCs/>
                <w:sz w:val="20"/>
                <w:szCs w:val="20"/>
              </w:rPr>
            </w:pPr>
            <w:r>
              <w:rPr>
                <w:rFonts w:asciiTheme="minorHAnsi" w:hAnsiTheme="minorHAnsi" w:cs="Tahoma"/>
                <w:b/>
                <w:bCs/>
                <w:sz w:val="20"/>
                <w:szCs w:val="20"/>
              </w:rPr>
              <w:t>21</w:t>
            </w:r>
          </w:p>
        </w:tc>
        <w:tc>
          <w:tcPr>
            <w:tcW w:w="8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99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42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8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164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c>
          <w:tcPr>
            <w:tcW w:w="8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p>
        </w:tc>
      </w:tr>
      <w:tr w:rsidR="005C07EA" w:rsidRPr="00D862FF" w:rsidTr="00191C40">
        <w:trPr>
          <w:trHeight w:val="837"/>
        </w:trPr>
        <w:tc>
          <w:tcPr>
            <w:tcW w:w="40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5C07EA" w:rsidRDefault="005C07EA" w:rsidP="009F0772">
            <w:pPr>
              <w:jc w:val="center"/>
              <w:rPr>
                <w:rFonts w:asciiTheme="minorHAnsi" w:hAnsiTheme="minorHAnsi" w:cs="Arial"/>
                <w:sz w:val="20"/>
                <w:szCs w:val="20"/>
              </w:rPr>
            </w:pPr>
            <w:r>
              <w:rPr>
                <w:rFonts w:asciiTheme="minorHAnsi" w:hAnsiTheme="minorHAnsi" w:cs="Arial"/>
                <w:sz w:val="20"/>
                <w:szCs w:val="20"/>
              </w:rPr>
              <w:t>16</w:t>
            </w:r>
          </w:p>
        </w:tc>
        <w:tc>
          <w:tcPr>
            <w:tcW w:w="5902" w:type="dxa"/>
            <w:gridSpan w:val="14"/>
            <w:tcBorders>
              <w:top w:val="single" w:sz="4" w:space="0" w:color="auto"/>
              <w:left w:val="single" w:sz="4" w:space="0" w:color="auto"/>
              <w:bottom w:val="single" w:sz="4" w:space="0" w:color="auto"/>
              <w:right w:val="single" w:sz="4" w:space="0" w:color="auto"/>
            </w:tcBorders>
            <w:shd w:val="clear" w:color="000000" w:fill="FFFFFF"/>
            <w:vAlign w:val="center"/>
            <w:hideMark/>
          </w:tcPr>
          <w:p w:rsidR="005C07EA" w:rsidRPr="00D862FF" w:rsidRDefault="005C07EA" w:rsidP="00A45BF3">
            <w:pPr>
              <w:rPr>
                <w:rFonts w:asciiTheme="minorHAnsi" w:hAnsiTheme="minorHAnsi" w:cs="Tahoma"/>
                <w:b/>
                <w:bCs/>
                <w:sz w:val="20"/>
                <w:szCs w:val="20"/>
              </w:rPr>
            </w:pPr>
            <w:r w:rsidRPr="00D862FF">
              <w:rPr>
                <w:rFonts w:asciiTheme="minorHAnsi" w:hAnsiTheme="minorHAnsi" w:cs="Tahoma"/>
                <w:b/>
                <w:bCs/>
                <w:sz w:val="20"/>
                <w:szCs w:val="20"/>
              </w:rPr>
              <w:t xml:space="preserve">Nożyczki jednorazowe, </w:t>
            </w:r>
            <w:r w:rsidRPr="00D862FF">
              <w:rPr>
                <w:rFonts w:asciiTheme="minorHAnsi" w:hAnsiTheme="minorHAnsi" w:cs="Tahoma"/>
                <w:bCs/>
                <w:sz w:val="20"/>
                <w:szCs w:val="20"/>
              </w:rPr>
              <w:t>sterylne, ostre, zak</w:t>
            </w:r>
            <w:r>
              <w:rPr>
                <w:rFonts w:asciiTheme="minorHAnsi" w:hAnsiTheme="minorHAnsi" w:cs="Tahoma"/>
                <w:bCs/>
                <w:sz w:val="20"/>
                <w:szCs w:val="20"/>
              </w:rPr>
              <w:t>rzywione zakończenie, długość 13</w:t>
            </w:r>
            <w:r w:rsidRPr="00D862FF">
              <w:rPr>
                <w:rFonts w:asciiTheme="minorHAnsi" w:hAnsiTheme="minorHAnsi" w:cs="Tahoma"/>
                <w:bCs/>
                <w:sz w:val="20"/>
                <w:szCs w:val="20"/>
              </w:rPr>
              <w:t xml:space="preserve"> cm do dokładnego przycinania nitek we wkładkach wewnątrzmacicznych</w:t>
            </w:r>
          </w:p>
        </w:tc>
        <w:tc>
          <w:tcPr>
            <w:tcW w:w="7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A45BF3">
            <w:pPr>
              <w:jc w:val="center"/>
              <w:rPr>
                <w:rFonts w:asciiTheme="minorHAnsi" w:hAnsiTheme="minorHAnsi" w:cs="Tahoma"/>
                <w:b/>
                <w:bCs/>
                <w:sz w:val="20"/>
                <w:szCs w:val="20"/>
              </w:rPr>
            </w:pPr>
            <w:r>
              <w:rPr>
                <w:rFonts w:asciiTheme="minorHAnsi" w:hAnsiTheme="minorHAnsi" w:cs="Tahoma"/>
                <w:b/>
                <w:bCs/>
                <w:sz w:val="20"/>
                <w:szCs w:val="20"/>
              </w:rPr>
              <w:t>30</w:t>
            </w:r>
          </w:p>
        </w:tc>
        <w:tc>
          <w:tcPr>
            <w:tcW w:w="853"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A45BF3">
            <w:pPr>
              <w:jc w:val="center"/>
              <w:rPr>
                <w:rFonts w:asciiTheme="minorHAnsi" w:hAnsiTheme="minorHAnsi" w:cs="Tahoma"/>
                <w:sz w:val="20"/>
                <w:szCs w:val="20"/>
              </w:rPr>
            </w:pPr>
            <w:r w:rsidRPr="00D862FF">
              <w:rPr>
                <w:rFonts w:asciiTheme="minorHAnsi" w:hAnsiTheme="minorHAnsi" w:cs="Tahoma"/>
                <w:sz w:val="20"/>
                <w:szCs w:val="20"/>
              </w:rPr>
              <w:t>szt.</w:t>
            </w:r>
          </w:p>
        </w:tc>
        <w:tc>
          <w:tcPr>
            <w:tcW w:w="994"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9F0772">
            <w:pPr>
              <w:jc w:val="center"/>
              <w:rPr>
                <w:rFonts w:asciiTheme="minorHAnsi" w:hAnsiTheme="minorHAnsi"/>
                <w:sz w:val="20"/>
                <w:szCs w:val="20"/>
              </w:rPr>
            </w:pPr>
          </w:p>
        </w:tc>
        <w:tc>
          <w:tcPr>
            <w:tcW w:w="142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9F0772">
            <w:pPr>
              <w:jc w:val="center"/>
              <w:rPr>
                <w:rFonts w:asciiTheme="minorHAnsi" w:hAnsiTheme="minorHAnsi"/>
                <w:sz w:val="20"/>
                <w:szCs w:val="20"/>
              </w:rPr>
            </w:pPr>
          </w:p>
        </w:tc>
        <w:tc>
          <w:tcPr>
            <w:tcW w:w="85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9F0772">
            <w:pPr>
              <w:jc w:val="center"/>
              <w:rPr>
                <w:rFonts w:asciiTheme="minorHAnsi" w:hAnsiTheme="minorHAnsi"/>
                <w:sz w:val="20"/>
                <w:szCs w:val="20"/>
              </w:rPr>
            </w:pPr>
          </w:p>
        </w:tc>
        <w:tc>
          <w:tcPr>
            <w:tcW w:w="1801"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9F0772">
            <w:pPr>
              <w:jc w:val="center"/>
              <w:rPr>
                <w:rFonts w:asciiTheme="minorHAnsi" w:hAnsiTheme="minorHAnsi"/>
                <w:sz w:val="20"/>
                <w:szCs w:val="20"/>
              </w:rPr>
            </w:pPr>
          </w:p>
        </w:tc>
        <w:tc>
          <w:tcPr>
            <w:tcW w:w="1648"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9F0772">
            <w:pPr>
              <w:jc w:val="center"/>
              <w:rPr>
                <w:rFonts w:asciiTheme="minorHAnsi" w:hAnsiTheme="minorHAnsi"/>
                <w:sz w:val="20"/>
                <w:szCs w:val="20"/>
              </w:rPr>
            </w:pPr>
          </w:p>
        </w:tc>
        <w:tc>
          <w:tcPr>
            <w:tcW w:w="85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5C07EA" w:rsidRPr="00D862FF" w:rsidRDefault="005C07EA" w:rsidP="009F0772">
            <w:pPr>
              <w:jc w:val="center"/>
              <w:rPr>
                <w:rFonts w:asciiTheme="minorHAnsi" w:hAnsiTheme="minorHAnsi"/>
                <w:sz w:val="20"/>
                <w:szCs w:val="20"/>
              </w:rPr>
            </w:pPr>
          </w:p>
        </w:tc>
      </w:tr>
      <w:tr w:rsidR="00D9532C" w:rsidRPr="00D862FF" w:rsidTr="00191C40">
        <w:trPr>
          <w:trHeight w:val="555"/>
        </w:trPr>
        <w:tc>
          <w:tcPr>
            <w:tcW w:w="405" w:type="dxa"/>
            <w:gridSpan w:val="2"/>
            <w:tcBorders>
              <w:top w:val="single" w:sz="4" w:space="0" w:color="auto"/>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5902" w:type="dxa"/>
            <w:gridSpan w:val="14"/>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729" w:type="dxa"/>
            <w:gridSpan w:val="8"/>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853" w:type="dxa"/>
            <w:gridSpan w:val="6"/>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994" w:type="dxa"/>
            <w:gridSpan w:val="9"/>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421" w:type="dxa"/>
            <w:gridSpan w:val="9"/>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858" w:type="dxa"/>
            <w:gridSpan w:val="9"/>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801" w:type="dxa"/>
            <w:gridSpan w:val="9"/>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648" w:type="dxa"/>
            <w:gridSpan w:val="9"/>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855" w:type="dxa"/>
            <w:gridSpan w:val="4"/>
            <w:tcBorders>
              <w:top w:val="single" w:sz="4"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D9532C" w:rsidRPr="00D862FF" w:rsidTr="00191C40">
        <w:trPr>
          <w:trHeight w:val="1022"/>
        </w:trPr>
        <w:tc>
          <w:tcPr>
            <w:tcW w:w="15466" w:type="dxa"/>
            <w:gridSpan w:val="79"/>
            <w:tcBorders>
              <w:top w:val="single" w:sz="8" w:space="0" w:color="auto"/>
              <w:left w:val="nil"/>
              <w:right w:val="nil"/>
            </w:tcBorders>
            <w:shd w:val="clear" w:color="auto" w:fill="auto"/>
            <w:noWrap/>
            <w:vAlign w:val="bottom"/>
            <w:hideMark/>
          </w:tcPr>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w:t>
            </w:r>
            <w:r w:rsidR="00620D08"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xml:space="preserve">                                                                                                                                                        do reprezentowania wykonawcy</w:t>
            </w: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620D08" w:rsidRPr="00D862FF" w:rsidRDefault="00620D08" w:rsidP="009F0772">
            <w:pPr>
              <w:jc w:val="center"/>
              <w:rPr>
                <w:rFonts w:asciiTheme="minorHAnsi" w:hAnsiTheme="minorHAnsi" w:cs="Tahoma"/>
                <w:sz w:val="20"/>
                <w:szCs w:val="20"/>
              </w:rPr>
            </w:pPr>
          </w:p>
          <w:p w:rsidR="00D9532C" w:rsidRPr="00D862FF" w:rsidRDefault="00D9532C" w:rsidP="009F0772">
            <w:pPr>
              <w:jc w:val="center"/>
              <w:rPr>
                <w:rFonts w:asciiTheme="minorHAnsi" w:hAnsiTheme="minorHAnsi" w:cs="Tahoma"/>
                <w:sz w:val="20"/>
                <w:szCs w:val="20"/>
              </w:rPr>
            </w:pPr>
          </w:p>
        </w:tc>
      </w:tr>
      <w:tr w:rsidR="00D9532C" w:rsidRPr="00D862FF" w:rsidTr="00191C40">
        <w:trPr>
          <w:trHeight w:val="1155"/>
        </w:trPr>
        <w:tc>
          <w:tcPr>
            <w:tcW w:w="15466" w:type="dxa"/>
            <w:gridSpan w:val="79"/>
            <w:tcBorders>
              <w:top w:val="nil"/>
              <w:left w:val="nil"/>
              <w:right w:val="nil"/>
            </w:tcBorders>
            <w:shd w:val="clear" w:color="auto" w:fill="auto"/>
            <w:noWrap/>
            <w:vAlign w:val="bottom"/>
            <w:hideMark/>
          </w:tcPr>
          <w:p w:rsidR="00D9532C" w:rsidRPr="00311507" w:rsidRDefault="00D9532C" w:rsidP="009F0772">
            <w:pPr>
              <w:jc w:val="center"/>
              <w:rPr>
                <w:rFonts w:asciiTheme="minorHAnsi" w:hAnsiTheme="minorHAnsi" w:cs="Tahoma"/>
                <w:b/>
                <w:bCs/>
                <w:sz w:val="20"/>
                <w:szCs w:val="20"/>
              </w:rPr>
            </w:pPr>
            <w:r w:rsidRPr="005C07EA">
              <w:rPr>
                <w:rFonts w:asciiTheme="minorHAnsi" w:hAnsiTheme="minorHAnsi" w:cs="Tahoma"/>
                <w:b/>
                <w:bCs/>
                <w:color w:val="FF0000"/>
                <w:sz w:val="20"/>
                <w:szCs w:val="20"/>
              </w:rPr>
              <w:lastRenderedPageBreak/>
              <w:t xml:space="preserve">                                                                                                                                                                                   </w:t>
            </w:r>
            <w:r w:rsidR="00620D08" w:rsidRPr="005C07EA">
              <w:rPr>
                <w:rFonts w:asciiTheme="minorHAnsi" w:hAnsiTheme="minorHAnsi" w:cs="Tahoma"/>
                <w:b/>
                <w:bCs/>
                <w:color w:val="FF0000"/>
                <w:sz w:val="20"/>
                <w:szCs w:val="20"/>
              </w:rPr>
              <w:t xml:space="preserve">                                                                         </w:t>
            </w:r>
            <w:r w:rsidRPr="005C07EA">
              <w:rPr>
                <w:rFonts w:asciiTheme="minorHAnsi" w:hAnsiTheme="minorHAnsi" w:cs="Tahoma"/>
                <w:b/>
                <w:bCs/>
                <w:color w:val="FF0000"/>
                <w:sz w:val="20"/>
                <w:szCs w:val="20"/>
              </w:rPr>
              <w:t xml:space="preserve">  </w:t>
            </w:r>
            <w:r w:rsidRPr="00311507">
              <w:rPr>
                <w:rFonts w:asciiTheme="minorHAnsi" w:hAnsiTheme="minorHAnsi" w:cs="Tahoma"/>
                <w:b/>
                <w:bCs/>
                <w:sz w:val="20"/>
                <w:szCs w:val="20"/>
              </w:rPr>
              <w:t>Załącznik 1</w:t>
            </w:r>
          </w:p>
          <w:p w:rsidR="00D9532C" w:rsidRPr="00311507" w:rsidRDefault="00D9532C" w:rsidP="009F0772">
            <w:pPr>
              <w:jc w:val="center"/>
              <w:rPr>
                <w:rFonts w:asciiTheme="minorHAnsi" w:hAnsiTheme="minorHAnsi" w:cs="Tahoma"/>
                <w:b/>
                <w:bCs/>
                <w:sz w:val="20"/>
                <w:szCs w:val="20"/>
              </w:rPr>
            </w:pPr>
            <w:r w:rsidRPr="00311507">
              <w:rPr>
                <w:rFonts w:asciiTheme="minorHAnsi" w:hAnsiTheme="minorHAnsi" w:cs="Tahoma"/>
                <w:b/>
                <w:bCs/>
                <w:sz w:val="20"/>
                <w:szCs w:val="20"/>
              </w:rPr>
              <w:t>FORMULARZ ASORTYMENTOWO-CENOWY</w:t>
            </w:r>
          </w:p>
          <w:p w:rsidR="00D9532C" w:rsidRPr="00311507" w:rsidRDefault="00D9532C" w:rsidP="009F0772">
            <w:pPr>
              <w:rPr>
                <w:rFonts w:asciiTheme="minorHAnsi" w:hAnsiTheme="minorHAnsi" w:cs="Tahoma"/>
                <w:b/>
                <w:bCs/>
                <w:sz w:val="20"/>
                <w:szCs w:val="20"/>
              </w:rPr>
            </w:pPr>
            <w:r w:rsidRPr="00311507">
              <w:rPr>
                <w:rFonts w:asciiTheme="minorHAnsi" w:hAnsiTheme="minorHAnsi" w:cs="Tahoma"/>
                <w:b/>
                <w:bCs/>
                <w:sz w:val="20"/>
                <w:szCs w:val="20"/>
              </w:rPr>
              <w:t>Zadanie nr 8 – Rękawice</w:t>
            </w:r>
          </w:p>
          <w:p w:rsidR="001601BA" w:rsidRPr="005C07EA" w:rsidRDefault="001601BA" w:rsidP="009F0772">
            <w:pPr>
              <w:rPr>
                <w:rFonts w:asciiTheme="minorHAnsi" w:hAnsiTheme="minorHAnsi" w:cs="Tahoma"/>
                <w:b/>
                <w:bCs/>
                <w:color w:val="FF0000"/>
                <w:sz w:val="20"/>
                <w:szCs w:val="20"/>
              </w:rPr>
            </w:pPr>
          </w:p>
        </w:tc>
      </w:tr>
      <w:tr w:rsidR="00D9532C" w:rsidRPr="00311507" w:rsidTr="00311507">
        <w:trPr>
          <w:trHeight w:val="1090"/>
        </w:trPr>
        <w:tc>
          <w:tcPr>
            <w:tcW w:w="483" w:type="dxa"/>
            <w:gridSpan w:val="5"/>
            <w:tcBorders>
              <w:top w:val="single" w:sz="8" w:space="0" w:color="auto"/>
              <w:left w:val="single" w:sz="8" w:space="0" w:color="auto"/>
              <w:bottom w:val="nil"/>
              <w:right w:val="single" w:sz="8" w:space="0" w:color="auto"/>
            </w:tcBorders>
            <w:shd w:val="clear" w:color="auto" w:fill="F2F2F2" w:themeFill="background1" w:themeFillShade="F2"/>
            <w:vAlign w:val="center"/>
            <w:hideMark/>
          </w:tcPr>
          <w:p w:rsidR="00D9532C" w:rsidRPr="00311507" w:rsidRDefault="00D9532C" w:rsidP="009F0772">
            <w:pPr>
              <w:jc w:val="center"/>
              <w:rPr>
                <w:rFonts w:asciiTheme="minorHAnsi" w:hAnsiTheme="minorHAnsi" w:cs="Tahoma"/>
                <w:b/>
                <w:bCs/>
                <w:sz w:val="16"/>
                <w:szCs w:val="16"/>
              </w:rPr>
            </w:pPr>
            <w:proofErr w:type="spellStart"/>
            <w:r w:rsidRPr="00311507">
              <w:rPr>
                <w:rFonts w:asciiTheme="minorHAnsi" w:hAnsiTheme="minorHAnsi" w:cs="Tahoma"/>
                <w:b/>
                <w:bCs/>
                <w:sz w:val="16"/>
                <w:szCs w:val="16"/>
              </w:rPr>
              <w:t>Lp</w:t>
            </w:r>
            <w:proofErr w:type="spellEnd"/>
          </w:p>
        </w:tc>
        <w:tc>
          <w:tcPr>
            <w:tcW w:w="5679" w:type="dxa"/>
            <w:gridSpan w:val="10"/>
            <w:tcBorders>
              <w:top w:val="single" w:sz="8" w:space="0" w:color="auto"/>
              <w:left w:val="nil"/>
              <w:bottom w:val="nil"/>
              <w:right w:val="single" w:sz="8" w:space="0" w:color="auto"/>
            </w:tcBorders>
            <w:shd w:val="clear" w:color="auto" w:fill="F2F2F2" w:themeFill="background1" w:themeFillShade="F2"/>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ASORTYMENT</w:t>
            </w:r>
          </w:p>
        </w:tc>
        <w:tc>
          <w:tcPr>
            <w:tcW w:w="1000" w:type="dxa"/>
            <w:gridSpan w:val="10"/>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ILOŚĆ</w:t>
            </w:r>
          </w:p>
        </w:tc>
        <w:tc>
          <w:tcPr>
            <w:tcW w:w="1000"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Jedn. Miary</w:t>
            </w:r>
          </w:p>
        </w:tc>
        <w:tc>
          <w:tcPr>
            <w:tcW w:w="840"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 xml:space="preserve">Cena netto </w:t>
            </w:r>
          </w:p>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za szt./op.</w:t>
            </w:r>
          </w:p>
        </w:tc>
        <w:tc>
          <w:tcPr>
            <w:tcW w:w="1260" w:type="dxa"/>
            <w:gridSpan w:val="6"/>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Wartość netto</w:t>
            </w:r>
          </w:p>
        </w:tc>
        <w:tc>
          <w:tcPr>
            <w:tcW w:w="700"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Stawka VAT</w:t>
            </w:r>
          </w:p>
        </w:tc>
        <w:tc>
          <w:tcPr>
            <w:tcW w:w="1507"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Wartość brutto</w:t>
            </w:r>
          </w:p>
        </w:tc>
        <w:tc>
          <w:tcPr>
            <w:tcW w:w="1609"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 xml:space="preserve">OFEROWANY PRODUKT </w:t>
            </w:r>
          </w:p>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(nazwa handlowa / typ/ nr kat)*</w:t>
            </w:r>
          </w:p>
        </w:tc>
        <w:tc>
          <w:tcPr>
            <w:tcW w:w="1388" w:type="dxa"/>
            <w:gridSpan w:val="6"/>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 xml:space="preserve">PRODUCENT </w:t>
            </w:r>
          </w:p>
          <w:p w:rsidR="00D9532C" w:rsidRPr="00311507" w:rsidRDefault="00D9532C" w:rsidP="009F0772">
            <w:pPr>
              <w:jc w:val="center"/>
              <w:rPr>
                <w:rFonts w:asciiTheme="minorHAnsi" w:hAnsiTheme="minorHAnsi" w:cs="Tahoma"/>
                <w:b/>
                <w:bCs/>
                <w:sz w:val="16"/>
                <w:szCs w:val="16"/>
              </w:rPr>
            </w:pPr>
            <w:r w:rsidRPr="00311507">
              <w:rPr>
                <w:rFonts w:asciiTheme="minorHAnsi" w:hAnsiTheme="minorHAnsi" w:cs="Tahoma"/>
                <w:b/>
                <w:bCs/>
                <w:sz w:val="16"/>
                <w:szCs w:val="16"/>
              </w:rPr>
              <w:t>nazwa / kraj wytworzenia</w:t>
            </w:r>
          </w:p>
        </w:tc>
      </w:tr>
      <w:tr w:rsidR="00D9532C" w:rsidRPr="00936844" w:rsidTr="00311507">
        <w:trPr>
          <w:trHeight w:val="127"/>
        </w:trPr>
        <w:tc>
          <w:tcPr>
            <w:tcW w:w="483" w:type="dxa"/>
            <w:gridSpan w:val="5"/>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1</w:t>
            </w:r>
          </w:p>
        </w:tc>
        <w:tc>
          <w:tcPr>
            <w:tcW w:w="5679"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2</w:t>
            </w:r>
          </w:p>
        </w:tc>
        <w:tc>
          <w:tcPr>
            <w:tcW w:w="1000"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3</w:t>
            </w:r>
          </w:p>
        </w:tc>
        <w:tc>
          <w:tcPr>
            <w:tcW w:w="1000"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4</w:t>
            </w:r>
          </w:p>
        </w:tc>
        <w:tc>
          <w:tcPr>
            <w:tcW w:w="840"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5</w:t>
            </w:r>
          </w:p>
        </w:tc>
        <w:tc>
          <w:tcPr>
            <w:tcW w:w="1260" w:type="dxa"/>
            <w:gridSpan w:val="6"/>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6</w:t>
            </w:r>
          </w:p>
        </w:tc>
        <w:tc>
          <w:tcPr>
            <w:tcW w:w="700"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7</w:t>
            </w:r>
          </w:p>
        </w:tc>
        <w:tc>
          <w:tcPr>
            <w:tcW w:w="1507"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8</w:t>
            </w:r>
          </w:p>
        </w:tc>
        <w:tc>
          <w:tcPr>
            <w:tcW w:w="1609"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9</w:t>
            </w:r>
          </w:p>
        </w:tc>
        <w:tc>
          <w:tcPr>
            <w:tcW w:w="1388" w:type="dxa"/>
            <w:gridSpan w:val="6"/>
            <w:tcBorders>
              <w:top w:val="single" w:sz="8" w:space="0" w:color="auto"/>
              <w:left w:val="nil"/>
              <w:bottom w:val="single" w:sz="8" w:space="0" w:color="auto"/>
              <w:right w:val="single" w:sz="8" w:space="0" w:color="auto"/>
            </w:tcBorders>
            <w:shd w:val="clear" w:color="000000" w:fill="F2F2F2"/>
            <w:vAlign w:val="center"/>
            <w:hideMark/>
          </w:tcPr>
          <w:p w:rsidR="00D9532C" w:rsidRPr="00936844" w:rsidRDefault="00D9532C" w:rsidP="009F0772">
            <w:pPr>
              <w:jc w:val="center"/>
              <w:rPr>
                <w:rFonts w:asciiTheme="minorHAnsi" w:hAnsiTheme="minorHAnsi" w:cs="Tahoma"/>
                <w:b/>
                <w:bCs/>
                <w:sz w:val="18"/>
                <w:szCs w:val="18"/>
              </w:rPr>
            </w:pPr>
            <w:r w:rsidRPr="00936844">
              <w:rPr>
                <w:rFonts w:asciiTheme="minorHAnsi" w:hAnsiTheme="minorHAnsi" w:cs="Tahoma"/>
                <w:b/>
                <w:bCs/>
                <w:sz w:val="18"/>
                <w:szCs w:val="18"/>
              </w:rPr>
              <w:t>10</w:t>
            </w:r>
          </w:p>
        </w:tc>
      </w:tr>
      <w:tr w:rsidR="00D9532C" w:rsidRPr="00D862FF" w:rsidTr="00446102">
        <w:trPr>
          <w:trHeight w:val="1084"/>
        </w:trPr>
        <w:tc>
          <w:tcPr>
            <w:tcW w:w="483" w:type="dxa"/>
            <w:gridSpan w:val="5"/>
            <w:tcBorders>
              <w:top w:val="nil"/>
              <w:left w:val="single" w:sz="8" w:space="0" w:color="auto"/>
              <w:bottom w:val="nil"/>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1</w:t>
            </w:r>
          </w:p>
        </w:tc>
        <w:tc>
          <w:tcPr>
            <w:tcW w:w="5679" w:type="dxa"/>
            <w:gridSpan w:val="10"/>
            <w:tcBorders>
              <w:top w:val="nil"/>
              <w:left w:val="nil"/>
              <w:bottom w:val="nil"/>
              <w:right w:val="single" w:sz="8" w:space="0" w:color="auto"/>
            </w:tcBorders>
            <w:shd w:val="clear" w:color="auto" w:fill="auto"/>
            <w:vAlign w:val="center"/>
            <w:hideMark/>
          </w:tcPr>
          <w:p w:rsidR="00D9532C" w:rsidRPr="00311507" w:rsidRDefault="00D9532C" w:rsidP="001601BA">
            <w:pPr>
              <w:rPr>
                <w:rFonts w:asciiTheme="minorHAnsi" w:hAnsiTheme="minorHAnsi" w:cs="Tahoma"/>
                <w:b/>
                <w:bCs/>
                <w:sz w:val="18"/>
                <w:szCs w:val="18"/>
              </w:rPr>
            </w:pPr>
            <w:r w:rsidRPr="00311507">
              <w:rPr>
                <w:rFonts w:asciiTheme="minorHAnsi" w:hAnsiTheme="minorHAnsi" w:cs="Tahoma"/>
                <w:b/>
                <w:bCs/>
                <w:sz w:val="18"/>
                <w:szCs w:val="18"/>
              </w:rPr>
              <w:t>Rękawice sterylne</w:t>
            </w:r>
            <w:r w:rsidRPr="00311507">
              <w:rPr>
                <w:rFonts w:asciiTheme="minorHAnsi" w:hAnsiTheme="minorHAnsi" w:cs="Tahoma"/>
                <w:sz w:val="18"/>
                <w:szCs w:val="18"/>
              </w:rPr>
              <w:t xml:space="preserve"> chirurgiczne, lateksowe </w:t>
            </w:r>
            <w:proofErr w:type="spellStart"/>
            <w:r w:rsidR="00620D08" w:rsidRPr="00311507">
              <w:rPr>
                <w:rFonts w:asciiTheme="minorHAnsi" w:hAnsiTheme="minorHAnsi" w:cs="Tahoma"/>
                <w:sz w:val="18"/>
                <w:szCs w:val="18"/>
              </w:rPr>
              <w:t>h</w:t>
            </w:r>
            <w:r w:rsidR="001601BA" w:rsidRPr="00311507">
              <w:rPr>
                <w:rFonts w:asciiTheme="minorHAnsi" w:hAnsiTheme="minorHAnsi" w:cs="Tahoma"/>
                <w:sz w:val="18"/>
                <w:szCs w:val="18"/>
              </w:rPr>
              <w:t>y</w:t>
            </w:r>
            <w:r w:rsidRPr="00311507">
              <w:rPr>
                <w:rFonts w:asciiTheme="minorHAnsi" w:hAnsiTheme="minorHAnsi" w:cs="Tahoma"/>
                <w:sz w:val="18"/>
                <w:szCs w:val="18"/>
              </w:rPr>
              <w:t>poalergiczne</w:t>
            </w:r>
            <w:proofErr w:type="spellEnd"/>
            <w:r w:rsidRPr="00311507">
              <w:rPr>
                <w:rFonts w:asciiTheme="minorHAnsi" w:hAnsiTheme="minorHAnsi" w:cs="Tahoma"/>
                <w:sz w:val="18"/>
                <w:szCs w:val="18"/>
              </w:rPr>
              <w:t xml:space="preserve">, pudrowane skrobią, znak CE, jałowe </w:t>
            </w:r>
            <w:r w:rsidR="00620D08" w:rsidRPr="00311507">
              <w:rPr>
                <w:rFonts w:asciiTheme="minorHAnsi" w:hAnsiTheme="minorHAnsi" w:cs="Tahoma"/>
                <w:sz w:val="18"/>
                <w:szCs w:val="18"/>
              </w:rPr>
              <w:t>o</w:t>
            </w:r>
            <w:r w:rsidRPr="00311507">
              <w:rPr>
                <w:rFonts w:asciiTheme="minorHAnsi" w:hAnsiTheme="minorHAnsi" w:cs="Tahoma"/>
                <w:sz w:val="18"/>
                <w:szCs w:val="18"/>
              </w:rPr>
              <w:t>dporne na uszkodzeni</w:t>
            </w:r>
            <w:r w:rsidR="001601BA" w:rsidRPr="00311507">
              <w:rPr>
                <w:rFonts w:asciiTheme="minorHAnsi" w:hAnsiTheme="minorHAnsi" w:cs="Tahoma"/>
                <w:sz w:val="18"/>
                <w:szCs w:val="18"/>
              </w:rPr>
              <w:t xml:space="preserve">e, op. </w:t>
            </w:r>
            <w:proofErr w:type="spellStart"/>
            <w:r w:rsidR="001601BA" w:rsidRPr="00311507">
              <w:rPr>
                <w:rFonts w:asciiTheme="minorHAnsi" w:hAnsiTheme="minorHAnsi" w:cs="Tahoma"/>
                <w:sz w:val="18"/>
                <w:szCs w:val="18"/>
              </w:rPr>
              <w:t>wewn</w:t>
            </w:r>
            <w:proofErr w:type="spellEnd"/>
            <w:r w:rsidR="001601BA" w:rsidRPr="00311507">
              <w:rPr>
                <w:rFonts w:asciiTheme="minorHAnsi" w:hAnsiTheme="minorHAnsi" w:cs="Tahoma"/>
                <w:sz w:val="18"/>
                <w:szCs w:val="18"/>
              </w:rPr>
              <w:t>. p</w:t>
            </w:r>
            <w:r w:rsidRPr="00311507">
              <w:rPr>
                <w:rFonts w:asciiTheme="minorHAnsi" w:hAnsiTheme="minorHAnsi" w:cs="Tahoma"/>
                <w:sz w:val="18"/>
                <w:szCs w:val="18"/>
              </w:rPr>
              <w:t xml:space="preserve">o rozłożeniu na prawą i lewą stronę chroniące część dłoniową i palce rękawic w kieszonce, dł. </w:t>
            </w:r>
            <w:r w:rsidR="00620D08" w:rsidRPr="00311507">
              <w:rPr>
                <w:rFonts w:asciiTheme="minorHAnsi" w:hAnsiTheme="minorHAnsi" w:cs="Tahoma"/>
                <w:sz w:val="18"/>
                <w:szCs w:val="18"/>
              </w:rPr>
              <w:t>r</w:t>
            </w:r>
            <w:r w:rsidRPr="00311507">
              <w:rPr>
                <w:rFonts w:asciiTheme="minorHAnsi" w:hAnsiTheme="minorHAnsi" w:cs="Tahoma"/>
                <w:sz w:val="18"/>
                <w:szCs w:val="18"/>
              </w:rPr>
              <w:t xml:space="preserve">ękawicy dla zamawianych rozmiarów min. 290 mm, mankiet nierolowany , pełna numeracja. </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A45BF3" w:rsidP="00936844">
            <w:pPr>
              <w:jc w:val="center"/>
              <w:rPr>
                <w:rFonts w:asciiTheme="minorHAnsi" w:hAnsiTheme="minorHAnsi" w:cs="Tahoma"/>
                <w:b/>
                <w:bCs/>
                <w:sz w:val="20"/>
                <w:szCs w:val="20"/>
              </w:rPr>
            </w:pPr>
            <w:r>
              <w:rPr>
                <w:rFonts w:asciiTheme="minorHAnsi" w:hAnsiTheme="minorHAnsi" w:cs="Tahoma"/>
                <w:b/>
                <w:bCs/>
                <w:sz w:val="20"/>
                <w:szCs w:val="20"/>
              </w:rPr>
              <w:t>1 435</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par</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311507">
        <w:trPr>
          <w:trHeight w:val="402"/>
        </w:trPr>
        <w:tc>
          <w:tcPr>
            <w:tcW w:w="483" w:type="dxa"/>
            <w:gridSpan w:val="5"/>
            <w:tcBorders>
              <w:top w:val="single" w:sz="8" w:space="0" w:color="auto"/>
              <w:left w:val="single" w:sz="8" w:space="0" w:color="auto"/>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2</w:t>
            </w:r>
          </w:p>
        </w:tc>
        <w:tc>
          <w:tcPr>
            <w:tcW w:w="5679" w:type="dxa"/>
            <w:gridSpan w:val="10"/>
            <w:tcBorders>
              <w:top w:val="single" w:sz="8" w:space="0" w:color="auto"/>
              <w:left w:val="nil"/>
              <w:bottom w:val="single" w:sz="8" w:space="0" w:color="auto"/>
              <w:right w:val="single" w:sz="8" w:space="0" w:color="auto"/>
            </w:tcBorders>
            <w:shd w:val="clear" w:color="auto" w:fill="auto"/>
            <w:vAlign w:val="center"/>
            <w:hideMark/>
          </w:tcPr>
          <w:p w:rsidR="00D9532C" w:rsidRPr="00311507" w:rsidRDefault="00D9532C" w:rsidP="009F0772">
            <w:pPr>
              <w:rPr>
                <w:rFonts w:asciiTheme="minorHAnsi" w:hAnsiTheme="minorHAnsi" w:cs="Tahoma"/>
                <w:b/>
                <w:bCs/>
                <w:sz w:val="18"/>
                <w:szCs w:val="18"/>
              </w:rPr>
            </w:pPr>
            <w:r w:rsidRPr="00311507">
              <w:rPr>
                <w:rFonts w:asciiTheme="minorHAnsi" w:hAnsiTheme="minorHAnsi" w:cs="Tahoma"/>
                <w:b/>
                <w:bCs/>
                <w:sz w:val="18"/>
                <w:szCs w:val="18"/>
              </w:rPr>
              <w:t xml:space="preserve">Rękawice </w:t>
            </w:r>
            <w:proofErr w:type="spellStart"/>
            <w:r w:rsidRPr="00311507">
              <w:rPr>
                <w:rFonts w:asciiTheme="minorHAnsi" w:hAnsiTheme="minorHAnsi" w:cs="Tahoma"/>
                <w:b/>
                <w:bCs/>
                <w:sz w:val="18"/>
                <w:szCs w:val="18"/>
              </w:rPr>
              <w:t>niesterylne</w:t>
            </w:r>
            <w:proofErr w:type="spellEnd"/>
            <w:r w:rsidRPr="00311507">
              <w:rPr>
                <w:rFonts w:asciiTheme="minorHAnsi" w:hAnsiTheme="minorHAnsi" w:cs="Tahoma"/>
                <w:sz w:val="18"/>
                <w:szCs w:val="18"/>
              </w:rPr>
              <w:t xml:space="preserve"> diagnostyczne, lateksowe pudrowane skrobią, znak CE, AQL 1,5 , rolowany mankiet, pełna numeracja (1op.= 100 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362</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446102">
        <w:trPr>
          <w:trHeight w:val="476"/>
        </w:trPr>
        <w:tc>
          <w:tcPr>
            <w:tcW w:w="483" w:type="dxa"/>
            <w:gridSpan w:val="5"/>
            <w:tcBorders>
              <w:top w:val="nil"/>
              <w:left w:val="single" w:sz="8" w:space="0" w:color="auto"/>
              <w:bottom w:val="nil"/>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3</w:t>
            </w:r>
          </w:p>
        </w:tc>
        <w:tc>
          <w:tcPr>
            <w:tcW w:w="5679" w:type="dxa"/>
            <w:gridSpan w:val="10"/>
            <w:tcBorders>
              <w:top w:val="nil"/>
              <w:left w:val="nil"/>
              <w:bottom w:val="nil"/>
              <w:right w:val="single" w:sz="8" w:space="0" w:color="auto"/>
            </w:tcBorders>
            <w:shd w:val="clear" w:color="auto" w:fill="auto"/>
            <w:vAlign w:val="center"/>
            <w:hideMark/>
          </w:tcPr>
          <w:p w:rsidR="00D9532C" w:rsidRPr="00311507" w:rsidRDefault="00D9532C" w:rsidP="009F0772">
            <w:pPr>
              <w:rPr>
                <w:rFonts w:asciiTheme="minorHAnsi" w:hAnsiTheme="minorHAnsi" w:cs="Tahoma"/>
                <w:b/>
                <w:bCs/>
                <w:sz w:val="18"/>
                <w:szCs w:val="18"/>
              </w:rPr>
            </w:pPr>
            <w:r w:rsidRPr="00311507">
              <w:rPr>
                <w:rFonts w:asciiTheme="minorHAnsi" w:hAnsiTheme="minorHAnsi" w:cs="Tahoma"/>
                <w:b/>
                <w:bCs/>
                <w:sz w:val="18"/>
                <w:szCs w:val="18"/>
              </w:rPr>
              <w:t xml:space="preserve">Rękawice </w:t>
            </w:r>
            <w:proofErr w:type="spellStart"/>
            <w:r w:rsidRPr="00311507">
              <w:rPr>
                <w:rFonts w:asciiTheme="minorHAnsi" w:hAnsiTheme="minorHAnsi" w:cs="Tahoma"/>
                <w:b/>
                <w:bCs/>
                <w:sz w:val="18"/>
                <w:szCs w:val="18"/>
              </w:rPr>
              <w:t>niesterylne</w:t>
            </w:r>
            <w:proofErr w:type="spellEnd"/>
            <w:r w:rsidRPr="00311507">
              <w:rPr>
                <w:rFonts w:asciiTheme="minorHAnsi" w:hAnsiTheme="minorHAnsi" w:cs="Tahoma"/>
                <w:sz w:val="18"/>
                <w:szCs w:val="18"/>
              </w:rPr>
              <w:t xml:space="preserve"> diagnostyczne, lateksowe,  </w:t>
            </w:r>
            <w:proofErr w:type="spellStart"/>
            <w:r w:rsidRPr="00311507">
              <w:rPr>
                <w:rFonts w:asciiTheme="minorHAnsi" w:hAnsiTheme="minorHAnsi" w:cs="Tahoma"/>
                <w:sz w:val="18"/>
                <w:szCs w:val="18"/>
              </w:rPr>
              <w:t>bezpudrowe</w:t>
            </w:r>
            <w:proofErr w:type="spellEnd"/>
            <w:r w:rsidRPr="00311507">
              <w:rPr>
                <w:rFonts w:asciiTheme="minorHAnsi" w:hAnsiTheme="minorHAnsi" w:cs="Tahoma"/>
                <w:sz w:val="18"/>
                <w:szCs w:val="18"/>
              </w:rPr>
              <w:t>, pełna numeracja (1op= 100 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785</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446102">
        <w:trPr>
          <w:trHeight w:val="484"/>
        </w:trPr>
        <w:tc>
          <w:tcPr>
            <w:tcW w:w="483" w:type="dxa"/>
            <w:gridSpan w:val="5"/>
            <w:tcBorders>
              <w:top w:val="single" w:sz="8" w:space="0" w:color="auto"/>
              <w:left w:val="single" w:sz="8" w:space="0" w:color="auto"/>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4</w:t>
            </w:r>
          </w:p>
        </w:tc>
        <w:tc>
          <w:tcPr>
            <w:tcW w:w="5679" w:type="dxa"/>
            <w:gridSpan w:val="10"/>
            <w:tcBorders>
              <w:top w:val="single" w:sz="8" w:space="0" w:color="auto"/>
              <w:left w:val="nil"/>
              <w:bottom w:val="single" w:sz="8" w:space="0" w:color="auto"/>
              <w:right w:val="single" w:sz="8" w:space="0" w:color="auto"/>
            </w:tcBorders>
            <w:shd w:val="clear" w:color="auto" w:fill="auto"/>
            <w:vAlign w:val="center"/>
            <w:hideMark/>
          </w:tcPr>
          <w:p w:rsidR="00D9532C" w:rsidRPr="00311507" w:rsidRDefault="00D9532C" w:rsidP="009F0772">
            <w:pPr>
              <w:rPr>
                <w:rFonts w:asciiTheme="minorHAnsi" w:hAnsiTheme="minorHAnsi" w:cs="Tahoma"/>
                <w:b/>
                <w:bCs/>
                <w:sz w:val="18"/>
                <w:szCs w:val="18"/>
              </w:rPr>
            </w:pPr>
            <w:r w:rsidRPr="00311507">
              <w:rPr>
                <w:rFonts w:asciiTheme="minorHAnsi" w:hAnsiTheme="minorHAnsi" w:cs="Tahoma"/>
                <w:b/>
                <w:bCs/>
                <w:sz w:val="18"/>
                <w:szCs w:val="18"/>
              </w:rPr>
              <w:t xml:space="preserve">Rękawice </w:t>
            </w:r>
            <w:proofErr w:type="spellStart"/>
            <w:r w:rsidRPr="00311507">
              <w:rPr>
                <w:rFonts w:asciiTheme="minorHAnsi" w:hAnsiTheme="minorHAnsi" w:cs="Tahoma"/>
                <w:b/>
                <w:bCs/>
                <w:sz w:val="18"/>
                <w:szCs w:val="18"/>
              </w:rPr>
              <w:t>niesterylne</w:t>
            </w:r>
            <w:proofErr w:type="spellEnd"/>
            <w:r w:rsidRPr="00311507">
              <w:rPr>
                <w:rFonts w:asciiTheme="minorHAnsi" w:hAnsiTheme="minorHAnsi" w:cs="Tahoma"/>
                <w:b/>
                <w:bCs/>
                <w:sz w:val="18"/>
                <w:szCs w:val="18"/>
              </w:rPr>
              <w:t xml:space="preserve"> </w:t>
            </w:r>
            <w:r w:rsidRPr="00311507">
              <w:rPr>
                <w:rFonts w:asciiTheme="minorHAnsi" w:hAnsiTheme="minorHAnsi" w:cs="Tahoma"/>
                <w:sz w:val="18"/>
                <w:szCs w:val="18"/>
              </w:rPr>
              <w:t xml:space="preserve">diagnostyczne </w:t>
            </w:r>
            <w:proofErr w:type="spellStart"/>
            <w:r w:rsidRPr="00311507">
              <w:rPr>
                <w:rFonts w:asciiTheme="minorHAnsi" w:hAnsiTheme="minorHAnsi" w:cs="Tahoma"/>
                <w:sz w:val="18"/>
                <w:szCs w:val="18"/>
              </w:rPr>
              <w:t>bezlateksowe</w:t>
            </w:r>
            <w:proofErr w:type="spellEnd"/>
            <w:r w:rsidRPr="00311507">
              <w:rPr>
                <w:rFonts w:asciiTheme="minorHAnsi" w:hAnsiTheme="minorHAnsi" w:cs="Tahoma"/>
                <w:sz w:val="18"/>
                <w:szCs w:val="18"/>
              </w:rPr>
              <w:t xml:space="preserve">, </w:t>
            </w:r>
            <w:proofErr w:type="spellStart"/>
            <w:r w:rsidRPr="00311507">
              <w:rPr>
                <w:rFonts w:asciiTheme="minorHAnsi" w:hAnsiTheme="minorHAnsi" w:cs="Tahoma"/>
                <w:sz w:val="18"/>
                <w:szCs w:val="18"/>
              </w:rPr>
              <w:t>winilowe</w:t>
            </w:r>
            <w:proofErr w:type="spellEnd"/>
            <w:r w:rsidRPr="00311507">
              <w:rPr>
                <w:rFonts w:asciiTheme="minorHAnsi" w:hAnsiTheme="minorHAnsi" w:cs="Tahoma"/>
                <w:sz w:val="18"/>
                <w:szCs w:val="18"/>
              </w:rPr>
              <w:t xml:space="preserve"> z rantem, pudrowane, pełna numeracja (1op.= 100 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26</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446102">
        <w:trPr>
          <w:trHeight w:val="545"/>
        </w:trPr>
        <w:tc>
          <w:tcPr>
            <w:tcW w:w="483" w:type="dxa"/>
            <w:gridSpan w:val="5"/>
            <w:tcBorders>
              <w:top w:val="nil"/>
              <w:left w:val="single" w:sz="8" w:space="0" w:color="auto"/>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5</w:t>
            </w:r>
          </w:p>
        </w:tc>
        <w:tc>
          <w:tcPr>
            <w:tcW w:w="5679" w:type="dxa"/>
            <w:gridSpan w:val="10"/>
            <w:tcBorders>
              <w:top w:val="nil"/>
              <w:left w:val="nil"/>
              <w:bottom w:val="single" w:sz="8" w:space="0" w:color="auto"/>
              <w:right w:val="single" w:sz="8" w:space="0" w:color="auto"/>
            </w:tcBorders>
            <w:shd w:val="clear" w:color="auto" w:fill="auto"/>
            <w:vAlign w:val="center"/>
            <w:hideMark/>
          </w:tcPr>
          <w:p w:rsidR="00D9532C" w:rsidRPr="00311507" w:rsidRDefault="00D9532C" w:rsidP="009F0772">
            <w:pPr>
              <w:rPr>
                <w:rFonts w:asciiTheme="minorHAnsi" w:hAnsiTheme="minorHAnsi" w:cs="Tahoma"/>
                <w:b/>
                <w:bCs/>
                <w:sz w:val="18"/>
                <w:szCs w:val="18"/>
              </w:rPr>
            </w:pPr>
            <w:r w:rsidRPr="00311507">
              <w:rPr>
                <w:rFonts w:asciiTheme="minorHAnsi" w:hAnsiTheme="minorHAnsi" w:cs="Tahoma"/>
                <w:b/>
                <w:bCs/>
                <w:sz w:val="18"/>
                <w:szCs w:val="18"/>
              </w:rPr>
              <w:t xml:space="preserve">Rękawice diagnostyczne </w:t>
            </w:r>
            <w:proofErr w:type="spellStart"/>
            <w:r w:rsidRPr="00311507">
              <w:rPr>
                <w:rFonts w:asciiTheme="minorHAnsi" w:hAnsiTheme="minorHAnsi" w:cs="Tahoma"/>
                <w:bCs/>
                <w:sz w:val="18"/>
                <w:szCs w:val="18"/>
              </w:rPr>
              <w:t>niesterylne</w:t>
            </w:r>
            <w:proofErr w:type="spellEnd"/>
            <w:r w:rsidRPr="00311507">
              <w:rPr>
                <w:rFonts w:asciiTheme="minorHAnsi" w:hAnsiTheme="minorHAnsi" w:cs="Tahoma"/>
                <w:bCs/>
                <w:sz w:val="18"/>
                <w:szCs w:val="18"/>
              </w:rPr>
              <w:t xml:space="preserve"> nitrylowe, BEZPUDROWE, rolowany mankiet, pełna numeracja</w:t>
            </w:r>
            <w:r w:rsidRPr="00311507">
              <w:rPr>
                <w:rFonts w:asciiTheme="minorHAnsi" w:hAnsiTheme="minorHAnsi" w:cs="Tahoma"/>
                <w:b/>
                <w:bCs/>
                <w:sz w:val="18"/>
                <w:szCs w:val="18"/>
              </w:rPr>
              <w:t xml:space="preserve"> </w:t>
            </w:r>
            <w:r w:rsidRPr="00311507">
              <w:rPr>
                <w:rFonts w:asciiTheme="minorHAnsi" w:hAnsiTheme="minorHAnsi" w:cs="Tahoma"/>
                <w:sz w:val="18"/>
                <w:szCs w:val="18"/>
              </w:rPr>
              <w:t>(1op.=100szt.)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2 537</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D9532C" w:rsidRPr="00D862FF" w:rsidTr="00446102">
        <w:trPr>
          <w:trHeight w:val="539"/>
        </w:trPr>
        <w:tc>
          <w:tcPr>
            <w:tcW w:w="483" w:type="dxa"/>
            <w:gridSpan w:val="5"/>
            <w:tcBorders>
              <w:top w:val="nil"/>
              <w:left w:val="single" w:sz="8" w:space="0" w:color="auto"/>
              <w:bottom w:val="single" w:sz="8" w:space="0" w:color="auto"/>
              <w:right w:val="single" w:sz="8" w:space="0" w:color="auto"/>
            </w:tcBorders>
            <w:shd w:val="clear" w:color="auto" w:fill="auto"/>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6</w:t>
            </w:r>
          </w:p>
        </w:tc>
        <w:tc>
          <w:tcPr>
            <w:tcW w:w="5679" w:type="dxa"/>
            <w:gridSpan w:val="10"/>
            <w:tcBorders>
              <w:top w:val="nil"/>
              <w:left w:val="nil"/>
              <w:bottom w:val="single" w:sz="8" w:space="0" w:color="auto"/>
              <w:right w:val="single" w:sz="8" w:space="0" w:color="auto"/>
            </w:tcBorders>
            <w:shd w:val="clear" w:color="auto" w:fill="auto"/>
            <w:vAlign w:val="center"/>
            <w:hideMark/>
          </w:tcPr>
          <w:p w:rsidR="00D9532C" w:rsidRPr="00311507" w:rsidRDefault="00D9532C" w:rsidP="009F0772">
            <w:pPr>
              <w:rPr>
                <w:rFonts w:asciiTheme="minorHAnsi" w:hAnsiTheme="minorHAnsi" w:cs="Tahoma"/>
                <w:b/>
                <w:bCs/>
                <w:sz w:val="18"/>
                <w:szCs w:val="18"/>
              </w:rPr>
            </w:pPr>
            <w:r w:rsidRPr="00311507">
              <w:rPr>
                <w:rFonts w:asciiTheme="minorHAnsi" w:hAnsiTheme="minorHAnsi" w:cs="Tahoma"/>
                <w:b/>
                <w:bCs/>
                <w:sz w:val="18"/>
                <w:szCs w:val="18"/>
              </w:rPr>
              <w:t xml:space="preserve">Rękawice diagnostyczne, </w:t>
            </w:r>
            <w:proofErr w:type="spellStart"/>
            <w:r w:rsidRPr="00311507">
              <w:rPr>
                <w:rFonts w:asciiTheme="minorHAnsi" w:hAnsiTheme="minorHAnsi" w:cs="Tahoma"/>
                <w:bCs/>
                <w:sz w:val="18"/>
                <w:szCs w:val="18"/>
              </w:rPr>
              <w:t>niesterylne</w:t>
            </w:r>
            <w:proofErr w:type="spellEnd"/>
            <w:r w:rsidRPr="00311507">
              <w:rPr>
                <w:rFonts w:asciiTheme="minorHAnsi" w:hAnsiTheme="minorHAnsi" w:cs="Tahoma"/>
                <w:bCs/>
                <w:sz w:val="18"/>
                <w:szCs w:val="18"/>
              </w:rPr>
              <w:t xml:space="preserve">, winylowe, BEZPUDROWE, pełna numeracja </w:t>
            </w:r>
            <w:r w:rsidRPr="00311507">
              <w:rPr>
                <w:rFonts w:asciiTheme="minorHAnsi" w:hAnsiTheme="minorHAnsi" w:cs="Tahoma"/>
                <w:sz w:val="18"/>
                <w:szCs w:val="18"/>
              </w:rPr>
              <w:t>(1op.=100szt.)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D9532C"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310</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sz w:val="20"/>
                <w:szCs w:val="20"/>
              </w:rPr>
            </w:pPr>
            <w:r w:rsidRPr="00D862FF">
              <w:rPr>
                <w:rFonts w:asciiTheme="minorHAnsi" w:hAnsiTheme="minorHAnsi"/>
                <w:sz w:val="20"/>
                <w:szCs w:val="20"/>
              </w:rPr>
              <w:t> </w:t>
            </w: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D9532C" w:rsidRPr="00D862FF" w:rsidRDefault="00D9532C" w:rsidP="009F0772">
            <w:pPr>
              <w:jc w:val="center"/>
              <w:rPr>
                <w:rFonts w:asciiTheme="minorHAnsi" w:hAnsiTheme="minorHAnsi"/>
                <w:color w:val="FF0000"/>
                <w:sz w:val="20"/>
                <w:szCs w:val="20"/>
              </w:rPr>
            </w:pPr>
            <w:r w:rsidRPr="00D862FF">
              <w:rPr>
                <w:rFonts w:asciiTheme="minorHAnsi" w:hAnsiTheme="minorHAnsi"/>
                <w:color w:val="FF0000"/>
                <w:sz w:val="20"/>
                <w:szCs w:val="20"/>
              </w:rPr>
              <w:t> </w:t>
            </w:r>
          </w:p>
        </w:tc>
      </w:tr>
      <w:tr w:rsidR="00C70F84" w:rsidRPr="00D862FF" w:rsidTr="00446102">
        <w:trPr>
          <w:trHeight w:val="539"/>
        </w:trPr>
        <w:tc>
          <w:tcPr>
            <w:tcW w:w="483" w:type="dxa"/>
            <w:gridSpan w:val="5"/>
            <w:tcBorders>
              <w:top w:val="nil"/>
              <w:left w:val="single" w:sz="8" w:space="0" w:color="auto"/>
              <w:bottom w:val="single" w:sz="8" w:space="0" w:color="auto"/>
              <w:right w:val="single" w:sz="8" w:space="0" w:color="auto"/>
            </w:tcBorders>
            <w:shd w:val="clear" w:color="auto" w:fill="auto"/>
            <w:vAlign w:val="center"/>
            <w:hideMark/>
          </w:tcPr>
          <w:p w:rsidR="00C70F84" w:rsidRPr="00D862FF" w:rsidRDefault="00C70F84" w:rsidP="009F0772">
            <w:pPr>
              <w:jc w:val="center"/>
              <w:rPr>
                <w:rFonts w:asciiTheme="minorHAnsi" w:hAnsiTheme="minorHAnsi"/>
                <w:sz w:val="20"/>
                <w:szCs w:val="20"/>
              </w:rPr>
            </w:pPr>
            <w:r>
              <w:rPr>
                <w:rFonts w:asciiTheme="minorHAnsi" w:hAnsiTheme="minorHAnsi"/>
                <w:sz w:val="20"/>
                <w:szCs w:val="20"/>
              </w:rPr>
              <w:t>7</w:t>
            </w:r>
          </w:p>
        </w:tc>
        <w:tc>
          <w:tcPr>
            <w:tcW w:w="5679" w:type="dxa"/>
            <w:gridSpan w:val="10"/>
            <w:tcBorders>
              <w:top w:val="nil"/>
              <w:left w:val="nil"/>
              <w:bottom w:val="single" w:sz="8" w:space="0" w:color="auto"/>
              <w:right w:val="single" w:sz="8" w:space="0" w:color="auto"/>
            </w:tcBorders>
            <w:shd w:val="clear" w:color="auto" w:fill="auto"/>
            <w:vAlign w:val="center"/>
            <w:hideMark/>
          </w:tcPr>
          <w:p w:rsidR="00C70F84" w:rsidRPr="00311507" w:rsidRDefault="00C70F84" w:rsidP="009F0772">
            <w:pPr>
              <w:rPr>
                <w:rFonts w:asciiTheme="minorHAnsi" w:hAnsiTheme="minorHAnsi" w:cs="Tahoma"/>
                <w:b/>
                <w:bCs/>
                <w:sz w:val="18"/>
                <w:szCs w:val="18"/>
              </w:rPr>
            </w:pPr>
            <w:proofErr w:type="spellStart"/>
            <w:r>
              <w:rPr>
                <w:rFonts w:asciiTheme="minorHAnsi" w:hAnsiTheme="minorHAnsi" w:cs="Tahoma"/>
                <w:b/>
                <w:bCs/>
                <w:sz w:val="18"/>
                <w:szCs w:val="18"/>
              </w:rPr>
              <w:t>Rekawice</w:t>
            </w:r>
            <w:proofErr w:type="spellEnd"/>
            <w:r>
              <w:rPr>
                <w:rFonts w:asciiTheme="minorHAnsi" w:hAnsiTheme="minorHAnsi" w:cs="Tahoma"/>
                <w:b/>
                <w:bCs/>
                <w:sz w:val="18"/>
                <w:szCs w:val="18"/>
              </w:rPr>
              <w:t xml:space="preserve"> diagnostyczne </w:t>
            </w:r>
            <w:proofErr w:type="spellStart"/>
            <w:r>
              <w:rPr>
                <w:rFonts w:asciiTheme="minorHAnsi" w:hAnsiTheme="minorHAnsi" w:cs="Tahoma"/>
                <w:b/>
                <w:bCs/>
                <w:sz w:val="18"/>
                <w:szCs w:val="18"/>
              </w:rPr>
              <w:t>BeFree</w:t>
            </w:r>
            <w:proofErr w:type="spellEnd"/>
            <w:r>
              <w:rPr>
                <w:rFonts w:asciiTheme="minorHAnsi" w:hAnsiTheme="minorHAnsi" w:cs="Tahoma"/>
                <w:b/>
                <w:bCs/>
                <w:sz w:val="18"/>
                <w:szCs w:val="18"/>
              </w:rPr>
              <w:t xml:space="preserve">, </w:t>
            </w:r>
            <w:proofErr w:type="spellStart"/>
            <w:r w:rsidRPr="00C70F84">
              <w:rPr>
                <w:rFonts w:asciiTheme="minorHAnsi" w:hAnsiTheme="minorHAnsi" w:cs="Tahoma"/>
                <w:bCs/>
                <w:sz w:val="18"/>
                <w:szCs w:val="18"/>
              </w:rPr>
              <w:t>niesterylne</w:t>
            </w:r>
            <w:proofErr w:type="spellEnd"/>
            <w:r w:rsidRPr="00C70F84">
              <w:rPr>
                <w:rFonts w:asciiTheme="minorHAnsi" w:hAnsiTheme="minorHAnsi" w:cs="Tahoma"/>
                <w:bCs/>
                <w:sz w:val="18"/>
                <w:szCs w:val="18"/>
              </w:rPr>
              <w:t>, nitrylowe</w:t>
            </w:r>
            <w:r>
              <w:rPr>
                <w:rFonts w:asciiTheme="minorHAnsi" w:hAnsiTheme="minorHAnsi" w:cs="Tahoma"/>
                <w:bCs/>
                <w:sz w:val="18"/>
                <w:szCs w:val="18"/>
              </w:rPr>
              <w:t xml:space="preserve">, BEZPUDROWE, HIPOALERGICZNE, FIOLETOWE, </w:t>
            </w:r>
            <w:proofErr w:type="spellStart"/>
            <w:r>
              <w:rPr>
                <w:rFonts w:asciiTheme="minorHAnsi" w:hAnsiTheme="minorHAnsi" w:cs="Tahoma"/>
                <w:bCs/>
                <w:sz w:val="18"/>
                <w:szCs w:val="18"/>
              </w:rPr>
              <w:t>bezlateksowe</w:t>
            </w:r>
            <w:proofErr w:type="spellEnd"/>
            <w:r>
              <w:rPr>
                <w:rFonts w:asciiTheme="minorHAnsi" w:hAnsiTheme="minorHAnsi" w:cs="Tahoma"/>
                <w:bCs/>
                <w:sz w:val="18"/>
                <w:szCs w:val="18"/>
              </w:rPr>
              <w:t xml:space="preserve">, produkt przyjazny skórze, pozbawiony akceleratorów i siarki, rolowany mankiet, </w:t>
            </w:r>
            <w:r w:rsidRPr="00311507">
              <w:rPr>
                <w:rFonts w:asciiTheme="minorHAnsi" w:hAnsiTheme="minorHAnsi" w:cs="Tahoma"/>
                <w:bCs/>
                <w:sz w:val="18"/>
                <w:szCs w:val="18"/>
              </w:rPr>
              <w:t xml:space="preserve">pełna numeracja </w:t>
            </w:r>
            <w:r w:rsidRPr="00311507">
              <w:rPr>
                <w:rFonts w:asciiTheme="minorHAnsi" w:hAnsiTheme="minorHAnsi" w:cs="Tahoma"/>
                <w:sz w:val="18"/>
                <w:szCs w:val="18"/>
              </w:rPr>
              <w:t>(1op.=100szt.)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C70F84" w:rsidRPr="00D862FF" w:rsidRDefault="00C70F84" w:rsidP="007A2C50">
            <w:pPr>
              <w:jc w:val="center"/>
              <w:rPr>
                <w:rFonts w:asciiTheme="minorHAnsi" w:hAnsiTheme="minorHAnsi" w:cs="Tahoma"/>
                <w:b/>
                <w:bCs/>
                <w:sz w:val="20"/>
                <w:szCs w:val="20"/>
              </w:rPr>
            </w:pPr>
            <w:r>
              <w:rPr>
                <w:rFonts w:asciiTheme="minorHAnsi" w:hAnsiTheme="minorHAnsi" w:cs="Tahoma"/>
                <w:b/>
                <w:bCs/>
                <w:sz w:val="20"/>
                <w:szCs w:val="20"/>
              </w:rPr>
              <w:t>20</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C70F84" w:rsidRPr="00D862FF" w:rsidRDefault="00C70F84" w:rsidP="007A2C50">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color w:val="FF0000"/>
                <w:sz w:val="20"/>
                <w:szCs w:val="20"/>
              </w:rPr>
            </w:pPr>
          </w:p>
        </w:tc>
      </w:tr>
      <w:tr w:rsidR="00C70F84" w:rsidRPr="00D862FF" w:rsidTr="00446102">
        <w:trPr>
          <w:trHeight w:val="539"/>
        </w:trPr>
        <w:tc>
          <w:tcPr>
            <w:tcW w:w="483" w:type="dxa"/>
            <w:gridSpan w:val="5"/>
            <w:tcBorders>
              <w:top w:val="nil"/>
              <w:left w:val="single" w:sz="8" w:space="0" w:color="auto"/>
              <w:bottom w:val="single" w:sz="8" w:space="0" w:color="auto"/>
              <w:right w:val="single" w:sz="8" w:space="0" w:color="auto"/>
            </w:tcBorders>
            <w:shd w:val="clear" w:color="auto" w:fill="auto"/>
            <w:vAlign w:val="center"/>
            <w:hideMark/>
          </w:tcPr>
          <w:p w:rsidR="00C70F84" w:rsidRDefault="00C70F84" w:rsidP="009F0772">
            <w:pPr>
              <w:jc w:val="center"/>
              <w:rPr>
                <w:rFonts w:asciiTheme="minorHAnsi" w:hAnsiTheme="minorHAnsi"/>
                <w:sz w:val="20"/>
                <w:szCs w:val="20"/>
              </w:rPr>
            </w:pPr>
            <w:r>
              <w:rPr>
                <w:rFonts w:asciiTheme="minorHAnsi" w:hAnsiTheme="minorHAnsi"/>
                <w:sz w:val="20"/>
                <w:szCs w:val="20"/>
              </w:rPr>
              <w:t>8</w:t>
            </w:r>
          </w:p>
        </w:tc>
        <w:tc>
          <w:tcPr>
            <w:tcW w:w="5679" w:type="dxa"/>
            <w:gridSpan w:val="10"/>
            <w:tcBorders>
              <w:top w:val="nil"/>
              <w:left w:val="nil"/>
              <w:bottom w:val="single" w:sz="8" w:space="0" w:color="auto"/>
              <w:right w:val="single" w:sz="8" w:space="0" w:color="auto"/>
            </w:tcBorders>
            <w:shd w:val="clear" w:color="auto" w:fill="auto"/>
            <w:vAlign w:val="center"/>
            <w:hideMark/>
          </w:tcPr>
          <w:p w:rsidR="00C70F84" w:rsidRDefault="00C70F84" w:rsidP="009F0772">
            <w:pPr>
              <w:rPr>
                <w:rFonts w:asciiTheme="minorHAnsi" w:hAnsiTheme="minorHAnsi" w:cs="Tahoma"/>
                <w:b/>
                <w:bCs/>
                <w:sz w:val="18"/>
                <w:szCs w:val="18"/>
              </w:rPr>
            </w:pPr>
            <w:proofErr w:type="spellStart"/>
            <w:r>
              <w:rPr>
                <w:rFonts w:asciiTheme="minorHAnsi" w:hAnsiTheme="minorHAnsi" w:cs="Tahoma"/>
                <w:b/>
                <w:bCs/>
                <w:sz w:val="18"/>
                <w:szCs w:val="18"/>
              </w:rPr>
              <w:t>Rekawice</w:t>
            </w:r>
            <w:proofErr w:type="spellEnd"/>
            <w:r>
              <w:rPr>
                <w:rFonts w:asciiTheme="minorHAnsi" w:hAnsiTheme="minorHAnsi" w:cs="Tahoma"/>
                <w:b/>
                <w:bCs/>
                <w:sz w:val="18"/>
                <w:szCs w:val="18"/>
              </w:rPr>
              <w:t xml:space="preserve"> diagnostyczne </w:t>
            </w:r>
            <w:proofErr w:type="spellStart"/>
            <w:r>
              <w:rPr>
                <w:rFonts w:asciiTheme="minorHAnsi" w:hAnsiTheme="minorHAnsi" w:cs="Tahoma"/>
                <w:b/>
                <w:bCs/>
                <w:sz w:val="18"/>
                <w:szCs w:val="18"/>
              </w:rPr>
              <w:t>Nitrylex</w:t>
            </w:r>
            <w:proofErr w:type="spellEnd"/>
            <w:r>
              <w:rPr>
                <w:rFonts w:asciiTheme="minorHAnsi" w:hAnsiTheme="minorHAnsi" w:cs="Tahoma"/>
                <w:b/>
                <w:bCs/>
                <w:sz w:val="18"/>
                <w:szCs w:val="18"/>
              </w:rPr>
              <w:t xml:space="preserve"> High </w:t>
            </w:r>
            <w:proofErr w:type="spellStart"/>
            <w:r>
              <w:rPr>
                <w:rFonts w:asciiTheme="minorHAnsi" w:hAnsiTheme="minorHAnsi" w:cs="Tahoma"/>
                <w:b/>
                <w:bCs/>
                <w:sz w:val="18"/>
                <w:szCs w:val="18"/>
              </w:rPr>
              <w:t>Risk</w:t>
            </w:r>
            <w:proofErr w:type="spellEnd"/>
            <w:r>
              <w:rPr>
                <w:rFonts w:asciiTheme="minorHAnsi" w:hAnsiTheme="minorHAnsi" w:cs="Tahoma"/>
                <w:b/>
                <w:bCs/>
                <w:sz w:val="18"/>
                <w:szCs w:val="18"/>
              </w:rPr>
              <w:t xml:space="preserve">, </w:t>
            </w:r>
            <w:r>
              <w:rPr>
                <w:rFonts w:asciiTheme="minorHAnsi" w:hAnsiTheme="minorHAnsi" w:cs="Tahoma"/>
                <w:bCs/>
                <w:sz w:val="18"/>
                <w:szCs w:val="18"/>
              </w:rPr>
              <w:t xml:space="preserve">nitrylowe, ochronne, </w:t>
            </w:r>
            <w:proofErr w:type="spellStart"/>
            <w:r>
              <w:rPr>
                <w:rFonts w:asciiTheme="minorHAnsi" w:hAnsiTheme="minorHAnsi" w:cs="Tahoma"/>
                <w:bCs/>
                <w:sz w:val="18"/>
                <w:szCs w:val="18"/>
              </w:rPr>
              <w:t>niesterylne</w:t>
            </w:r>
            <w:proofErr w:type="spellEnd"/>
            <w:r>
              <w:rPr>
                <w:rFonts w:asciiTheme="minorHAnsi" w:hAnsiTheme="minorHAnsi" w:cs="Tahoma"/>
                <w:bCs/>
                <w:sz w:val="18"/>
                <w:szCs w:val="18"/>
              </w:rPr>
              <w:t xml:space="preserve">, BEZPUDROWE, POMARAŃCZOWE, grube, niejałowe, długi mankiet, powierzchnia teksturowana na opuszkach palców, rozmiar M </w:t>
            </w:r>
            <w:r w:rsidRPr="00311507">
              <w:rPr>
                <w:rFonts w:asciiTheme="minorHAnsi" w:hAnsiTheme="minorHAnsi" w:cs="Tahoma"/>
                <w:sz w:val="18"/>
                <w:szCs w:val="18"/>
              </w:rPr>
              <w:t>(1op.=100szt.)</w:t>
            </w:r>
          </w:p>
        </w:tc>
        <w:tc>
          <w:tcPr>
            <w:tcW w:w="1000" w:type="dxa"/>
            <w:gridSpan w:val="10"/>
            <w:tcBorders>
              <w:top w:val="nil"/>
              <w:left w:val="nil"/>
              <w:bottom w:val="single" w:sz="8" w:space="0" w:color="auto"/>
              <w:right w:val="single" w:sz="8" w:space="0" w:color="auto"/>
            </w:tcBorders>
            <w:shd w:val="clear" w:color="auto" w:fill="auto"/>
            <w:noWrap/>
            <w:vAlign w:val="center"/>
            <w:hideMark/>
          </w:tcPr>
          <w:p w:rsidR="00C70F84" w:rsidRDefault="00C70F84" w:rsidP="007A2C50">
            <w:pPr>
              <w:jc w:val="center"/>
              <w:rPr>
                <w:rFonts w:asciiTheme="minorHAnsi" w:hAnsiTheme="minorHAnsi" w:cs="Tahoma"/>
                <w:b/>
                <w:bCs/>
                <w:sz w:val="20"/>
                <w:szCs w:val="20"/>
              </w:rPr>
            </w:pPr>
            <w:r>
              <w:rPr>
                <w:rFonts w:asciiTheme="minorHAnsi" w:hAnsiTheme="minorHAnsi" w:cs="Tahoma"/>
                <w:b/>
                <w:bCs/>
                <w:sz w:val="20"/>
                <w:szCs w:val="20"/>
              </w:rPr>
              <w:t>10</w:t>
            </w:r>
          </w:p>
        </w:tc>
        <w:tc>
          <w:tcPr>
            <w:tcW w:w="1000" w:type="dxa"/>
            <w:gridSpan w:val="8"/>
            <w:tcBorders>
              <w:top w:val="nil"/>
              <w:left w:val="nil"/>
              <w:bottom w:val="single" w:sz="8" w:space="0" w:color="auto"/>
              <w:right w:val="single" w:sz="8" w:space="0" w:color="auto"/>
            </w:tcBorders>
            <w:shd w:val="clear" w:color="auto" w:fill="auto"/>
            <w:noWrap/>
            <w:vAlign w:val="center"/>
            <w:hideMark/>
          </w:tcPr>
          <w:p w:rsidR="00C70F84" w:rsidRPr="00D862FF" w:rsidRDefault="00C70F84" w:rsidP="007A2C50">
            <w:pPr>
              <w:jc w:val="center"/>
              <w:rPr>
                <w:rFonts w:asciiTheme="minorHAnsi" w:hAnsiTheme="minorHAnsi" w:cs="Tahoma"/>
                <w:sz w:val="20"/>
                <w:szCs w:val="20"/>
              </w:rPr>
            </w:pPr>
            <w:r w:rsidRPr="00D862FF">
              <w:rPr>
                <w:rFonts w:asciiTheme="minorHAnsi" w:hAnsiTheme="minorHAnsi" w:cs="Tahoma"/>
                <w:sz w:val="20"/>
                <w:szCs w:val="20"/>
              </w:rPr>
              <w:t>op.</w:t>
            </w:r>
          </w:p>
        </w:tc>
        <w:tc>
          <w:tcPr>
            <w:tcW w:w="840" w:type="dxa"/>
            <w:gridSpan w:val="7"/>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260" w:type="dxa"/>
            <w:gridSpan w:val="6"/>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700" w:type="dxa"/>
            <w:gridSpan w:val="9"/>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507" w:type="dxa"/>
            <w:gridSpan w:val="9"/>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609" w:type="dxa"/>
            <w:gridSpan w:val="9"/>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sz w:val="20"/>
                <w:szCs w:val="20"/>
              </w:rPr>
            </w:pPr>
          </w:p>
        </w:tc>
        <w:tc>
          <w:tcPr>
            <w:tcW w:w="1388" w:type="dxa"/>
            <w:gridSpan w:val="6"/>
            <w:tcBorders>
              <w:top w:val="nil"/>
              <w:left w:val="nil"/>
              <w:bottom w:val="single" w:sz="8" w:space="0" w:color="auto"/>
              <w:right w:val="single" w:sz="8" w:space="0" w:color="auto"/>
            </w:tcBorders>
            <w:shd w:val="clear" w:color="auto" w:fill="auto"/>
            <w:noWrap/>
            <w:vAlign w:val="center"/>
            <w:hideMark/>
          </w:tcPr>
          <w:p w:rsidR="00C70F84" w:rsidRPr="00D862FF" w:rsidRDefault="00C70F84" w:rsidP="009F0772">
            <w:pPr>
              <w:jc w:val="center"/>
              <w:rPr>
                <w:rFonts w:asciiTheme="minorHAnsi" w:hAnsiTheme="minorHAnsi"/>
                <w:color w:val="FF0000"/>
                <w:sz w:val="20"/>
                <w:szCs w:val="20"/>
              </w:rPr>
            </w:pPr>
          </w:p>
        </w:tc>
      </w:tr>
      <w:tr w:rsidR="00D9532C" w:rsidRPr="00D862FF" w:rsidTr="00311507">
        <w:trPr>
          <w:trHeight w:val="321"/>
        </w:trPr>
        <w:tc>
          <w:tcPr>
            <w:tcW w:w="483" w:type="dxa"/>
            <w:gridSpan w:val="5"/>
            <w:tcBorders>
              <w:top w:val="nil"/>
              <w:left w:val="single" w:sz="8" w:space="0" w:color="auto"/>
              <w:bottom w:val="single" w:sz="8" w:space="0" w:color="auto"/>
              <w:right w:val="single" w:sz="8" w:space="0" w:color="auto"/>
            </w:tcBorders>
            <w:shd w:val="clear" w:color="000000" w:fill="F2F2F2"/>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5679"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1000" w:type="dxa"/>
            <w:gridSpan w:val="10"/>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000" w:type="dxa"/>
            <w:gridSpan w:val="8"/>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840" w:type="dxa"/>
            <w:gridSpan w:val="7"/>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sz w:val="20"/>
                <w:szCs w:val="20"/>
              </w:rPr>
            </w:pPr>
          </w:p>
        </w:tc>
        <w:tc>
          <w:tcPr>
            <w:tcW w:w="1260" w:type="dxa"/>
            <w:gridSpan w:val="6"/>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700"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507"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p>
        </w:tc>
        <w:tc>
          <w:tcPr>
            <w:tcW w:w="1609" w:type="dxa"/>
            <w:gridSpan w:val="9"/>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388" w:type="dxa"/>
            <w:gridSpan w:val="6"/>
            <w:tcBorders>
              <w:top w:val="nil"/>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color w:val="FF0000"/>
                <w:sz w:val="20"/>
                <w:szCs w:val="20"/>
              </w:rPr>
            </w:pPr>
            <w:r w:rsidRPr="00D862FF">
              <w:rPr>
                <w:rFonts w:asciiTheme="minorHAnsi" w:hAnsiTheme="minorHAnsi" w:cs="Tahoma"/>
                <w:b/>
                <w:bCs/>
                <w:color w:val="FF0000"/>
                <w:sz w:val="20"/>
                <w:szCs w:val="20"/>
              </w:rPr>
              <w:t> </w:t>
            </w:r>
          </w:p>
        </w:tc>
      </w:tr>
      <w:tr w:rsidR="00D9532C" w:rsidRPr="00D862FF" w:rsidTr="00446102">
        <w:trPr>
          <w:trHeight w:val="1238"/>
        </w:trPr>
        <w:tc>
          <w:tcPr>
            <w:tcW w:w="15466" w:type="dxa"/>
            <w:gridSpan w:val="79"/>
            <w:tcBorders>
              <w:top w:val="single" w:sz="8" w:space="0" w:color="auto"/>
              <w:left w:val="nil"/>
              <w:right w:val="nil"/>
            </w:tcBorders>
            <w:shd w:val="clear" w:color="auto" w:fill="auto"/>
            <w:noWrap/>
            <w:vAlign w:val="bottom"/>
            <w:hideMark/>
          </w:tcPr>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w:t>
            </w:r>
            <w:r w:rsidR="00620D08" w:rsidRPr="00D862FF">
              <w:rPr>
                <w:rFonts w:asciiTheme="minorHAnsi" w:hAnsiTheme="minorHAnsi" w:cs="Tahoma"/>
                <w:sz w:val="20"/>
                <w:szCs w:val="20"/>
              </w:rPr>
              <w:t>……………….</w:t>
            </w:r>
            <w:r w:rsidRPr="00D862FF">
              <w:rPr>
                <w:rFonts w:asciiTheme="minorHAnsi" w:hAnsiTheme="minorHAnsi" w:cs="Tahoma"/>
                <w:sz w:val="20"/>
                <w:szCs w:val="20"/>
              </w:rPr>
              <w:t xml:space="preserve">……………………………………………                                                                                           </w:t>
            </w:r>
          </w:p>
          <w:p w:rsidR="00D9532C" w:rsidRPr="00D862FF" w:rsidRDefault="00D9532C" w:rsidP="009F0772">
            <w:pPr>
              <w:rPr>
                <w:rFonts w:asciiTheme="minorHAnsi" w:hAnsiTheme="minorHAnsi" w:cs="Tahoma"/>
                <w:sz w:val="20"/>
                <w:szCs w:val="20"/>
              </w:rPr>
            </w:pPr>
            <w:r w:rsidRPr="00D862FF">
              <w:rPr>
                <w:rFonts w:asciiTheme="minorHAnsi" w:hAnsiTheme="minorHAnsi" w:cs="Tahoma"/>
                <w:sz w:val="20"/>
                <w:szCs w:val="20"/>
              </w:rPr>
              <w:t xml:space="preserve">                                                                                                                                                                                    </w:t>
            </w:r>
            <w:r w:rsidR="00620D08" w:rsidRPr="00D862FF">
              <w:rPr>
                <w:rFonts w:asciiTheme="minorHAnsi" w:hAnsiTheme="minorHAnsi" w:cs="Tahoma"/>
                <w:sz w:val="20"/>
                <w:szCs w:val="20"/>
              </w:rPr>
              <w:t xml:space="preserve">                      </w:t>
            </w:r>
            <w:r w:rsidRPr="00D862FF">
              <w:rPr>
                <w:rFonts w:asciiTheme="minorHAnsi" w:hAnsiTheme="minorHAnsi" w:cs="Tahoma"/>
                <w:sz w:val="20"/>
                <w:szCs w:val="20"/>
              </w:rPr>
              <w:t xml:space="preserve">  Pieczątka imienna i podpis osoby uprawnionej                                                                                                                                                                                   </w:t>
            </w:r>
          </w:p>
          <w:p w:rsidR="00D9532C" w:rsidRPr="00D862FF" w:rsidRDefault="00D9532C" w:rsidP="009F0772">
            <w:pPr>
              <w:jc w:val="center"/>
              <w:rPr>
                <w:rFonts w:asciiTheme="minorHAnsi" w:hAnsiTheme="minorHAnsi"/>
                <w:sz w:val="20"/>
                <w:szCs w:val="20"/>
              </w:rPr>
            </w:pPr>
            <w:r w:rsidRPr="00D862FF">
              <w:rPr>
                <w:rFonts w:asciiTheme="minorHAnsi" w:hAnsiTheme="minorHAnsi" w:cs="Tahoma"/>
                <w:sz w:val="20"/>
                <w:szCs w:val="20"/>
              </w:rPr>
              <w:t xml:space="preserve">                                                                                                                                                        do reprezentowania wykonawcy</w:t>
            </w:r>
          </w:p>
        </w:tc>
      </w:tr>
      <w:tr w:rsidR="00D9532C" w:rsidRPr="00D862FF" w:rsidTr="00191C40">
        <w:trPr>
          <w:gridAfter w:val="3"/>
          <w:wAfter w:w="649" w:type="dxa"/>
          <w:trHeight w:val="989"/>
        </w:trPr>
        <w:tc>
          <w:tcPr>
            <w:tcW w:w="14817" w:type="dxa"/>
            <w:gridSpan w:val="76"/>
            <w:tcBorders>
              <w:top w:val="nil"/>
              <w:left w:val="nil"/>
              <w:right w:val="nil"/>
            </w:tcBorders>
            <w:shd w:val="clear" w:color="auto" w:fill="auto"/>
            <w:noWrap/>
            <w:vAlign w:val="bottom"/>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lastRenderedPageBreak/>
              <w:t xml:space="preserve">                                                                                                                                                                                       Załącznik 1</w:t>
            </w:r>
          </w:p>
          <w:p w:rsidR="00D9532C" w:rsidRPr="00D862FF" w:rsidRDefault="00D9532C" w:rsidP="009F0772">
            <w:pPr>
              <w:jc w:val="center"/>
              <w:rPr>
                <w:rFonts w:asciiTheme="minorHAnsi" w:hAnsiTheme="minorHAnsi" w:cs="Tahoma"/>
                <w:b/>
                <w:bCs/>
                <w:sz w:val="20"/>
                <w:szCs w:val="20"/>
              </w:rPr>
            </w:pPr>
          </w:p>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FORMULARZ ASORTYMENTOWO-CENOWY</w:t>
            </w:r>
          </w:p>
          <w:p w:rsidR="00D9532C" w:rsidRPr="00D862FF" w:rsidRDefault="00D9532C" w:rsidP="009F0772">
            <w:pPr>
              <w:jc w:val="center"/>
              <w:rPr>
                <w:rFonts w:asciiTheme="minorHAnsi" w:hAnsiTheme="minorHAnsi" w:cs="Tahoma"/>
                <w:b/>
                <w:bCs/>
                <w:sz w:val="20"/>
                <w:szCs w:val="20"/>
              </w:rPr>
            </w:pPr>
          </w:p>
          <w:p w:rsidR="00D9532C" w:rsidRPr="00D862FF" w:rsidRDefault="00D9532C" w:rsidP="009F0772">
            <w:pPr>
              <w:rPr>
                <w:rFonts w:asciiTheme="minorHAnsi" w:hAnsiTheme="minorHAnsi" w:cs="Tahoma"/>
                <w:b/>
                <w:bCs/>
                <w:sz w:val="20"/>
                <w:szCs w:val="20"/>
              </w:rPr>
            </w:pPr>
            <w:r w:rsidRPr="00D862FF">
              <w:rPr>
                <w:rFonts w:asciiTheme="minorHAnsi" w:hAnsiTheme="minorHAnsi" w:cs="Tahoma"/>
                <w:b/>
                <w:bCs/>
                <w:sz w:val="20"/>
                <w:szCs w:val="20"/>
              </w:rPr>
              <w:t>Zadanie 9 – Bielizna i odzież jednorazowego użytku</w:t>
            </w:r>
          </w:p>
          <w:p w:rsidR="001601BA" w:rsidRPr="00D862FF" w:rsidRDefault="001601BA" w:rsidP="009F0772">
            <w:pPr>
              <w:rPr>
                <w:rFonts w:asciiTheme="minorHAnsi" w:hAnsiTheme="minorHAnsi" w:cs="Tahoma"/>
                <w:b/>
                <w:bCs/>
                <w:sz w:val="20"/>
                <w:szCs w:val="20"/>
              </w:rPr>
            </w:pPr>
          </w:p>
        </w:tc>
      </w:tr>
      <w:tr w:rsidR="00D9532C" w:rsidRPr="00A45BF3" w:rsidTr="00A45BF3">
        <w:trPr>
          <w:gridAfter w:val="3"/>
          <w:wAfter w:w="649" w:type="dxa"/>
          <w:trHeight w:val="1404"/>
        </w:trPr>
        <w:tc>
          <w:tcPr>
            <w:tcW w:w="403" w:type="dxa"/>
            <w:tcBorders>
              <w:top w:val="single" w:sz="8" w:space="0" w:color="auto"/>
              <w:left w:val="single" w:sz="8" w:space="0" w:color="auto"/>
              <w:bottom w:val="nil"/>
              <w:right w:val="single" w:sz="8" w:space="0" w:color="auto"/>
            </w:tcBorders>
            <w:shd w:val="clear" w:color="000000" w:fill="F2F2F2"/>
            <w:vAlign w:val="center"/>
            <w:hideMark/>
          </w:tcPr>
          <w:p w:rsidR="00D9532C" w:rsidRPr="00A45BF3" w:rsidRDefault="00D9532C" w:rsidP="009F0772">
            <w:pPr>
              <w:jc w:val="center"/>
              <w:rPr>
                <w:rFonts w:asciiTheme="minorHAnsi" w:hAnsiTheme="minorHAnsi" w:cs="Tahoma"/>
                <w:b/>
                <w:bCs/>
                <w:sz w:val="18"/>
                <w:szCs w:val="18"/>
              </w:rPr>
            </w:pPr>
            <w:proofErr w:type="spellStart"/>
            <w:r w:rsidRPr="00A45BF3">
              <w:rPr>
                <w:rFonts w:asciiTheme="minorHAnsi" w:hAnsiTheme="minorHAnsi" w:cs="Tahoma"/>
                <w:b/>
                <w:bCs/>
                <w:sz w:val="18"/>
                <w:szCs w:val="18"/>
              </w:rPr>
              <w:t>Lp</w:t>
            </w:r>
            <w:proofErr w:type="spellEnd"/>
          </w:p>
        </w:tc>
        <w:tc>
          <w:tcPr>
            <w:tcW w:w="5190" w:type="dxa"/>
            <w:gridSpan w:val="10"/>
            <w:tcBorders>
              <w:top w:val="single" w:sz="8" w:space="0" w:color="auto"/>
              <w:left w:val="nil"/>
              <w:bottom w:val="nil"/>
              <w:right w:val="single" w:sz="8" w:space="0" w:color="auto"/>
            </w:tcBorders>
            <w:shd w:val="clear" w:color="000000" w:fill="F2F2F2"/>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ASORTYMENT</w:t>
            </w:r>
          </w:p>
        </w:tc>
        <w:tc>
          <w:tcPr>
            <w:tcW w:w="829"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ILOŚĆ</w:t>
            </w:r>
          </w:p>
        </w:tc>
        <w:tc>
          <w:tcPr>
            <w:tcW w:w="1060"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Jedn. Miary</w:t>
            </w:r>
          </w:p>
        </w:tc>
        <w:tc>
          <w:tcPr>
            <w:tcW w:w="880" w:type="dxa"/>
            <w:gridSpan w:val="7"/>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 xml:space="preserve">Cena netto </w:t>
            </w:r>
          </w:p>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za szt./op.</w:t>
            </w:r>
          </w:p>
        </w:tc>
        <w:tc>
          <w:tcPr>
            <w:tcW w:w="1300"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Wartość netto</w:t>
            </w:r>
          </w:p>
        </w:tc>
        <w:tc>
          <w:tcPr>
            <w:tcW w:w="780"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Stawka VAT</w:t>
            </w:r>
          </w:p>
        </w:tc>
        <w:tc>
          <w:tcPr>
            <w:tcW w:w="1323" w:type="dxa"/>
            <w:gridSpan w:val="8"/>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Wartość brutto</w:t>
            </w:r>
          </w:p>
        </w:tc>
        <w:tc>
          <w:tcPr>
            <w:tcW w:w="1526"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 xml:space="preserve">OFEROWANY PRODUKT </w:t>
            </w:r>
          </w:p>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(nazwa handlowa / typ/ nr kat)*</w:t>
            </w:r>
          </w:p>
        </w:tc>
        <w:tc>
          <w:tcPr>
            <w:tcW w:w="1526" w:type="dxa"/>
            <w:gridSpan w:val="9"/>
            <w:tcBorders>
              <w:top w:val="single" w:sz="8" w:space="0" w:color="auto"/>
              <w:left w:val="nil"/>
              <w:bottom w:val="nil"/>
              <w:right w:val="single" w:sz="8" w:space="0" w:color="auto"/>
            </w:tcBorders>
            <w:shd w:val="clear" w:color="auto" w:fill="F2F2F2" w:themeFill="background1" w:themeFillShade="F2"/>
            <w:textDirection w:val="btLr"/>
            <w:vAlign w:val="center"/>
            <w:hideMark/>
          </w:tcPr>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 xml:space="preserve">PRODUCENT </w:t>
            </w:r>
          </w:p>
          <w:p w:rsidR="00D9532C" w:rsidRPr="00A45BF3" w:rsidRDefault="00D9532C" w:rsidP="009F0772">
            <w:pPr>
              <w:jc w:val="center"/>
              <w:rPr>
                <w:rFonts w:asciiTheme="minorHAnsi" w:hAnsiTheme="minorHAnsi" w:cs="Tahoma"/>
                <w:b/>
                <w:bCs/>
                <w:sz w:val="18"/>
                <w:szCs w:val="18"/>
              </w:rPr>
            </w:pPr>
            <w:r w:rsidRPr="00A45BF3">
              <w:rPr>
                <w:rFonts w:asciiTheme="minorHAnsi" w:hAnsiTheme="minorHAnsi" w:cs="Tahoma"/>
                <w:b/>
                <w:bCs/>
                <w:sz w:val="18"/>
                <w:szCs w:val="18"/>
              </w:rPr>
              <w:t>nazwa / kraj wytworzenia</w:t>
            </w:r>
          </w:p>
        </w:tc>
      </w:tr>
      <w:tr w:rsidR="00D9532C" w:rsidRPr="00D862FF" w:rsidTr="00191C40">
        <w:trPr>
          <w:gridAfter w:val="3"/>
          <w:wAfter w:w="649" w:type="dxa"/>
          <w:trHeight w:val="300"/>
        </w:trPr>
        <w:tc>
          <w:tcPr>
            <w:tcW w:w="403"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1</w:t>
            </w:r>
          </w:p>
        </w:tc>
        <w:tc>
          <w:tcPr>
            <w:tcW w:w="5190" w:type="dxa"/>
            <w:gridSpan w:val="10"/>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2</w:t>
            </w:r>
          </w:p>
        </w:tc>
        <w:tc>
          <w:tcPr>
            <w:tcW w:w="829"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3</w:t>
            </w:r>
          </w:p>
        </w:tc>
        <w:tc>
          <w:tcPr>
            <w:tcW w:w="1060"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4</w:t>
            </w:r>
          </w:p>
        </w:tc>
        <w:tc>
          <w:tcPr>
            <w:tcW w:w="880" w:type="dxa"/>
            <w:gridSpan w:val="7"/>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5</w:t>
            </w:r>
          </w:p>
        </w:tc>
        <w:tc>
          <w:tcPr>
            <w:tcW w:w="1300"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6</w:t>
            </w:r>
          </w:p>
        </w:tc>
        <w:tc>
          <w:tcPr>
            <w:tcW w:w="780"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7</w:t>
            </w:r>
          </w:p>
        </w:tc>
        <w:tc>
          <w:tcPr>
            <w:tcW w:w="1323" w:type="dxa"/>
            <w:gridSpan w:val="8"/>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8</w:t>
            </w:r>
          </w:p>
        </w:tc>
        <w:tc>
          <w:tcPr>
            <w:tcW w:w="1526"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9</w:t>
            </w:r>
          </w:p>
        </w:tc>
        <w:tc>
          <w:tcPr>
            <w:tcW w:w="1526" w:type="dxa"/>
            <w:gridSpan w:val="9"/>
            <w:tcBorders>
              <w:top w:val="single" w:sz="8" w:space="0" w:color="auto"/>
              <w:left w:val="nil"/>
              <w:bottom w:val="single" w:sz="8" w:space="0" w:color="auto"/>
              <w:right w:val="single" w:sz="8" w:space="0" w:color="auto"/>
            </w:tcBorders>
            <w:shd w:val="clear" w:color="000000" w:fill="F2F2F2"/>
            <w:vAlign w:val="center"/>
            <w:hideMark/>
          </w:tcPr>
          <w:p w:rsidR="00D9532C" w:rsidRPr="00D862FF" w:rsidRDefault="00D9532C" w:rsidP="009F0772">
            <w:pPr>
              <w:jc w:val="center"/>
              <w:rPr>
                <w:rFonts w:asciiTheme="minorHAnsi" w:hAnsiTheme="minorHAnsi" w:cs="Tahoma"/>
                <w:b/>
                <w:bCs/>
                <w:sz w:val="20"/>
                <w:szCs w:val="20"/>
              </w:rPr>
            </w:pPr>
            <w:r w:rsidRPr="00D862FF">
              <w:rPr>
                <w:rFonts w:asciiTheme="minorHAnsi" w:hAnsiTheme="minorHAnsi" w:cs="Tahoma"/>
                <w:b/>
                <w:bCs/>
                <w:sz w:val="20"/>
                <w:szCs w:val="20"/>
              </w:rPr>
              <w:t>10</w:t>
            </w:r>
          </w:p>
        </w:tc>
      </w:tr>
      <w:tr w:rsidR="00B601DE" w:rsidRPr="00D862FF" w:rsidTr="00191C40">
        <w:trPr>
          <w:gridAfter w:val="3"/>
          <w:wAfter w:w="649" w:type="dxa"/>
          <w:trHeight w:val="628"/>
        </w:trPr>
        <w:tc>
          <w:tcPr>
            <w:tcW w:w="403" w:type="dxa"/>
            <w:tcBorders>
              <w:top w:val="nil"/>
              <w:left w:val="single" w:sz="8" w:space="0" w:color="000000"/>
              <w:bottom w:val="single" w:sz="8" w:space="0" w:color="000000"/>
              <w:right w:val="single" w:sz="8" w:space="0" w:color="000000"/>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1. </w:t>
            </w:r>
          </w:p>
        </w:tc>
        <w:tc>
          <w:tcPr>
            <w:tcW w:w="5190" w:type="dxa"/>
            <w:gridSpan w:val="10"/>
            <w:tcBorders>
              <w:top w:val="nil"/>
              <w:left w:val="nil"/>
              <w:bottom w:val="single" w:sz="8" w:space="0" w:color="000000"/>
              <w:right w:val="single" w:sz="8" w:space="0" w:color="000000"/>
            </w:tcBorders>
            <w:shd w:val="clear" w:color="000000" w:fill="FFFFFF"/>
            <w:vAlign w:val="center"/>
            <w:hideMark/>
          </w:tcPr>
          <w:p w:rsidR="00B601DE" w:rsidRPr="00B601DE" w:rsidRDefault="00B601DE" w:rsidP="00C257AD">
            <w:pPr>
              <w:rPr>
                <w:rFonts w:asciiTheme="minorHAnsi" w:hAnsiTheme="minorHAnsi" w:cs="Arial"/>
                <w:b/>
                <w:bCs/>
                <w:sz w:val="18"/>
                <w:szCs w:val="18"/>
              </w:rPr>
            </w:pPr>
            <w:r w:rsidRPr="00B601DE">
              <w:rPr>
                <w:rFonts w:asciiTheme="minorHAnsi" w:hAnsiTheme="minorHAnsi" w:cs="Arial"/>
                <w:b/>
                <w:bCs/>
                <w:sz w:val="18"/>
                <w:szCs w:val="18"/>
              </w:rPr>
              <w:t xml:space="preserve">Prześcieradło </w:t>
            </w:r>
            <w:r>
              <w:rPr>
                <w:rFonts w:asciiTheme="minorHAnsi" w:hAnsiTheme="minorHAnsi" w:cs="Arial"/>
                <w:b/>
                <w:bCs/>
                <w:sz w:val="18"/>
                <w:szCs w:val="18"/>
              </w:rPr>
              <w:t xml:space="preserve">jednorazowe </w:t>
            </w:r>
            <w:r w:rsidRPr="00B601DE">
              <w:rPr>
                <w:rFonts w:asciiTheme="minorHAnsi" w:hAnsiTheme="minorHAnsi" w:cs="Arial"/>
                <w:b/>
                <w:bCs/>
                <w:sz w:val="18"/>
                <w:szCs w:val="18"/>
              </w:rPr>
              <w:t>z włókniny 20g,</w:t>
            </w:r>
            <w:r w:rsidRPr="00B601DE">
              <w:rPr>
                <w:rFonts w:asciiTheme="minorHAnsi" w:hAnsiTheme="minorHAnsi" w:cs="Arial"/>
                <w:sz w:val="18"/>
                <w:szCs w:val="18"/>
              </w:rPr>
              <w:t xml:space="preserve"> </w:t>
            </w:r>
            <w:r>
              <w:rPr>
                <w:rFonts w:asciiTheme="minorHAnsi" w:hAnsiTheme="minorHAnsi" w:cs="Arial"/>
                <w:sz w:val="18"/>
                <w:szCs w:val="18"/>
              </w:rPr>
              <w:t>zielone 210x8</w:t>
            </w:r>
            <w:r w:rsidRPr="00B601DE">
              <w:rPr>
                <w:rFonts w:asciiTheme="minorHAnsi" w:hAnsiTheme="minorHAnsi" w:cs="Arial"/>
                <w:sz w:val="18"/>
                <w:szCs w:val="18"/>
              </w:rPr>
              <w:t xml:space="preserve">0 </w:t>
            </w:r>
            <w:proofErr w:type="spellStart"/>
            <w:r w:rsidRPr="00B601DE">
              <w:rPr>
                <w:rFonts w:asciiTheme="minorHAnsi" w:hAnsiTheme="minorHAnsi" w:cs="Arial"/>
                <w:sz w:val="18"/>
                <w:szCs w:val="18"/>
              </w:rPr>
              <w:t>niesterylne</w:t>
            </w:r>
            <w:proofErr w:type="spellEnd"/>
          </w:p>
        </w:tc>
        <w:tc>
          <w:tcPr>
            <w:tcW w:w="829"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1 850</w:t>
            </w:r>
          </w:p>
        </w:tc>
        <w:tc>
          <w:tcPr>
            <w:tcW w:w="106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628"/>
        </w:trPr>
        <w:tc>
          <w:tcPr>
            <w:tcW w:w="403" w:type="dxa"/>
            <w:tcBorders>
              <w:top w:val="nil"/>
              <w:left w:val="single" w:sz="8" w:space="0" w:color="000000"/>
              <w:bottom w:val="single" w:sz="8" w:space="0" w:color="000000"/>
              <w:right w:val="single" w:sz="8" w:space="0" w:color="000000"/>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2. </w:t>
            </w:r>
          </w:p>
        </w:tc>
        <w:tc>
          <w:tcPr>
            <w:tcW w:w="5190" w:type="dxa"/>
            <w:gridSpan w:val="10"/>
            <w:tcBorders>
              <w:top w:val="nil"/>
              <w:left w:val="nil"/>
              <w:bottom w:val="single" w:sz="8" w:space="0" w:color="000000"/>
              <w:right w:val="single" w:sz="8" w:space="0" w:color="000000"/>
            </w:tcBorders>
            <w:shd w:val="clear" w:color="000000" w:fill="FFFFFF"/>
            <w:vAlign w:val="center"/>
            <w:hideMark/>
          </w:tcPr>
          <w:p w:rsidR="00B601DE" w:rsidRPr="00B601DE" w:rsidRDefault="00B601DE">
            <w:pPr>
              <w:rPr>
                <w:rFonts w:asciiTheme="minorHAnsi" w:hAnsiTheme="minorHAnsi" w:cs="Arial"/>
                <w:b/>
                <w:bCs/>
                <w:sz w:val="18"/>
                <w:szCs w:val="18"/>
              </w:rPr>
            </w:pPr>
            <w:r w:rsidRPr="00B601DE">
              <w:rPr>
                <w:rFonts w:asciiTheme="minorHAnsi" w:hAnsiTheme="minorHAnsi" w:cs="Arial"/>
                <w:b/>
                <w:bCs/>
                <w:sz w:val="18"/>
                <w:szCs w:val="18"/>
              </w:rPr>
              <w:t>Prześcieradło z włókniny 20g,</w:t>
            </w:r>
            <w:r w:rsidRPr="00B601DE">
              <w:rPr>
                <w:rFonts w:asciiTheme="minorHAnsi" w:hAnsiTheme="minorHAnsi" w:cs="Arial"/>
                <w:sz w:val="18"/>
                <w:szCs w:val="18"/>
              </w:rPr>
              <w:t xml:space="preserve"> 200x50 </w:t>
            </w:r>
            <w:proofErr w:type="spellStart"/>
            <w:r w:rsidRPr="00B601DE">
              <w:rPr>
                <w:rFonts w:asciiTheme="minorHAnsi" w:hAnsiTheme="minorHAnsi" w:cs="Arial"/>
                <w:sz w:val="18"/>
                <w:szCs w:val="18"/>
              </w:rPr>
              <w:t>niesterylne</w:t>
            </w:r>
            <w:proofErr w:type="spellEnd"/>
            <w:r w:rsidRPr="00B601DE">
              <w:rPr>
                <w:rFonts w:asciiTheme="minorHAnsi" w:hAnsiTheme="minorHAnsi" w:cs="Arial"/>
                <w:sz w:val="18"/>
                <w:szCs w:val="18"/>
              </w:rPr>
              <w:t xml:space="preserve">, z gumką </w:t>
            </w:r>
          </w:p>
        </w:tc>
        <w:tc>
          <w:tcPr>
            <w:tcW w:w="829"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8</w:t>
            </w:r>
          </w:p>
        </w:tc>
        <w:tc>
          <w:tcPr>
            <w:tcW w:w="106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4E0BB1"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r>
      <w:tr w:rsidR="00B601DE" w:rsidRPr="00D862FF" w:rsidTr="00191C40">
        <w:trPr>
          <w:gridAfter w:val="3"/>
          <w:wAfter w:w="649" w:type="dxa"/>
          <w:trHeight w:val="500"/>
        </w:trPr>
        <w:tc>
          <w:tcPr>
            <w:tcW w:w="403" w:type="dxa"/>
            <w:tcBorders>
              <w:top w:val="nil"/>
              <w:left w:val="single" w:sz="8" w:space="0" w:color="000000"/>
              <w:bottom w:val="single" w:sz="8" w:space="0" w:color="000000"/>
              <w:right w:val="single" w:sz="8" w:space="0" w:color="000000"/>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3. </w:t>
            </w:r>
          </w:p>
        </w:tc>
        <w:tc>
          <w:tcPr>
            <w:tcW w:w="5190" w:type="dxa"/>
            <w:gridSpan w:val="10"/>
            <w:tcBorders>
              <w:top w:val="nil"/>
              <w:left w:val="nil"/>
              <w:bottom w:val="single" w:sz="8" w:space="0" w:color="000000"/>
              <w:right w:val="single" w:sz="8" w:space="0" w:color="000000"/>
            </w:tcBorders>
            <w:shd w:val="clear" w:color="000000" w:fill="FFFFFF"/>
            <w:vAlign w:val="center"/>
            <w:hideMark/>
          </w:tcPr>
          <w:p w:rsidR="00B601DE" w:rsidRPr="00B601DE" w:rsidRDefault="00B601DE">
            <w:pPr>
              <w:rPr>
                <w:rFonts w:asciiTheme="minorHAnsi" w:hAnsiTheme="minorHAnsi" w:cs="Arial"/>
                <w:b/>
                <w:bCs/>
                <w:sz w:val="18"/>
                <w:szCs w:val="18"/>
              </w:rPr>
            </w:pPr>
            <w:r>
              <w:rPr>
                <w:rFonts w:asciiTheme="minorHAnsi" w:hAnsiTheme="minorHAnsi" w:cs="Arial"/>
                <w:b/>
                <w:bCs/>
                <w:sz w:val="18"/>
                <w:szCs w:val="18"/>
              </w:rPr>
              <w:t>Prześcieradło z włó</w:t>
            </w:r>
            <w:r w:rsidRPr="00B601DE">
              <w:rPr>
                <w:rFonts w:asciiTheme="minorHAnsi" w:hAnsiTheme="minorHAnsi" w:cs="Arial"/>
                <w:b/>
                <w:bCs/>
                <w:sz w:val="18"/>
                <w:szCs w:val="18"/>
              </w:rPr>
              <w:t xml:space="preserve">kniny </w:t>
            </w:r>
            <w:r w:rsidRPr="00B601DE">
              <w:rPr>
                <w:rFonts w:asciiTheme="minorHAnsi" w:hAnsiTheme="minorHAnsi" w:cs="Arial"/>
                <w:sz w:val="18"/>
                <w:szCs w:val="18"/>
              </w:rPr>
              <w:t>nieprzemakalne 28g, zielone z gumką 210x80 (1op=5szt)</w:t>
            </w:r>
          </w:p>
        </w:tc>
        <w:tc>
          <w:tcPr>
            <w:tcW w:w="829"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8</w:t>
            </w:r>
          </w:p>
        </w:tc>
        <w:tc>
          <w:tcPr>
            <w:tcW w:w="106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4E0BB1"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80" w:type="dxa"/>
            <w:gridSpan w:val="7"/>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A45BF3">
        <w:trPr>
          <w:gridAfter w:val="3"/>
          <w:wAfter w:w="649" w:type="dxa"/>
          <w:trHeight w:val="510"/>
        </w:trPr>
        <w:tc>
          <w:tcPr>
            <w:tcW w:w="403" w:type="dxa"/>
            <w:tcBorders>
              <w:top w:val="nil"/>
              <w:left w:val="single" w:sz="8" w:space="0" w:color="000000"/>
              <w:bottom w:val="single" w:sz="8" w:space="0" w:color="000000"/>
              <w:right w:val="single" w:sz="8" w:space="0" w:color="000000"/>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4. </w:t>
            </w:r>
          </w:p>
        </w:tc>
        <w:tc>
          <w:tcPr>
            <w:tcW w:w="5190" w:type="dxa"/>
            <w:gridSpan w:val="10"/>
            <w:tcBorders>
              <w:top w:val="nil"/>
              <w:left w:val="nil"/>
              <w:bottom w:val="single" w:sz="8" w:space="0" w:color="000000"/>
              <w:right w:val="single" w:sz="8" w:space="0" w:color="000000"/>
            </w:tcBorders>
            <w:shd w:val="clear" w:color="000000" w:fill="FFFFFF"/>
            <w:vAlign w:val="center"/>
            <w:hideMark/>
          </w:tcPr>
          <w:p w:rsidR="00B601DE" w:rsidRPr="00B601DE" w:rsidRDefault="00B601DE">
            <w:pPr>
              <w:rPr>
                <w:rFonts w:asciiTheme="minorHAnsi" w:hAnsiTheme="minorHAnsi" w:cs="Arial"/>
                <w:b/>
                <w:bCs/>
                <w:sz w:val="18"/>
                <w:szCs w:val="18"/>
              </w:rPr>
            </w:pPr>
            <w:r w:rsidRPr="00B601DE">
              <w:rPr>
                <w:rFonts w:asciiTheme="minorHAnsi" w:hAnsiTheme="minorHAnsi" w:cs="Arial"/>
                <w:b/>
                <w:bCs/>
                <w:sz w:val="18"/>
                <w:szCs w:val="18"/>
              </w:rPr>
              <w:t xml:space="preserve">Jednorazowy podkład z włókniny 20g, </w:t>
            </w:r>
            <w:r w:rsidRPr="00B601DE">
              <w:rPr>
                <w:rFonts w:asciiTheme="minorHAnsi" w:hAnsiTheme="minorHAnsi" w:cs="Arial"/>
                <w:sz w:val="18"/>
                <w:szCs w:val="18"/>
              </w:rPr>
              <w:t>nieprzemakalny, zielony 80x140 (1op=50szt)</w:t>
            </w:r>
          </w:p>
        </w:tc>
        <w:tc>
          <w:tcPr>
            <w:tcW w:w="829"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338</w:t>
            </w:r>
          </w:p>
        </w:tc>
        <w:tc>
          <w:tcPr>
            <w:tcW w:w="1060" w:type="dxa"/>
            <w:gridSpan w:val="8"/>
            <w:tcBorders>
              <w:top w:val="nil"/>
              <w:left w:val="nil"/>
              <w:bottom w:val="single" w:sz="8" w:space="0" w:color="000000"/>
              <w:right w:val="single" w:sz="8" w:space="0" w:color="000000"/>
            </w:tcBorders>
            <w:shd w:val="clear" w:color="auto" w:fill="auto"/>
            <w:vAlign w:val="center"/>
            <w:hideMark/>
          </w:tcPr>
          <w:p w:rsidR="00B601DE" w:rsidRPr="004E0BB1" w:rsidRDefault="006F4D56" w:rsidP="009F0772">
            <w:pPr>
              <w:jc w:val="center"/>
              <w:rPr>
                <w:rFonts w:asciiTheme="minorHAnsi" w:hAnsiTheme="minorHAnsi" w:cs="Tahoma"/>
                <w:color w:val="FF0000"/>
                <w:sz w:val="20"/>
                <w:szCs w:val="20"/>
              </w:rPr>
            </w:pPr>
            <w:r w:rsidRPr="00D862FF">
              <w:rPr>
                <w:rFonts w:asciiTheme="minorHAnsi" w:hAnsiTheme="minorHAnsi" w:cs="Tahoma"/>
                <w:sz w:val="20"/>
                <w:szCs w:val="20"/>
              </w:rPr>
              <w:t>op.</w:t>
            </w:r>
          </w:p>
        </w:tc>
        <w:tc>
          <w:tcPr>
            <w:tcW w:w="880" w:type="dxa"/>
            <w:gridSpan w:val="7"/>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nil"/>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705"/>
        </w:trPr>
        <w:tc>
          <w:tcPr>
            <w:tcW w:w="403" w:type="dxa"/>
            <w:tcBorders>
              <w:top w:val="nil"/>
              <w:left w:val="single" w:sz="8" w:space="0" w:color="000000"/>
              <w:bottom w:val="single" w:sz="4" w:space="0" w:color="auto"/>
              <w:right w:val="single" w:sz="8" w:space="0" w:color="000000"/>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5. </w:t>
            </w:r>
          </w:p>
        </w:tc>
        <w:tc>
          <w:tcPr>
            <w:tcW w:w="5190" w:type="dxa"/>
            <w:gridSpan w:val="10"/>
            <w:tcBorders>
              <w:top w:val="nil"/>
              <w:left w:val="nil"/>
              <w:bottom w:val="single" w:sz="4" w:space="0" w:color="auto"/>
              <w:right w:val="single" w:sz="8" w:space="0" w:color="000000"/>
            </w:tcBorders>
            <w:shd w:val="clear" w:color="000000" w:fill="FFFFFF"/>
            <w:vAlign w:val="center"/>
            <w:hideMark/>
          </w:tcPr>
          <w:p w:rsidR="00B601DE" w:rsidRPr="00B601DE" w:rsidRDefault="00B601DE">
            <w:pPr>
              <w:rPr>
                <w:rFonts w:asciiTheme="minorHAnsi" w:hAnsiTheme="minorHAnsi" w:cs="Arial"/>
                <w:b/>
                <w:bCs/>
                <w:sz w:val="18"/>
                <w:szCs w:val="18"/>
              </w:rPr>
            </w:pPr>
            <w:r w:rsidRPr="00B601DE">
              <w:rPr>
                <w:rFonts w:asciiTheme="minorHAnsi" w:hAnsiTheme="minorHAnsi" w:cs="Arial"/>
                <w:b/>
                <w:bCs/>
                <w:sz w:val="18"/>
                <w:szCs w:val="18"/>
              </w:rPr>
              <w:t xml:space="preserve">Jednorazowy podkład ochronny </w:t>
            </w:r>
            <w:r w:rsidRPr="00B601DE">
              <w:rPr>
                <w:rFonts w:asciiTheme="minorHAnsi" w:hAnsiTheme="minorHAnsi" w:cs="Arial"/>
                <w:sz w:val="18"/>
                <w:szCs w:val="18"/>
              </w:rPr>
              <w:t xml:space="preserve">bibułowo-foliowy na rolce zielony o wymiarach 50cmxdł.50cmx40cm, </w:t>
            </w:r>
            <w:proofErr w:type="spellStart"/>
            <w:r w:rsidRPr="00B601DE">
              <w:rPr>
                <w:rFonts w:asciiTheme="minorHAnsi" w:hAnsiTheme="minorHAnsi" w:cs="Arial"/>
                <w:sz w:val="18"/>
                <w:szCs w:val="18"/>
              </w:rPr>
              <w:t>niesterylny</w:t>
            </w:r>
            <w:proofErr w:type="spellEnd"/>
            <w:r w:rsidRPr="00B601DE">
              <w:rPr>
                <w:rFonts w:asciiTheme="minorHAnsi" w:hAnsiTheme="minorHAnsi" w:cs="Arial"/>
                <w:sz w:val="18"/>
                <w:szCs w:val="18"/>
              </w:rPr>
              <w:t xml:space="preserve"> o długości ok.26mb, perforacja co ok.50cm</w:t>
            </w:r>
          </w:p>
        </w:tc>
        <w:tc>
          <w:tcPr>
            <w:tcW w:w="829" w:type="dxa"/>
            <w:gridSpan w:val="8"/>
            <w:tcBorders>
              <w:top w:val="nil"/>
              <w:left w:val="nil"/>
              <w:bottom w:val="single" w:sz="4" w:space="0" w:color="auto"/>
              <w:right w:val="single" w:sz="8" w:space="0" w:color="000000"/>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1 528</w:t>
            </w:r>
          </w:p>
        </w:tc>
        <w:tc>
          <w:tcPr>
            <w:tcW w:w="1060" w:type="dxa"/>
            <w:gridSpan w:val="8"/>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nil"/>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555"/>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6. </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B601DE" w:rsidRDefault="00B601DE">
            <w:pPr>
              <w:rPr>
                <w:rFonts w:asciiTheme="minorHAnsi" w:hAnsiTheme="minorHAnsi" w:cs="Arial"/>
                <w:b/>
                <w:bCs/>
                <w:sz w:val="18"/>
                <w:szCs w:val="18"/>
              </w:rPr>
            </w:pPr>
            <w:r w:rsidRPr="00B601DE">
              <w:rPr>
                <w:rFonts w:asciiTheme="minorHAnsi" w:hAnsiTheme="minorHAnsi" w:cs="Arial"/>
                <w:b/>
                <w:bCs/>
                <w:sz w:val="18"/>
                <w:szCs w:val="18"/>
              </w:rPr>
              <w:t>Jednorazowy podkład ochronny</w:t>
            </w:r>
            <w:r w:rsidRPr="00B601DE">
              <w:rPr>
                <w:rFonts w:asciiTheme="minorHAnsi" w:hAnsiTheme="minorHAnsi" w:cs="Arial"/>
                <w:sz w:val="18"/>
                <w:szCs w:val="18"/>
              </w:rPr>
              <w:t xml:space="preserve"> bibułowo-foliowy na rolce zielony o wymiarach 38cm dł.x50cmx40cm, </w:t>
            </w:r>
            <w:proofErr w:type="spellStart"/>
            <w:r w:rsidRPr="00B601DE">
              <w:rPr>
                <w:rFonts w:asciiTheme="minorHAnsi" w:hAnsiTheme="minorHAnsi" w:cs="Arial"/>
                <w:sz w:val="18"/>
                <w:szCs w:val="18"/>
              </w:rPr>
              <w:t>niesterylny</w:t>
            </w:r>
            <w:proofErr w:type="spellEnd"/>
            <w:r w:rsidRPr="00B601DE">
              <w:rPr>
                <w:rFonts w:asciiTheme="minorHAnsi" w:hAnsiTheme="minorHAnsi" w:cs="Arial"/>
                <w:sz w:val="18"/>
                <w:szCs w:val="18"/>
              </w:rPr>
              <w:t xml:space="preserve"> o długości ok.40mb, perforacja co ok. 36cm</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90</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600"/>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7 </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B601DE" w:rsidRDefault="00B601DE">
            <w:pPr>
              <w:rPr>
                <w:rFonts w:asciiTheme="minorHAnsi" w:hAnsiTheme="minorHAnsi" w:cs="Arial"/>
                <w:sz w:val="18"/>
                <w:szCs w:val="18"/>
              </w:rPr>
            </w:pPr>
            <w:r w:rsidRPr="00B601DE">
              <w:rPr>
                <w:rFonts w:asciiTheme="minorHAnsi" w:hAnsiTheme="minorHAnsi" w:cs="Arial"/>
                <w:b/>
                <w:bCs/>
                <w:sz w:val="18"/>
                <w:szCs w:val="18"/>
              </w:rPr>
              <w:t xml:space="preserve">Czepek jednorazowy z </w:t>
            </w:r>
            <w:proofErr w:type="spellStart"/>
            <w:r w:rsidRPr="00B601DE">
              <w:rPr>
                <w:rFonts w:asciiTheme="minorHAnsi" w:hAnsiTheme="minorHAnsi" w:cs="Arial"/>
                <w:b/>
                <w:bCs/>
                <w:sz w:val="18"/>
                <w:szCs w:val="18"/>
              </w:rPr>
              <w:t>fizeliny</w:t>
            </w:r>
            <w:proofErr w:type="spellEnd"/>
            <w:r w:rsidRPr="00B601DE">
              <w:rPr>
                <w:rFonts w:asciiTheme="minorHAnsi" w:hAnsiTheme="minorHAnsi" w:cs="Arial"/>
                <w:sz w:val="18"/>
                <w:szCs w:val="18"/>
              </w:rPr>
              <w:t xml:space="preserve">, z gumką </w:t>
            </w:r>
            <w:proofErr w:type="spellStart"/>
            <w:r w:rsidRPr="00B601DE">
              <w:rPr>
                <w:rFonts w:asciiTheme="minorHAnsi" w:hAnsiTheme="minorHAnsi" w:cs="Arial"/>
                <w:sz w:val="18"/>
                <w:szCs w:val="18"/>
              </w:rPr>
              <w:t>niesterylny</w:t>
            </w:r>
            <w:proofErr w:type="spellEnd"/>
            <w:r w:rsidRPr="00B601DE">
              <w:rPr>
                <w:rFonts w:asciiTheme="minorHAnsi" w:hAnsiTheme="minorHAnsi" w:cs="Arial"/>
                <w:sz w:val="18"/>
                <w:szCs w:val="18"/>
              </w:rPr>
              <w:t xml:space="preserve">                                (1op. = 50szt.)</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9</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435"/>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8.</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B601DE" w:rsidRDefault="00B601DE">
            <w:pPr>
              <w:rPr>
                <w:rFonts w:asciiTheme="minorHAnsi" w:hAnsiTheme="minorHAnsi" w:cs="Arial"/>
                <w:sz w:val="18"/>
                <w:szCs w:val="18"/>
              </w:rPr>
            </w:pPr>
            <w:r w:rsidRPr="00B601DE">
              <w:rPr>
                <w:rFonts w:asciiTheme="minorHAnsi" w:hAnsiTheme="minorHAnsi" w:cs="Arial"/>
                <w:b/>
                <w:bCs/>
                <w:sz w:val="18"/>
                <w:szCs w:val="18"/>
              </w:rPr>
              <w:t xml:space="preserve">Fartuch jednorazowy z </w:t>
            </w:r>
            <w:proofErr w:type="spellStart"/>
            <w:r w:rsidRPr="00B601DE">
              <w:rPr>
                <w:rFonts w:asciiTheme="minorHAnsi" w:hAnsiTheme="minorHAnsi" w:cs="Arial"/>
                <w:b/>
                <w:bCs/>
                <w:sz w:val="18"/>
                <w:szCs w:val="18"/>
              </w:rPr>
              <w:t>fizeliny</w:t>
            </w:r>
            <w:proofErr w:type="spellEnd"/>
            <w:r w:rsidRPr="00B601DE">
              <w:rPr>
                <w:rFonts w:asciiTheme="minorHAnsi" w:hAnsiTheme="minorHAnsi" w:cs="Arial"/>
                <w:sz w:val="18"/>
                <w:szCs w:val="18"/>
              </w:rPr>
              <w:t xml:space="preserve">, standard, nie prześwitujący w </w:t>
            </w:r>
            <w:proofErr w:type="spellStart"/>
            <w:r w:rsidRPr="00B601DE">
              <w:rPr>
                <w:rFonts w:asciiTheme="minorHAnsi" w:hAnsiTheme="minorHAnsi" w:cs="Arial"/>
                <w:sz w:val="18"/>
                <w:szCs w:val="18"/>
              </w:rPr>
              <w:t>rozm</w:t>
            </w:r>
            <w:proofErr w:type="spellEnd"/>
            <w:r w:rsidRPr="00B601DE">
              <w:rPr>
                <w:rFonts w:asciiTheme="minorHAnsi" w:hAnsiTheme="minorHAnsi" w:cs="Arial"/>
                <w:sz w:val="18"/>
                <w:szCs w:val="18"/>
              </w:rPr>
              <w:t xml:space="preserve"> M, L, XL </w:t>
            </w:r>
            <w:proofErr w:type="spellStart"/>
            <w:r w:rsidRPr="00B601DE">
              <w:rPr>
                <w:rFonts w:asciiTheme="minorHAnsi" w:hAnsiTheme="minorHAnsi" w:cs="Arial"/>
                <w:sz w:val="18"/>
                <w:szCs w:val="18"/>
              </w:rPr>
              <w:t>niesterylny</w:t>
            </w:r>
            <w:proofErr w:type="spellEnd"/>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71</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420"/>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xml:space="preserve">9. </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B601DE" w:rsidRDefault="00B601DE">
            <w:pPr>
              <w:rPr>
                <w:rFonts w:asciiTheme="minorHAnsi" w:hAnsiTheme="minorHAnsi" w:cs="Arial"/>
                <w:sz w:val="18"/>
                <w:szCs w:val="18"/>
              </w:rPr>
            </w:pPr>
            <w:r w:rsidRPr="00B601DE">
              <w:rPr>
                <w:rFonts w:asciiTheme="minorHAnsi" w:hAnsiTheme="minorHAnsi" w:cs="Arial"/>
                <w:b/>
                <w:bCs/>
                <w:sz w:val="18"/>
                <w:szCs w:val="18"/>
              </w:rPr>
              <w:t xml:space="preserve">Serweta jednorazowa </w:t>
            </w:r>
            <w:r w:rsidRPr="00B601DE">
              <w:rPr>
                <w:rFonts w:asciiTheme="minorHAnsi" w:hAnsiTheme="minorHAnsi" w:cs="Arial"/>
                <w:sz w:val="18"/>
                <w:szCs w:val="18"/>
              </w:rPr>
              <w:t xml:space="preserve">z </w:t>
            </w:r>
            <w:proofErr w:type="spellStart"/>
            <w:r w:rsidRPr="00B601DE">
              <w:rPr>
                <w:rFonts w:asciiTheme="minorHAnsi" w:hAnsiTheme="minorHAnsi" w:cs="Arial"/>
                <w:sz w:val="18"/>
                <w:szCs w:val="18"/>
              </w:rPr>
              <w:t>fizeliny</w:t>
            </w:r>
            <w:proofErr w:type="spellEnd"/>
            <w:r w:rsidRPr="00B601DE">
              <w:rPr>
                <w:rFonts w:asciiTheme="minorHAnsi" w:hAnsiTheme="minorHAnsi" w:cs="Arial"/>
                <w:sz w:val="18"/>
                <w:szCs w:val="18"/>
              </w:rPr>
              <w:t xml:space="preserve">, 60x90 </w:t>
            </w:r>
            <w:proofErr w:type="spellStart"/>
            <w:r w:rsidRPr="00B601DE">
              <w:rPr>
                <w:rFonts w:asciiTheme="minorHAnsi" w:hAnsiTheme="minorHAnsi" w:cs="Arial"/>
                <w:sz w:val="18"/>
                <w:szCs w:val="18"/>
              </w:rPr>
              <w:t>niesterylna</w:t>
            </w:r>
            <w:proofErr w:type="spellEnd"/>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A45BF3" w:rsidP="009F0772">
            <w:pPr>
              <w:jc w:val="center"/>
              <w:rPr>
                <w:rFonts w:asciiTheme="minorHAnsi" w:hAnsiTheme="minorHAnsi" w:cs="Tahoma"/>
                <w:b/>
                <w:bCs/>
                <w:sz w:val="20"/>
                <w:szCs w:val="20"/>
              </w:rPr>
            </w:pPr>
            <w:r>
              <w:rPr>
                <w:rFonts w:asciiTheme="minorHAnsi" w:hAnsiTheme="minorHAnsi" w:cs="Tahoma"/>
                <w:b/>
                <w:bCs/>
                <w:sz w:val="20"/>
                <w:szCs w:val="20"/>
              </w:rPr>
              <w:t>380</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420"/>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10.</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B601DE" w:rsidRDefault="00B601DE">
            <w:pPr>
              <w:rPr>
                <w:rFonts w:asciiTheme="minorHAnsi" w:hAnsiTheme="minorHAnsi" w:cs="Arial"/>
                <w:sz w:val="18"/>
                <w:szCs w:val="18"/>
              </w:rPr>
            </w:pPr>
            <w:r w:rsidRPr="00B601DE">
              <w:rPr>
                <w:rFonts w:asciiTheme="minorHAnsi" w:hAnsiTheme="minorHAnsi" w:cs="Arial"/>
                <w:b/>
                <w:bCs/>
                <w:sz w:val="18"/>
                <w:szCs w:val="18"/>
              </w:rPr>
              <w:t>Serweta jednorazowa</w:t>
            </w:r>
            <w:r w:rsidR="007A6E78">
              <w:rPr>
                <w:rFonts w:asciiTheme="minorHAnsi" w:hAnsiTheme="minorHAnsi" w:cs="Arial"/>
                <w:sz w:val="18"/>
                <w:szCs w:val="18"/>
              </w:rPr>
              <w:t xml:space="preserve"> z </w:t>
            </w:r>
            <w:proofErr w:type="spellStart"/>
            <w:r w:rsidR="007A6E78">
              <w:rPr>
                <w:rFonts w:asciiTheme="minorHAnsi" w:hAnsiTheme="minorHAnsi" w:cs="Arial"/>
                <w:sz w:val="18"/>
                <w:szCs w:val="18"/>
              </w:rPr>
              <w:t>fizeliny</w:t>
            </w:r>
            <w:proofErr w:type="spellEnd"/>
            <w:r w:rsidR="007A6E78">
              <w:rPr>
                <w:rFonts w:asciiTheme="minorHAnsi" w:hAnsiTheme="minorHAnsi" w:cs="Arial"/>
                <w:sz w:val="18"/>
                <w:szCs w:val="18"/>
              </w:rPr>
              <w:t>, 50x50</w:t>
            </w:r>
            <w:r w:rsidRPr="00B601DE">
              <w:rPr>
                <w:rFonts w:asciiTheme="minorHAnsi" w:hAnsiTheme="minorHAnsi" w:cs="Arial"/>
                <w:sz w:val="18"/>
                <w:szCs w:val="18"/>
              </w:rPr>
              <w:t xml:space="preserve"> sterylna</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7A6E78" w:rsidP="009F0772">
            <w:pPr>
              <w:jc w:val="center"/>
              <w:rPr>
                <w:rFonts w:asciiTheme="minorHAnsi" w:hAnsiTheme="minorHAnsi" w:cs="Tahoma"/>
                <w:b/>
                <w:bCs/>
                <w:sz w:val="20"/>
                <w:szCs w:val="20"/>
              </w:rPr>
            </w:pPr>
            <w:r>
              <w:rPr>
                <w:rFonts w:asciiTheme="minorHAnsi" w:hAnsiTheme="minorHAnsi" w:cs="Tahoma"/>
                <w:b/>
                <w:bCs/>
                <w:sz w:val="20"/>
                <w:szCs w:val="20"/>
              </w:rPr>
              <w:t>420</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r>
      <w:tr w:rsidR="007A6E78" w:rsidRPr="00D862FF" w:rsidTr="00191C40">
        <w:trPr>
          <w:gridAfter w:val="3"/>
          <w:wAfter w:w="649" w:type="dxa"/>
          <w:trHeight w:val="420"/>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A6E78" w:rsidRPr="00D862FF" w:rsidRDefault="007A6E78" w:rsidP="009F0772">
            <w:pPr>
              <w:jc w:val="center"/>
              <w:rPr>
                <w:rFonts w:asciiTheme="minorHAnsi" w:hAnsiTheme="minorHAnsi"/>
                <w:sz w:val="20"/>
                <w:szCs w:val="20"/>
              </w:rPr>
            </w:pPr>
            <w:r>
              <w:rPr>
                <w:rFonts w:asciiTheme="minorHAnsi" w:hAnsiTheme="minorHAnsi"/>
                <w:sz w:val="20"/>
                <w:szCs w:val="20"/>
              </w:rPr>
              <w:t>11</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7A6E78" w:rsidRPr="00B601DE" w:rsidRDefault="007A6E78">
            <w:pPr>
              <w:rPr>
                <w:rFonts w:asciiTheme="minorHAnsi" w:hAnsiTheme="minorHAnsi" w:cs="Arial"/>
                <w:b/>
                <w:bCs/>
                <w:sz w:val="18"/>
                <w:szCs w:val="18"/>
              </w:rPr>
            </w:pPr>
            <w:r w:rsidRPr="00B601DE">
              <w:rPr>
                <w:rFonts w:asciiTheme="minorHAnsi" w:hAnsiTheme="minorHAnsi" w:cs="Arial"/>
                <w:b/>
                <w:bCs/>
                <w:sz w:val="18"/>
                <w:szCs w:val="18"/>
              </w:rPr>
              <w:t xml:space="preserve">Serweta jednorazowa </w:t>
            </w:r>
            <w:r>
              <w:rPr>
                <w:rFonts w:asciiTheme="minorHAnsi" w:hAnsiTheme="minorHAnsi" w:cs="Arial"/>
                <w:sz w:val="18"/>
                <w:szCs w:val="18"/>
              </w:rPr>
              <w:t xml:space="preserve">z </w:t>
            </w:r>
            <w:proofErr w:type="spellStart"/>
            <w:r>
              <w:rPr>
                <w:rFonts w:asciiTheme="minorHAnsi" w:hAnsiTheme="minorHAnsi" w:cs="Arial"/>
                <w:sz w:val="18"/>
                <w:szCs w:val="18"/>
              </w:rPr>
              <w:t>fizeliny</w:t>
            </w:r>
            <w:proofErr w:type="spellEnd"/>
            <w:r>
              <w:rPr>
                <w:rFonts w:asciiTheme="minorHAnsi" w:hAnsiTheme="minorHAnsi" w:cs="Arial"/>
                <w:sz w:val="18"/>
                <w:szCs w:val="18"/>
              </w:rPr>
              <w:t xml:space="preserve">, 60x90 </w:t>
            </w:r>
            <w:r w:rsidRPr="00B601DE">
              <w:rPr>
                <w:rFonts w:asciiTheme="minorHAnsi" w:hAnsiTheme="minorHAnsi" w:cs="Arial"/>
                <w:sz w:val="18"/>
                <w:szCs w:val="18"/>
              </w:rPr>
              <w:t>sterylna</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Default="007A6E78" w:rsidP="009F0772">
            <w:pPr>
              <w:jc w:val="center"/>
              <w:rPr>
                <w:rFonts w:asciiTheme="minorHAnsi" w:hAnsiTheme="minorHAnsi" w:cs="Tahoma"/>
                <w:b/>
                <w:bCs/>
                <w:sz w:val="20"/>
                <w:szCs w:val="20"/>
              </w:rPr>
            </w:pPr>
            <w:r>
              <w:rPr>
                <w:rFonts w:asciiTheme="minorHAnsi" w:hAnsiTheme="minorHAnsi" w:cs="Tahoma"/>
                <w:b/>
                <w:bCs/>
                <w:sz w:val="20"/>
                <w:szCs w:val="20"/>
              </w:rPr>
              <w:t>850</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r>
      <w:tr w:rsidR="007A6E78" w:rsidRPr="00D862FF" w:rsidTr="007A6E78">
        <w:trPr>
          <w:gridAfter w:val="3"/>
          <w:wAfter w:w="649" w:type="dxa"/>
          <w:trHeight w:val="559"/>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A6E78" w:rsidRDefault="007A6E78" w:rsidP="009F0772">
            <w:pPr>
              <w:jc w:val="center"/>
              <w:rPr>
                <w:rFonts w:asciiTheme="minorHAnsi" w:hAnsiTheme="minorHAnsi"/>
                <w:sz w:val="20"/>
                <w:szCs w:val="20"/>
              </w:rPr>
            </w:pPr>
            <w:r>
              <w:rPr>
                <w:rFonts w:asciiTheme="minorHAnsi" w:hAnsiTheme="minorHAnsi"/>
                <w:sz w:val="20"/>
                <w:szCs w:val="20"/>
              </w:rPr>
              <w:lastRenderedPageBreak/>
              <w:t>12</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7A6E78" w:rsidRPr="00B601DE" w:rsidRDefault="007A6E78" w:rsidP="007A2C50">
            <w:pPr>
              <w:rPr>
                <w:rFonts w:asciiTheme="minorHAnsi" w:hAnsiTheme="minorHAnsi" w:cs="Arial"/>
                <w:b/>
                <w:bCs/>
                <w:sz w:val="18"/>
                <w:szCs w:val="18"/>
              </w:rPr>
            </w:pPr>
            <w:r w:rsidRPr="00B601DE">
              <w:rPr>
                <w:rFonts w:asciiTheme="minorHAnsi" w:hAnsiTheme="minorHAnsi" w:cs="Arial"/>
                <w:b/>
                <w:bCs/>
                <w:sz w:val="18"/>
                <w:szCs w:val="18"/>
              </w:rPr>
              <w:t xml:space="preserve">Serweta jednorazowa </w:t>
            </w:r>
            <w:r>
              <w:rPr>
                <w:rFonts w:asciiTheme="minorHAnsi" w:hAnsiTheme="minorHAnsi" w:cs="Arial"/>
                <w:sz w:val="18"/>
                <w:szCs w:val="18"/>
              </w:rPr>
              <w:t xml:space="preserve">z </w:t>
            </w:r>
            <w:proofErr w:type="spellStart"/>
            <w:r>
              <w:rPr>
                <w:rFonts w:asciiTheme="minorHAnsi" w:hAnsiTheme="minorHAnsi" w:cs="Arial"/>
                <w:sz w:val="18"/>
                <w:szCs w:val="18"/>
              </w:rPr>
              <w:t>fizeliny</w:t>
            </w:r>
            <w:proofErr w:type="spellEnd"/>
            <w:r>
              <w:rPr>
                <w:rFonts w:asciiTheme="minorHAnsi" w:hAnsiTheme="minorHAnsi" w:cs="Arial"/>
                <w:sz w:val="18"/>
                <w:szCs w:val="18"/>
              </w:rPr>
              <w:t xml:space="preserve">, 75x90 </w:t>
            </w:r>
            <w:r w:rsidRPr="00B601DE">
              <w:rPr>
                <w:rFonts w:asciiTheme="minorHAnsi" w:hAnsiTheme="minorHAnsi" w:cs="Arial"/>
                <w:sz w:val="18"/>
                <w:szCs w:val="18"/>
              </w:rPr>
              <w:t>sterylna</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Default="007A6E78" w:rsidP="007A2C50">
            <w:pPr>
              <w:jc w:val="center"/>
              <w:rPr>
                <w:rFonts w:asciiTheme="minorHAnsi" w:hAnsiTheme="minorHAnsi" w:cs="Tahoma"/>
                <w:b/>
                <w:bCs/>
                <w:sz w:val="20"/>
                <w:szCs w:val="20"/>
              </w:rPr>
            </w:pPr>
            <w:r>
              <w:rPr>
                <w:rFonts w:asciiTheme="minorHAnsi" w:hAnsiTheme="minorHAnsi" w:cs="Tahoma"/>
                <w:b/>
                <w:bCs/>
                <w:sz w:val="20"/>
                <w:szCs w:val="20"/>
              </w:rPr>
              <w:t>10</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7A2C50">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7A6E78" w:rsidRPr="00D862FF" w:rsidRDefault="007A6E78" w:rsidP="009F0772">
            <w:pPr>
              <w:jc w:val="center"/>
              <w:rPr>
                <w:rFonts w:asciiTheme="minorHAnsi" w:hAnsiTheme="minorHAnsi"/>
                <w:sz w:val="20"/>
                <w:szCs w:val="20"/>
              </w:rPr>
            </w:pPr>
          </w:p>
        </w:tc>
      </w:tr>
      <w:tr w:rsidR="00B601DE" w:rsidRPr="00D862FF" w:rsidTr="00191C40">
        <w:trPr>
          <w:gridAfter w:val="3"/>
          <w:wAfter w:w="649" w:type="dxa"/>
          <w:trHeight w:val="420"/>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7A6E78" w:rsidP="009F0772">
            <w:pPr>
              <w:jc w:val="center"/>
              <w:rPr>
                <w:rFonts w:asciiTheme="minorHAnsi" w:hAnsiTheme="minorHAnsi"/>
                <w:sz w:val="20"/>
                <w:szCs w:val="20"/>
              </w:rPr>
            </w:pPr>
            <w:r>
              <w:rPr>
                <w:rFonts w:asciiTheme="minorHAnsi" w:hAnsiTheme="minorHAnsi"/>
                <w:sz w:val="20"/>
                <w:szCs w:val="20"/>
              </w:rPr>
              <w:t>13</w:t>
            </w:r>
            <w:r w:rsidR="00B601DE" w:rsidRPr="00D862FF">
              <w:rPr>
                <w:rFonts w:asciiTheme="minorHAnsi" w:hAnsiTheme="minorHAnsi"/>
                <w:sz w:val="20"/>
                <w:szCs w:val="20"/>
              </w:rPr>
              <w:t>.</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rPr>
                <w:rFonts w:asciiTheme="minorHAnsi" w:hAnsiTheme="minorHAnsi" w:cs="Tahoma"/>
                <w:b/>
                <w:bCs/>
                <w:sz w:val="20"/>
                <w:szCs w:val="20"/>
              </w:rPr>
            </w:pPr>
            <w:r w:rsidRPr="00D862FF">
              <w:rPr>
                <w:rFonts w:asciiTheme="minorHAnsi" w:hAnsiTheme="minorHAnsi" w:cs="Tahoma"/>
                <w:b/>
                <w:bCs/>
                <w:sz w:val="20"/>
                <w:szCs w:val="20"/>
              </w:rPr>
              <w:t xml:space="preserve">Serweta jednorazowa </w:t>
            </w:r>
            <w:r w:rsidRPr="00D862FF">
              <w:rPr>
                <w:rFonts w:asciiTheme="minorHAnsi" w:hAnsiTheme="minorHAnsi" w:cs="Tahoma"/>
                <w:bCs/>
                <w:sz w:val="20"/>
                <w:szCs w:val="20"/>
              </w:rPr>
              <w:t xml:space="preserve">z </w:t>
            </w:r>
            <w:proofErr w:type="spellStart"/>
            <w:r w:rsidRPr="00D862FF">
              <w:rPr>
                <w:rFonts w:asciiTheme="minorHAnsi" w:hAnsiTheme="minorHAnsi" w:cs="Tahoma"/>
                <w:bCs/>
                <w:sz w:val="20"/>
                <w:szCs w:val="20"/>
              </w:rPr>
              <w:t>fizeliny</w:t>
            </w:r>
            <w:proofErr w:type="spellEnd"/>
            <w:r w:rsidRPr="00D862FF">
              <w:rPr>
                <w:rFonts w:asciiTheme="minorHAnsi" w:hAnsiTheme="minorHAnsi" w:cs="Tahoma"/>
                <w:bCs/>
                <w:sz w:val="20"/>
                <w:szCs w:val="20"/>
              </w:rPr>
              <w:t>, 50x60 z samoprzylepnym otworem 6x8 cm, sterylna</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7A6E78" w:rsidP="009F0772">
            <w:pPr>
              <w:jc w:val="center"/>
              <w:rPr>
                <w:rFonts w:asciiTheme="minorHAnsi" w:hAnsiTheme="minorHAnsi" w:cs="Tahoma"/>
                <w:b/>
                <w:bCs/>
                <w:sz w:val="20"/>
                <w:szCs w:val="20"/>
              </w:rPr>
            </w:pPr>
            <w:r>
              <w:rPr>
                <w:rFonts w:asciiTheme="minorHAnsi" w:hAnsiTheme="minorHAnsi" w:cs="Tahoma"/>
                <w:b/>
                <w:bCs/>
                <w:sz w:val="20"/>
                <w:szCs w:val="20"/>
              </w:rPr>
              <w:t>110</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r>
      <w:tr w:rsidR="00B601DE" w:rsidRPr="00D862FF" w:rsidTr="00191C40">
        <w:trPr>
          <w:gridAfter w:val="3"/>
          <w:wAfter w:w="649" w:type="dxa"/>
          <w:trHeight w:val="554"/>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7A6E78" w:rsidP="009F0772">
            <w:pPr>
              <w:jc w:val="center"/>
              <w:rPr>
                <w:rFonts w:asciiTheme="minorHAnsi" w:hAnsiTheme="minorHAnsi"/>
                <w:sz w:val="20"/>
                <w:szCs w:val="20"/>
              </w:rPr>
            </w:pPr>
            <w:r>
              <w:rPr>
                <w:rFonts w:asciiTheme="minorHAnsi" w:hAnsiTheme="minorHAnsi"/>
                <w:sz w:val="20"/>
                <w:szCs w:val="20"/>
              </w:rPr>
              <w:t>14</w:t>
            </w:r>
            <w:r w:rsidR="00B601DE" w:rsidRPr="00D862FF">
              <w:rPr>
                <w:rFonts w:asciiTheme="minorHAnsi" w:hAnsiTheme="minorHAnsi"/>
                <w:sz w:val="20"/>
                <w:szCs w:val="20"/>
              </w:rPr>
              <w:t xml:space="preserve">. </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rPr>
                <w:rFonts w:asciiTheme="minorHAnsi" w:hAnsiTheme="minorHAnsi" w:cs="Tahoma"/>
                <w:b/>
                <w:bCs/>
                <w:sz w:val="20"/>
                <w:szCs w:val="20"/>
              </w:rPr>
            </w:pPr>
            <w:r w:rsidRPr="00D862FF">
              <w:rPr>
                <w:rFonts w:asciiTheme="minorHAnsi" w:hAnsiTheme="minorHAnsi" w:cs="Tahoma"/>
                <w:b/>
                <w:bCs/>
                <w:sz w:val="20"/>
                <w:szCs w:val="20"/>
              </w:rPr>
              <w:t xml:space="preserve">Maski jednorazowe </w:t>
            </w:r>
            <w:r w:rsidRPr="00D862FF">
              <w:rPr>
                <w:rFonts w:asciiTheme="minorHAnsi" w:hAnsiTheme="minorHAnsi" w:cs="Tahoma"/>
                <w:bCs/>
                <w:sz w:val="20"/>
                <w:szCs w:val="20"/>
              </w:rPr>
              <w:t xml:space="preserve">z </w:t>
            </w:r>
            <w:proofErr w:type="spellStart"/>
            <w:r w:rsidRPr="00D862FF">
              <w:rPr>
                <w:rFonts w:asciiTheme="minorHAnsi" w:hAnsiTheme="minorHAnsi" w:cs="Tahoma"/>
                <w:bCs/>
                <w:sz w:val="20"/>
                <w:szCs w:val="20"/>
              </w:rPr>
              <w:t>fizeliny</w:t>
            </w:r>
            <w:proofErr w:type="spellEnd"/>
            <w:r w:rsidRPr="00D862FF">
              <w:rPr>
                <w:rFonts w:asciiTheme="minorHAnsi" w:hAnsiTheme="minorHAnsi" w:cs="Tahoma"/>
                <w:b/>
                <w:bCs/>
                <w:sz w:val="20"/>
                <w:szCs w:val="20"/>
              </w:rPr>
              <w:t xml:space="preserve"> </w:t>
            </w:r>
            <w:proofErr w:type="spellStart"/>
            <w:r w:rsidRPr="00D862FF">
              <w:rPr>
                <w:rFonts w:asciiTheme="minorHAnsi" w:hAnsiTheme="minorHAnsi" w:cs="Tahoma"/>
                <w:bCs/>
                <w:sz w:val="20"/>
                <w:szCs w:val="20"/>
              </w:rPr>
              <w:t>niesterylne</w:t>
            </w:r>
            <w:proofErr w:type="spellEnd"/>
            <w:r w:rsidRPr="00D862FF">
              <w:rPr>
                <w:rFonts w:asciiTheme="minorHAnsi" w:hAnsiTheme="minorHAnsi" w:cs="Tahoma"/>
                <w:bCs/>
                <w:sz w:val="20"/>
                <w:szCs w:val="20"/>
              </w:rPr>
              <w:t xml:space="preserve"> wiązane.</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7A6E78" w:rsidP="009F0772">
            <w:pPr>
              <w:jc w:val="center"/>
              <w:rPr>
                <w:rFonts w:asciiTheme="minorHAnsi" w:hAnsiTheme="minorHAnsi" w:cs="Tahoma"/>
                <w:b/>
                <w:bCs/>
                <w:sz w:val="20"/>
                <w:szCs w:val="20"/>
              </w:rPr>
            </w:pPr>
            <w:r>
              <w:rPr>
                <w:rFonts w:asciiTheme="minorHAnsi" w:hAnsiTheme="minorHAnsi" w:cs="Tahoma"/>
                <w:b/>
                <w:bCs/>
                <w:sz w:val="20"/>
                <w:szCs w:val="20"/>
              </w:rPr>
              <w:t>9</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554"/>
        </w:trPr>
        <w:tc>
          <w:tcPr>
            <w:tcW w:w="4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7A6E78" w:rsidP="009F0772">
            <w:pPr>
              <w:jc w:val="center"/>
              <w:rPr>
                <w:rFonts w:asciiTheme="minorHAnsi" w:hAnsiTheme="minorHAnsi"/>
                <w:sz w:val="20"/>
                <w:szCs w:val="20"/>
              </w:rPr>
            </w:pPr>
            <w:r>
              <w:rPr>
                <w:rFonts w:asciiTheme="minorHAnsi" w:hAnsiTheme="minorHAnsi"/>
                <w:sz w:val="20"/>
                <w:szCs w:val="20"/>
              </w:rPr>
              <w:t>15</w:t>
            </w:r>
            <w:r w:rsidR="00B601DE">
              <w:rPr>
                <w:rFonts w:asciiTheme="minorHAnsi" w:hAnsiTheme="minorHAnsi"/>
                <w:sz w:val="20"/>
                <w:szCs w:val="20"/>
              </w:rPr>
              <w:t>.</w:t>
            </w:r>
          </w:p>
        </w:tc>
        <w:tc>
          <w:tcPr>
            <w:tcW w:w="5190" w:type="dxa"/>
            <w:gridSpan w:val="10"/>
            <w:tcBorders>
              <w:top w:val="single" w:sz="4" w:space="0" w:color="auto"/>
              <w:left w:val="single" w:sz="4" w:space="0" w:color="auto"/>
              <w:bottom w:val="single" w:sz="4" w:space="0" w:color="auto"/>
              <w:right w:val="single" w:sz="4" w:space="0" w:color="auto"/>
            </w:tcBorders>
            <w:shd w:val="clear" w:color="000000" w:fill="FFFFFF"/>
            <w:vAlign w:val="center"/>
            <w:hideMark/>
          </w:tcPr>
          <w:p w:rsidR="00B601DE" w:rsidRPr="00D862FF" w:rsidRDefault="00B601DE" w:rsidP="009F0772">
            <w:pPr>
              <w:rPr>
                <w:rFonts w:asciiTheme="minorHAnsi" w:hAnsiTheme="minorHAnsi" w:cs="Tahoma"/>
                <w:b/>
                <w:bCs/>
                <w:sz w:val="20"/>
                <w:szCs w:val="20"/>
              </w:rPr>
            </w:pPr>
            <w:r w:rsidRPr="00D862FF">
              <w:rPr>
                <w:rFonts w:asciiTheme="minorHAnsi" w:hAnsiTheme="minorHAnsi" w:cs="Tahoma"/>
                <w:b/>
                <w:bCs/>
                <w:sz w:val="20"/>
                <w:szCs w:val="20"/>
              </w:rPr>
              <w:t xml:space="preserve">Maski jednorazowe </w:t>
            </w:r>
            <w:r w:rsidRPr="00D862FF">
              <w:rPr>
                <w:rFonts w:asciiTheme="minorHAnsi" w:hAnsiTheme="minorHAnsi" w:cs="Tahoma"/>
                <w:bCs/>
                <w:sz w:val="20"/>
                <w:szCs w:val="20"/>
              </w:rPr>
              <w:t xml:space="preserve">z </w:t>
            </w:r>
            <w:proofErr w:type="spellStart"/>
            <w:r w:rsidRPr="00D862FF">
              <w:rPr>
                <w:rFonts w:asciiTheme="minorHAnsi" w:hAnsiTheme="minorHAnsi" w:cs="Tahoma"/>
                <w:bCs/>
                <w:sz w:val="20"/>
                <w:szCs w:val="20"/>
              </w:rPr>
              <w:t>fizeliny</w:t>
            </w:r>
            <w:proofErr w:type="spellEnd"/>
            <w:r w:rsidRPr="00D862FF">
              <w:rPr>
                <w:rFonts w:asciiTheme="minorHAnsi" w:hAnsiTheme="minorHAnsi" w:cs="Tahoma"/>
                <w:b/>
                <w:bCs/>
                <w:sz w:val="20"/>
                <w:szCs w:val="20"/>
              </w:rPr>
              <w:t xml:space="preserve"> </w:t>
            </w:r>
            <w:proofErr w:type="spellStart"/>
            <w:r w:rsidRPr="00D862FF">
              <w:rPr>
                <w:rFonts w:asciiTheme="minorHAnsi" w:hAnsiTheme="minorHAnsi" w:cs="Tahoma"/>
                <w:bCs/>
                <w:sz w:val="20"/>
                <w:szCs w:val="20"/>
              </w:rPr>
              <w:t>niesterylne</w:t>
            </w:r>
            <w:proofErr w:type="spellEnd"/>
            <w:r w:rsidRPr="00D862FF">
              <w:rPr>
                <w:rFonts w:asciiTheme="minorHAnsi" w:hAnsiTheme="minorHAnsi" w:cs="Tahoma"/>
                <w:bCs/>
                <w:sz w:val="20"/>
                <w:szCs w:val="20"/>
              </w:rPr>
              <w:t xml:space="preserve"> </w:t>
            </w:r>
            <w:r>
              <w:rPr>
                <w:rFonts w:asciiTheme="minorHAnsi" w:hAnsiTheme="minorHAnsi" w:cs="Tahoma"/>
                <w:bCs/>
                <w:sz w:val="20"/>
                <w:szCs w:val="20"/>
              </w:rPr>
              <w:t>na gumkę</w:t>
            </w:r>
          </w:p>
        </w:tc>
        <w:tc>
          <w:tcPr>
            <w:tcW w:w="82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Default="007A6E78" w:rsidP="009F0772">
            <w:pPr>
              <w:jc w:val="center"/>
              <w:rPr>
                <w:rFonts w:asciiTheme="minorHAnsi" w:hAnsiTheme="minorHAnsi" w:cs="Tahoma"/>
                <w:b/>
                <w:bCs/>
                <w:sz w:val="20"/>
                <w:szCs w:val="20"/>
              </w:rPr>
            </w:pPr>
            <w:r>
              <w:rPr>
                <w:rFonts w:asciiTheme="minorHAnsi" w:hAnsiTheme="minorHAnsi" w:cs="Tahoma"/>
                <w:b/>
                <w:bCs/>
                <w:sz w:val="20"/>
                <w:szCs w:val="20"/>
              </w:rPr>
              <w:t>11</w:t>
            </w:r>
          </w:p>
        </w:tc>
        <w:tc>
          <w:tcPr>
            <w:tcW w:w="106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rsidR="00B601DE" w:rsidRPr="00D862FF" w:rsidRDefault="00B601DE" w:rsidP="009F0772">
            <w:pPr>
              <w:jc w:val="center"/>
              <w:rPr>
                <w:rFonts w:asciiTheme="minorHAnsi" w:hAnsiTheme="minorHAnsi"/>
                <w:sz w:val="20"/>
                <w:szCs w:val="20"/>
              </w:rPr>
            </w:pPr>
          </w:p>
        </w:tc>
      </w:tr>
      <w:tr w:rsidR="00B601DE" w:rsidRPr="00D862FF" w:rsidTr="00191C40">
        <w:trPr>
          <w:gridAfter w:val="3"/>
          <w:wAfter w:w="649" w:type="dxa"/>
          <w:trHeight w:val="554"/>
        </w:trPr>
        <w:tc>
          <w:tcPr>
            <w:tcW w:w="403" w:type="dxa"/>
            <w:tcBorders>
              <w:top w:val="single" w:sz="4" w:space="0" w:color="auto"/>
              <w:left w:val="single" w:sz="8" w:space="0" w:color="000000"/>
              <w:bottom w:val="single" w:sz="4" w:space="0" w:color="auto"/>
              <w:right w:val="single" w:sz="8" w:space="0" w:color="000000"/>
            </w:tcBorders>
            <w:shd w:val="clear" w:color="000000" w:fill="FFFFFF"/>
            <w:vAlign w:val="center"/>
            <w:hideMark/>
          </w:tcPr>
          <w:p w:rsidR="00B601DE" w:rsidRPr="00D862FF" w:rsidRDefault="007A6E78" w:rsidP="009F0772">
            <w:pPr>
              <w:jc w:val="center"/>
              <w:rPr>
                <w:rFonts w:asciiTheme="minorHAnsi" w:hAnsiTheme="minorHAnsi"/>
                <w:sz w:val="20"/>
                <w:szCs w:val="20"/>
              </w:rPr>
            </w:pPr>
            <w:r>
              <w:rPr>
                <w:rFonts w:asciiTheme="minorHAnsi" w:hAnsiTheme="minorHAnsi"/>
                <w:sz w:val="20"/>
                <w:szCs w:val="20"/>
              </w:rPr>
              <w:t>16</w:t>
            </w:r>
            <w:r w:rsidR="00B601DE" w:rsidRPr="00D862FF">
              <w:rPr>
                <w:rFonts w:asciiTheme="minorHAnsi" w:hAnsiTheme="minorHAnsi"/>
                <w:sz w:val="20"/>
                <w:szCs w:val="20"/>
              </w:rPr>
              <w:t xml:space="preserve">. </w:t>
            </w:r>
          </w:p>
        </w:tc>
        <w:tc>
          <w:tcPr>
            <w:tcW w:w="5190" w:type="dxa"/>
            <w:gridSpan w:val="10"/>
            <w:tcBorders>
              <w:top w:val="single" w:sz="4" w:space="0" w:color="auto"/>
              <w:left w:val="nil"/>
              <w:bottom w:val="single" w:sz="4" w:space="0" w:color="auto"/>
              <w:right w:val="single" w:sz="8" w:space="0" w:color="000000"/>
            </w:tcBorders>
            <w:shd w:val="clear" w:color="000000" w:fill="FFFFFF"/>
            <w:vAlign w:val="center"/>
            <w:hideMark/>
          </w:tcPr>
          <w:p w:rsidR="00B601DE" w:rsidRPr="00D862FF" w:rsidRDefault="00B601DE" w:rsidP="009F0772">
            <w:pPr>
              <w:rPr>
                <w:rFonts w:asciiTheme="minorHAnsi" w:hAnsiTheme="minorHAnsi" w:cs="Tahoma"/>
                <w:b/>
                <w:bCs/>
                <w:sz w:val="20"/>
                <w:szCs w:val="20"/>
              </w:rPr>
            </w:pPr>
            <w:r w:rsidRPr="00D862FF">
              <w:rPr>
                <w:rFonts w:asciiTheme="minorHAnsi" w:hAnsiTheme="minorHAnsi" w:cs="Tahoma"/>
                <w:b/>
                <w:bCs/>
                <w:sz w:val="20"/>
                <w:szCs w:val="20"/>
              </w:rPr>
              <w:t xml:space="preserve">Śliniaki stomatologiczne </w:t>
            </w:r>
            <w:r w:rsidRPr="00D862FF">
              <w:rPr>
                <w:rFonts w:asciiTheme="minorHAnsi" w:hAnsiTheme="minorHAnsi" w:cs="Tahoma"/>
                <w:bCs/>
                <w:sz w:val="20"/>
                <w:szCs w:val="20"/>
              </w:rPr>
              <w:t xml:space="preserve">z </w:t>
            </w:r>
            <w:proofErr w:type="spellStart"/>
            <w:r w:rsidRPr="00D862FF">
              <w:rPr>
                <w:rFonts w:asciiTheme="minorHAnsi" w:hAnsiTheme="minorHAnsi" w:cs="Tahoma"/>
                <w:bCs/>
                <w:sz w:val="20"/>
                <w:szCs w:val="20"/>
              </w:rPr>
              <w:t>fizeliny</w:t>
            </w:r>
            <w:proofErr w:type="spellEnd"/>
            <w:r w:rsidRPr="00D862FF">
              <w:rPr>
                <w:rFonts w:asciiTheme="minorHAnsi" w:hAnsiTheme="minorHAnsi" w:cs="Tahoma"/>
                <w:b/>
                <w:bCs/>
                <w:sz w:val="20"/>
                <w:szCs w:val="20"/>
              </w:rPr>
              <w:t xml:space="preserve"> </w:t>
            </w:r>
            <w:proofErr w:type="spellStart"/>
            <w:r w:rsidRPr="00D862FF">
              <w:rPr>
                <w:rFonts w:asciiTheme="minorHAnsi" w:hAnsiTheme="minorHAnsi" w:cs="Tahoma"/>
                <w:bCs/>
                <w:sz w:val="20"/>
                <w:szCs w:val="20"/>
              </w:rPr>
              <w:t>niesterylne</w:t>
            </w:r>
            <w:proofErr w:type="spellEnd"/>
          </w:p>
        </w:tc>
        <w:tc>
          <w:tcPr>
            <w:tcW w:w="829" w:type="dxa"/>
            <w:gridSpan w:val="8"/>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7A6E78" w:rsidP="009F0772">
            <w:pPr>
              <w:jc w:val="center"/>
              <w:rPr>
                <w:rFonts w:asciiTheme="minorHAnsi" w:hAnsiTheme="minorHAnsi" w:cs="Tahoma"/>
                <w:b/>
                <w:bCs/>
                <w:sz w:val="20"/>
                <w:szCs w:val="20"/>
              </w:rPr>
            </w:pPr>
            <w:r>
              <w:rPr>
                <w:rFonts w:asciiTheme="minorHAnsi" w:hAnsiTheme="minorHAnsi" w:cs="Tahoma"/>
                <w:b/>
                <w:bCs/>
                <w:sz w:val="20"/>
                <w:szCs w:val="20"/>
              </w:rPr>
              <w:t>5 000</w:t>
            </w:r>
          </w:p>
        </w:tc>
        <w:tc>
          <w:tcPr>
            <w:tcW w:w="1060" w:type="dxa"/>
            <w:gridSpan w:val="8"/>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szt.</w:t>
            </w:r>
          </w:p>
        </w:tc>
        <w:tc>
          <w:tcPr>
            <w:tcW w:w="880" w:type="dxa"/>
            <w:gridSpan w:val="7"/>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nil"/>
              <w:bottom w:val="single" w:sz="4" w:space="0" w:color="auto"/>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702"/>
        </w:trPr>
        <w:tc>
          <w:tcPr>
            <w:tcW w:w="403" w:type="dxa"/>
            <w:tcBorders>
              <w:top w:val="single" w:sz="4" w:space="0" w:color="auto"/>
              <w:left w:val="single" w:sz="8" w:space="0" w:color="000000"/>
              <w:bottom w:val="single" w:sz="8" w:space="0" w:color="000000"/>
              <w:right w:val="single" w:sz="8" w:space="0" w:color="000000"/>
            </w:tcBorders>
            <w:shd w:val="clear" w:color="000000" w:fill="FFFFFF"/>
            <w:vAlign w:val="center"/>
            <w:hideMark/>
          </w:tcPr>
          <w:p w:rsidR="00B601DE" w:rsidRPr="00D862FF" w:rsidRDefault="007A6E78" w:rsidP="009F0772">
            <w:pPr>
              <w:jc w:val="center"/>
              <w:rPr>
                <w:rFonts w:asciiTheme="minorHAnsi" w:hAnsiTheme="minorHAnsi"/>
                <w:sz w:val="20"/>
                <w:szCs w:val="20"/>
              </w:rPr>
            </w:pPr>
            <w:r>
              <w:rPr>
                <w:rFonts w:asciiTheme="minorHAnsi" w:hAnsiTheme="minorHAnsi"/>
                <w:sz w:val="20"/>
                <w:szCs w:val="20"/>
              </w:rPr>
              <w:t>17</w:t>
            </w:r>
            <w:r w:rsidR="00B601DE" w:rsidRPr="00D862FF">
              <w:rPr>
                <w:rFonts w:asciiTheme="minorHAnsi" w:hAnsiTheme="minorHAnsi"/>
                <w:sz w:val="20"/>
                <w:szCs w:val="20"/>
              </w:rPr>
              <w:t xml:space="preserve">. </w:t>
            </w:r>
          </w:p>
        </w:tc>
        <w:tc>
          <w:tcPr>
            <w:tcW w:w="5190" w:type="dxa"/>
            <w:gridSpan w:val="10"/>
            <w:tcBorders>
              <w:top w:val="single" w:sz="4" w:space="0" w:color="auto"/>
              <w:left w:val="nil"/>
              <w:bottom w:val="single" w:sz="8" w:space="0" w:color="000000"/>
              <w:right w:val="single" w:sz="8" w:space="0" w:color="000000"/>
            </w:tcBorders>
            <w:shd w:val="clear" w:color="000000" w:fill="FFFFFF"/>
            <w:vAlign w:val="center"/>
            <w:hideMark/>
          </w:tcPr>
          <w:p w:rsidR="00B601DE" w:rsidRPr="00D862FF" w:rsidRDefault="00B601DE" w:rsidP="009F0772">
            <w:pPr>
              <w:rPr>
                <w:rFonts w:asciiTheme="minorHAnsi" w:hAnsiTheme="minorHAnsi" w:cs="Tahoma"/>
                <w:b/>
                <w:bCs/>
                <w:sz w:val="20"/>
                <w:szCs w:val="20"/>
              </w:rPr>
            </w:pPr>
            <w:r w:rsidRPr="00D862FF">
              <w:rPr>
                <w:rFonts w:asciiTheme="minorHAnsi" w:hAnsiTheme="minorHAnsi" w:cs="Tahoma"/>
                <w:b/>
                <w:bCs/>
                <w:sz w:val="20"/>
                <w:szCs w:val="20"/>
              </w:rPr>
              <w:t xml:space="preserve">Ochraniacze medyczne na buty </w:t>
            </w:r>
            <w:proofErr w:type="spellStart"/>
            <w:r w:rsidRPr="00D862FF">
              <w:rPr>
                <w:rFonts w:asciiTheme="minorHAnsi" w:hAnsiTheme="minorHAnsi" w:cs="Tahoma"/>
                <w:bCs/>
                <w:sz w:val="20"/>
                <w:szCs w:val="20"/>
              </w:rPr>
              <w:t>niesterylne</w:t>
            </w:r>
            <w:proofErr w:type="spellEnd"/>
            <w:r w:rsidRPr="00D862FF">
              <w:rPr>
                <w:rFonts w:asciiTheme="minorHAnsi" w:hAnsiTheme="minorHAnsi" w:cs="Tahoma"/>
                <w:bCs/>
                <w:sz w:val="20"/>
                <w:szCs w:val="20"/>
              </w:rPr>
              <w:t xml:space="preserve">, </w:t>
            </w:r>
            <w:proofErr w:type="spellStart"/>
            <w:r w:rsidRPr="00D862FF">
              <w:rPr>
                <w:rFonts w:asciiTheme="minorHAnsi" w:hAnsiTheme="minorHAnsi" w:cs="Tahoma"/>
                <w:bCs/>
                <w:sz w:val="20"/>
                <w:szCs w:val="20"/>
              </w:rPr>
              <w:t>fizelina</w:t>
            </w:r>
            <w:proofErr w:type="spellEnd"/>
            <w:r w:rsidRPr="00D862FF">
              <w:rPr>
                <w:rFonts w:asciiTheme="minorHAnsi" w:hAnsiTheme="minorHAnsi" w:cs="Tahoma"/>
                <w:bCs/>
                <w:sz w:val="20"/>
                <w:szCs w:val="20"/>
              </w:rPr>
              <w:t xml:space="preserve"> + gumka </w:t>
            </w:r>
            <w:r w:rsidRPr="00D862FF">
              <w:rPr>
                <w:rFonts w:asciiTheme="minorHAnsi" w:hAnsiTheme="minorHAnsi" w:cs="Tahoma"/>
                <w:sz w:val="20"/>
                <w:szCs w:val="20"/>
              </w:rPr>
              <w:t>(1op.=100szt)</w:t>
            </w:r>
          </w:p>
        </w:tc>
        <w:tc>
          <w:tcPr>
            <w:tcW w:w="829" w:type="dxa"/>
            <w:gridSpan w:val="8"/>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7A6E78" w:rsidP="009F0772">
            <w:pPr>
              <w:jc w:val="center"/>
              <w:rPr>
                <w:rFonts w:asciiTheme="minorHAnsi" w:hAnsiTheme="minorHAnsi" w:cs="Tahoma"/>
                <w:b/>
                <w:bCs/>
                <w:sz w:val="20"/>
                <w:szCs w:val="20"/>
              </w:rPr>
            </w:pPr>
            <w:r>
              <w:rPr>
                <w:rFonts w:asciiTheme="minorHAnsi" w:hAnsiTheme="minorHAnsi" w:cs="Tahoma"/>
                <w:b/>
                <w:bCs/>
                <w:sz w:val="20"/>
                <w:szCs w:val="20"/>
              </w:rPr>
              <w:t>17</w:t>
            </w:r>
          </w:p>
        </w:tc>
        <w:tc>
          <w:tcPr>
            <w:tcW w:w="1060" w:type="dxa"/>
            <w:gridSpan w:val="8"/>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op.</w:t>
            </w:r>
          </w:p>
        </w:tc>
        <w:tc>
          <w:tcPr>
            <w:tcW w:w="880" w:type="dxa"/>
            <w:gridSpan w:val="7"/>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00" w:type="dxa"/>
            <w:gridSpan w:val="8"/>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780" w:type="dxa"/>
            <w:gridSpan w:val="8"/>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323" w:type="dxa"/>
            <w:gridSpan w:val="8"/>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p>
        </w:tc>
        <w:tc>
          <w:tcPr>
            <w:tcW w:w="1526" w:type="dxa"/>
            <w:gridSpan w:val="9"/>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c>
          <w:tcPr>
            <w:tcW w:w="1526" w:type="dxa"/>
            <w:gridSpan w:val="9"/>
            <w:tcBorders>
              <w:top w:val="single" w:sz="4" w:space="0" w:color="auto"/>
              <w:left w:val="nil"/>
              <w:bottom w:val="single" w:sz="8" w:space="0" w:color="000000"/>
              <w:right w:val="single" w:sz="8" w:space="0" w:color="000000"/>
            </w:tcBorders>
            <w:shd w:val="clear" w:color="auto" w:fill="auto"/>
            <w:vAlign w:val="center"/>
            <w:hideMark/>
          </w:tcPr>
          <w:p w:rsidR="00B601DE" w:rsidRPr="00D862FF" w:rsidRDefault="00B601DE" w:rsidP="009F0772">
            <w:pPr>
              <w:jc w:val="center"/>
              <w:rPr>
                <w:rFonts w:asciiTheme="minorHAnsi" w:hAnsiTheme="minorHAnsi"/>
                <w:sz w:val="20"/>
                <w:szCs w:val="20"/>
              </w:rPr>
            </w:pPr>
            <w:r w:rsidRPr="00D862FF">
              <w:rPr>
                <w:rFonts w:asciiTheme="minorHAnsi" w:hAnsiTheme="minorHAnsi"/>
                <w:sz w:val="20"/>
                <w:szCs w:val="20"/>
              </w:rPr>
              <w:t> </w:t>
            </w:r>
          </w:p>
        </w:tc>
      </w:tr>
      <w:tr w:rsidR="00B601DE" w:rsidRPr="00D862FF" w:rsidTr="00191C40">
        <w:trPr>
          <w:gridAfter w:val="3"/>
          <w:wAfter w:w="649" w:type="dxa"/>
          <w:trHeight w:val="688"/>
        </w:trPr>
        <w:tc>
          <w:tcPr>
            <w:tcW w:w="403" w:type="dxa"/>
            <w:tcBorders>
              <w:top w:val="nil"/>
              <w:left w:val="single" w:sz="8" w:space="0" w:color="auto"/>
              <w:bottom w:val="single" w:sz="8" w:space="0" w:color="auto"/>
              <w:right w:val="single" w:sz="8" w:space="0" w:color="auto"/>
            </w:tcBorders>
            <w:shd w:val="clear" w:color="000000" w:fill="F2F2F2"/>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5190" w:type="dxa"/>
            <w:gridSpan w:val="10"/>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b/>
                <w:bCs/>
                <w:sz w:val="20"/>
                <w:szCs w:val="20"/>
              </w:rPr>
            </w:pPr>
            <w:r w:rsidRPr="00D862FF">
              <w:rPr>
                <w:rFonts w:asciiTheme="minorHAnsi" w:hAnsiTheme="minorHAnsi" w:cs="Tahoma"/>
                <w:b/>
                <w:bCs/>
                <w:sz w:val="20"/>
                <w:szCs w:val="20"/>
              </w:rPr>
              <w:t>RAZEM</w:t>
            </w:r>
          </w:p>
        </w:tc>
        <w:tc>
          <w:tcPr>
            <w:tcW w:w="829" w:type="dxa"/>
            <w:gridSpan w:val="8"/>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1060" w:type="dxa"/>
            <w:gridSpan w:val="8"/>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 </w:t>
            </w:r>
          </w:p>
        </w:tc>
        <w:tc>
          <w:tcPr>
            <w:tcW w:w="880" w:type="dxa"/>
            <w:gridSpan w:val="7"/>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sz w:val="20"/>
                <w:szCs w:val="20"/>
              </w:rPr>
            </w:pPr>
          </w:p>
        </w:tc>
        <w:tc>
          <w:tcPr>
            <w:tcW w:w="1300" w:type="dxa"/>
            <w:gridSpan w:val="8"/>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b/>
                <w:bCs/>
                <w:sz w:val="20"/>
                <w:szCs w:val="20"/>
              </w:rPr>
            </w:pPr>
          </w:p>
        </w:tc>
        <w:tc>
          <w:tcPr>
            <w:tcW w:w="780" w:type="dxa"/>
            <w:gridSpan w:val="8"/>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b/>
                <w:bCs/>
                <w:sz w:val="20"/>
                <w:szCs w:val="20"/>
              </w:rPr>
            </w:pPr>
          </w:p>
        </w:tc>
        <w:tc>
          <w:tcPr>
            <w:tcW w:w="1323" w:type="dxa"/>
            <w:gridSpan w:val="8"/>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b/>
                <w:bCs/>
                <w:sz w:val="20"/>
                <w:szCs w:val="20"/>
              </w:rPr>
            </w:pPr>
          </w:p>
        </w:tc>
        <w:tc>
          <w:tcPr>
            <w:tcW w:w="1526" w:type="dxa"/>
            <w:gridSpan w:val="9"/>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c>
          <w:tcPr>
            <w:tcW w:w="1526" w:type="dxa"/>
            <w:gridSpan w:val="9"/>
            <w:tcBorders>
              <w:top w:val="nil"/>
              <w:left w:val="nil"/>
              <w:bottom w:val="single" w:sz="8" w:space="0" w:color="auto"/>
              <w:right w:val="single" w:sz="8" w:space="0" w:color="auto"/>
            </w:tcBorders>
            <w:shd w:val="clear" w:color="000000" w:fill="F2F2F2"/>
            <w:vAlign w:val="center"/>
            <w:hideMark/>
          </w:tcPr>
          <w:p w:rsidR="00B601DE" w:rsidRPr="00D862FF" w:rsidRDefault="00B601DE" w:rsidP="009F0772">
            <w:pPr>
              <w:jc w:val="center"/>
              <w:rPr>
                <w:rFonts w:asciiTheme="minorHAnsi" w:hAnsiTheme="minorHAnsi" w:cs="Tahoma"/>
                <w:b/>
                <w:bCs/>
                <w:sz w:val="20"/>
                <w:szCs w:val="20"/>
              </w:rPr>
            </w:pPr>
            <w:r w:rsidRPr="00D862FF">
              <w:rPr>
                <w:rFonts w:asciiTheme="minorHAnsi" w:hAnsiTheme="minorHAnsi" w:cs="Tahoma"/>
                <w:b/>
                <w:bCs/>
                <w:sz w:val="20"/>
                <w:szCs w:val="20"/>
              </w:rPr>
              <w:t> </w:t>
            </w:r>
          </w:p>
        </w:tc>
      </w:tr>
      <w:tr w:rsidR="00B601DE" w:rsidRPr="00D862FF" w:rsidTr="00191C40">
        <w:trPr>
          <w:gridAfter w:val="3"/>
          <w:wAfter w:w="649" w:type="dxa"/>
          <w:trHeight w:val="1445"/>
        </w:trPr>
        <w:tc>
          <w:tcPr>
            <w:tcW w:w="14817" w:type="dxa"/>
            <w:gridSpan w:val="76"/>
            <w:tcBorders>
              <w:top w:val="single" w:sz="8" w:space="0" w:color="auto"/>
              <w:left w:val="nil"/>
              <w:right w:val="nil"/>
            </w:tcBorders>
            <w:shd w:val="clear" w:color="auto" w:fill="auto"/>
            <w:noWrap/>
            <w:vAlign w:val="bottom"/>
            <w:hideMark/>
          </w:tcPr>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r w:rsidRPr="00D862FF">
              <w:rPr>
                <w:rFonts w:asciiTheme="minorHAnsi" w:hAnsiTheme="minorHAnsi" w:cs="Tahoma"/>
                <w:sz w:val="20"/>
                <w:szCs w:val="20"/>
              </w:rPr>
              <w:t>*Należy podać wszystkie informacje charakteryzujące produkt</w:t>
            </w: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p>
          <w:p w:rsidR="00B601DE" w:rsidRPr="00D862FF" w:rsidRDefault="00B601DE" w:rsidP="009F0772">
            <w:pPr>
              <w:rPr>
                <w:rFonts w:asciiTheme="minorHAnsi" w:hAnsiTheme="minorHAnsi" w:cs="Tahoma"/>
                <w:sz w:val="20"/>
                <w:szCs w:val="20"/>
              </w:rPr>
            </w:pPr>
            <w:r w:rsidRPr="00D862FF">
              <w:rPr>
                <w:rFonts w:asciiTheme="minorHAnsi" w:hAnsiTheme="minorHAnsi" w:cs="Tahoma"/>
                <w:sz w:val="20"/>
                <w:szCs w:val="20"/>
              </w:rPr>
              <w:t xml:space="preserve">                                                                                                                                                                                                      …………………………..…………………………………………                                                                                           </w:t>
            </w:r>
          </w:p>
          <w:p w:rsidR="00B601DE" w:rsidRPr="00D862FF" w:rsidRDefault="00B601DE" w:rsidP="009F0772">
            <w:pPr>
              <w:rPr>
                <w:rFonts w:asciiTheme="minorHAnsi" w:hAnsiTheme="minorHAnsi" w:cs="Tahoma"/>
                <w:sz w:val="20"/>
                <w:szCs w:val="20"/>
              </w:rPr>
            </w:pPr>
            <w:r w:rsidRPr="00D862FF">
              <w:rPr>
                <w:rFonts w:asciiTheme="minorHAnsi" w:hAnsiTheme="minorHAnsi" w:cs="Tahoma"/>
                <w:sz w:val="20"/>
                <w:szCs w:val="20"/>
              </w:rPr>
              <w:t xml:space="preserve">                                                                                                                                                                                                        Pieczątka imienna i podpis osoby uprawnionej                                                                                                                                                                                   </w:t>
            </w:r>
          </w:p>
          <w:p w:rsidR="00B601DE" w:rsidRPr="00D862FF" w:rsidRDefault="00B601DE" w:rsidP="009F0772">
            <w:pPr>
              <w:jc w:val="center"/>
              <w:rPr>
                <w:rFonts w:asciiTheme="minorHAnsi" w:hAnsiTheme="minorHAnsi" w:cs="Tahoma"/>
                <w:sz w:val="20"/>
                <w:szCs w:val="20"/>
              </w:rPr>
            </w:pPr>
            <w:r w:rsidRPr="00D862FF">
              <w:rPr>
                <w:rFonts w:asciiTheme="minorHAnsi" w:hAnsiTheme="minorHAnsi" w:cs="Tahoma"/>
                <w:sz w:val="20"/>
                <w:szCs w:val="20"/>
              </w:rPr>
              <w:t xml:space="preserve">                                                                                                                                                        do reprezentowania wykonawcy</w:t>
            </w:r>
          </w:p>
        </w:tc>
      </w:tr>
    </w:tbl>
    <w:p w:rsidR="00D9532C" w:rsidRPr="00D862FF" w:rsidRDefault="00D9532C" w:rsidP="00D9532C">
      <w:pPr>
        <w:rPr>
          <w:rFonts w:asciiTheme="minorHAnsi" w:hAnsiTheme="minorHAnsi" w:cs="Tahoma"/>
          <w:b/>
          <w:color w:val="FF0000"/>
          <w:sz w:val="20"/>
          <w:szCs w:val="20"/>
        </w:rPr>
      </w:pPr>
    </w:p>
    <w:p w:rsidR="00D9532C" w:rsidRPr="00D862FF" w:rsidRDefault="00D9532C" w:rsidP="00D9532C">
      <w:pPr>
        <w:rPr>
          <w:rFonts w:asciiTheme="minorHAnsi" w:hAnsiTheme="minorHAnsi" w:cs="Tahoma"/>
          <w:b/>
          <w:color w:val="FF0000"/>
          <w:sz w:val="20"/>
          <w:szCs w:val="20"/>
        </w:rPr>
      </w:pPr>
    </w:p>
    <w:p w:rsidR="00D9532C" w:rsidRPr="00D862FF" w:rsidRDefault="00D9532C" w:rsidP="00D9532C">
      <w:pPr>
        <w:pStyle w:val="Tekstpodstawowywcity2"/>
        <w:ind w:left="0"/>
        <w:rPr>
          <w:rFonts w:asciiTheme="minorHAnsi" w:hAnsiTheme="minorHAnsi" w:cs="Tahoma"/>
          <w:color w:val="FF0000"/>
          <w:sz w:val="20"/>
          <w:szCs w:val="20"/>
        </w:rPr>
      </w:pPr>
      <w:r w:rsidRPr="00D862FF">
        <w:rPr>
          <w:rFonts w:asciiTheme="minorHAnsi" w:hAnsiTheme="minorHAnsi" w:cs="Tahoma"/>
          <w:b/>
          <w:color w:val="FF0000"/>
          <w:sz w:val="20"/>
          <w:szCs w:val="20"/>
        </w:rPr>
        <w:t xml:space="preserve">                   </w:t>
      </w:r>
    </w:p>
    <w:p w:rsidR="00D9532C" w:rsidRPr="00D862FF" w:rsidRDefault="00D9532C" w:rsidP="00D9532C">
      <w:pPr>
        <w:rPr>
          <w:rFonts w:asciiTheme="minorHAnsi" w:hAnsiTheme="minorHAnsi" w:cs="Tahoma"/>
          <w:b/>
          <w:iCs/>
          <w:color w:val="FF0000"/>
        </w:rPr>
        <w:sectPr w:rsidR="00D9532C" w:rsidRPr="00D862FF" w:rsidSect="00A75C2E">
          <w:pgSz w:w="16840" w:h="11907" w:orient="landscape"/>
          <w:pgMar w:top="426" w:right="851" w:bottom="851" w:left="851" w:header="737" w:footer="1134" w:gutter="567"/>
          <w:pgBorders w:offsetFrom="page">
            <w:top w:val="single" w:sz="4" w:space="24" w:color="F2F2F2"/>
            <w:left w:val="single" w:sz="4" w:space="24" w:color="F2F2F2"/>
            <w:bottom w:val="single" w:sz="4" w:space="24" w:color="F2F2F2"/>
            <w:right w:val="single" w:sz="4" w:space="24" w:color="F2F2F2"/>
          </w:pgBorders>
          <w:cols w:space="708"/>
        </w:sectPr>
      </w:pPr>
    </w:p>
    <w:p w:rsidR="00D9532C" w:rsidRPr="00D862FF" w:rsidRDefault="00D9532C" w:rsidP="00620D08">
      <w:pPr>
        <w:pStyle w:val="Tekstpodstawowywcity2"/>
        <w:spacing w:line="240" w:lineRule="auto"/>
        <w:rPr>
          <w:rFonts w:asciiTheme="minorHAnsi" w:hAnsiTheme="minorHAnsi" w:cs="Tahoma"/>
          <w:b/>
          <w:bCs/>
          <w:sz w:val="20"/>
        </w:rPr>
      </w:pPr>
      <w:r w:rsidRPr="00D862FF">
        <w:rPr>
          <w:rFonts w:asciiTheme="minorHAnsi" w:hAnsiTheme="minorHAnsi" w:cs="Tahoma"/>
          <w:b/>
          <w:sz w:val="20"/>
        </w:rPr>
        <w:lastRenderedPageBreak/>
        <w:t xml:space="preserve">                                                                                                                                          </w:t>
      </w:r>
      <w:r w:rsidR="005A7A62" w:rsidRPr="00D862FF">
        <w:rPr>
          <w:rFonts w:asciiTheme="minorHAnsi" w:hAnsiTheme="minorHAnsi" w:cs="Tahoma"/>
          <w:b/>
          <w:sz w:val="20"/>
        </w:rPr>
        <w:t xml:space="preserve">                            </w:t>
      </w:r>
      <w:r w:rsidRPr="00D862FF">
        <w:rPr>
          <w:rFonts w:asciiTheme="minorHAnsi" w:hAnsiTheme="minorHAnsi" w:cs="Tahoma"/>
          <w:b/>
          <w:bCs/>
          <w:sz w:val="20"/>
        </w:rPr>
        <w:t>Załącznik nr 2</w:t>
      </w:r>
    </w:p>
    <w:p w:rsidR="00D9532C" w:rsidRPr="00D862FF" w:rsidRDefault="00D9532C" w:rsidP="00620D08">
      <w:pPr>
        <w:pStyle w:val="Tekstpodstawowywcity2"/>
        <w:spacing w:line="240" w:lineRule="auto"/>
        <w:jc w:val="center"/>
        <w:rPr>
          <w:rFonts w:asciiTheme="minorHAnsi" w:hAnsiTheme="minorHAnsi" w:cs="Tahoma"/>
          <w:b/>
          <w:bCs/>
        </w:rPr>
      </w:pPr>
      <w:r w:rsidRPr="00D862FF">
        <w:rPr>
          <w:rFonts w:asciiTheme="minorHAnsi" w:hAnsiTheme="minorHAnsi" w:cs="Tahoma"/>
          <w:b/>
          <w:bCs/>
        </w:rPr>
        <w:t>WYKAZ PRÓBEK</w:t>
      </w:r>
    </w:p>
    <w:p w:rsidR="00D9532C" w:rsidRPr="00290C49" w:rsidRDefault="00D9532C" w:rsidP="00620D08">
      <w:pPr>
        <w:pStyle w:val="Tekstpodstawowywcity2"/>
        <w:spacing w:after="0" w:line="240" w:lineRule="auto"/>
        <w:ind w:left="284"/>
        <w:jc w:val="center"/>
        <w:rPr>
          <w:rFonts w:asciiTheme="minorHAnsi" w:hAnsiTheme="minorHAnsi" w:cs="Tahoma"/>
          <w:b/>
          <w:sz w:val="20"/>
          <w:szCs w:val="20"/>
        </w:rPr>
      </w:pPr>
      <w:r w:rsidRPr="00290C49">
        <w:rPr>
          <w:rFonts w:asciiTheme="minorHAnsi" w:hAnsiTheme="minorHAnsi" w:cs="Tahoma"/>
          <w:b/>
          <w:sz w:val="20"/>
          <w:szCs w:val="20"/>
        </w:rPr>
        <w:t xml:space="preserve">do przetestowania w przetargu nieograniczonym na dostawę </w:t>
      </w:r>
    </w:p>
    <w:p w:rsidR="00290C49" w:rsidRDefault="00D9532C" w:rsidP="00620D08">
      <w:pPr>
        <w:pStyle w:val="Tekstpodstawowywcity2"/>
        <w:spacing w:after="0" w:line="240" w:lineRule="auto"/>
        <w:ind w:left="284"/>
        <w:jc w:val="center"/>
        <w:rPr>
          <w:rFonts w:asciiTheme="minorHAnsi" w:hAnsiTheme="minorHAnsi" w:cs="Tahoma"/>
          <w:b/>
          <w:sz w:val="20"/>
          <w:szCs w:val="20"/>
        </w:rPr>
      </w:pPr>
      <w:r w:rsidRPr="00290C49">
        <w:rPr>
          <w:rFonts w:asciiTheme="minorHAnsi" w:hAnsiTheme="minorHAnsi" w:cs="Tahoma"/>
          <w:b/>
          <w:sz w:val="20"/>
          <w:szCs w:val="20"/>
        </w:rPr>
        <w:t xml:space="preserve">akcesoriów i materiałów medycznych jednorazowego </w:t>
      </w:r>
      <w:r w:rsidR="00290C49">
        <w:rPr>
          <w:rFonts w:asciiTheme="minorHAnsi" w:hAnsiTheme="minorHAnsi" w:cs="Tahoma"/>
          <w:b/>
          <w:sz w:val="20"/>
          <w:szCs w:val="20"/>
        </w:rPr>
        <w:t>użytku</w:t>
      </w:r>
    </w:p>
    <w:p w:rsidR="00D9532C" w:rsidRPr="00290C49" w:rsidRDefault="008620FB" w:rsidP="00620D08">
      <w:pPr>
        <w:pStyle w:val="Tekstpodstawowywcity2"/>
        <w:spacing w:after="0" w:line="240" w:lineRule="auto"/>
        <w:ind w:left="284"/>
        <w:jc w:val="center"/>
        <w:rPr>
          <w:rFonts w:asciiTheme="minorHAnsi" w:hAnsiTheme="minorHAnsi" w:cs="Tahoma"/>
          <w:b/>
          <w:sz w:val="20"/>
          <w:szCs w:val="20"/>
        </w:rPr>
      </w:pPr>
      <w:r>
        <w:rPr>
          <w:rFonts w:asciiTheme="minorHAnsi" w:hAnsiTheme="minorHAnsi" w:cs="Tahoma"/>
          <w:b/>
          <w:sz w:val="20"/>
          <w:szCs w:val="20"/>
        </w:rPr>
        <w:t>nr sprawy 01/ZP/2020</w:t>
      </w:r>
    </w:p>
    <w:p w:rsidR="00D9532C" w:rsidRPr="00D862FF" w:rsidRDefault="00D9532C" w:rsidP="00620D08">
      <w:pPr>
        <w:pStyle w:val="Tekstpodstawowywcity2"/>
        <w:spacing w:line="240" w:lineRule="auto"/>
        <w:jc w:val="center"/>
        <w:rPr>
          <w:rFonts w:asciiTheme="minorHAnsi" w:hAnsiTheme="minorHAnsi" w:cs="Tahoma"/>
          <w:b/>
          <w:bCs/>
          <w:sz w:val="20"/>
        </w:rPr>
      </w:pP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
        <w:gridCol w:w="3986"/>
        <w:gridCol w:w="1134"/>
        <w:gridCol w:w="1276"/>
        <w:gridCol w:w="1701"/>
        <w:gridCol w:w="1417"/>
      </w:tblGrid>
      <w:tr w:rsidR="00D9532C" w:rsidRPr="00D862FF" w:rsidTr="00620D08">
        <w:trPr>
          <w:trHeight w:val="737"/>
        </w:trPr>
        <w:tc>
          <w:tcPr>
            <w:tcW w:w="551" w:type="dxa"/>
            <w:tcBorders>
              <w:bottom w:val="nil"/>
            </w:tcBorders>
            <w:shd w:val="pct5" w:color="auto" w:fill="FFFFFF"/>
            <w:vAlign w:val="center"/>
          </w:tcPr>
          <w:p w:rsidR="00D9532C" w:rsidRPr="00D862FF" w:rsidRDefault="00D9532C" w:rsidP="00620D08">
            <w:pPr>
              <w:pStyle w:val="Tekstpodstawowywcity2"/>
              <w:spacing w:after="0" w:line="240" w:lineRule="auto"/>
              <w:ind w:left="0"/>
              <w:jc w:val="center"/>
              <w:rPr>
                <w:rFonts w:asciiTheme="minorHAnsi" w:hAnsiTheme="minorHAnsi" w:cs="Tahoma"/>
                <w:b/>
                <w:sz w:val="20"/>
              </w:rPr>
            </w:pPr>
            <w:proofErr w:type="spellStart"/>
            <w:r w:rsidRPr="00D862FF">
              <w:rPr>
                <w:rFonts w:asciiTheme="minorHAnsi" w:hAnsiTheme="minorHAnsi" w:cs="Tahoma"/>
                <w:b/>
                <w:sz w:val="20"/>
              </w:rPr>
              <w:t>Lp</w:t>
            </w:r>
            <w:proofErr w:type="spellEnd"/>
          </w:p>
        </w:tc>
        <w:tc>
          <w:tcPr>
            <w:tcW w:w="3986" w:type="dxa"/>
            <w:tcBorders>
              <w:bottom w:val="nil"/>
            </w:tcBorders>
            <w:shd w:val="pct5" w:color="auto" w:fill="FFFFFF"/>
            <w:vAlign w:val="center"/>
          </w:tcPr>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Nazwa</w:t>
            </w:r>
          </w:p>
        </w:tc>
        <w:tc>
          <w:tcPr>
            <w:tcW w:w="1134" w:type="dxa"/>
            <w:tcBorders>
              <w:bottom w:val="nil"/>
            </w:tcBorders>
            <w:shd w:val="pct5" w:color="auto" w:fill="FFFFFF"/>
            <w:vAlign w:val="center"/>
          </w:tcPr>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 xml:space="preserve">Ilość </w:t>
            </w:r>
          </w:p>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wymagana</w:t>
            </w:r>
          </w:p>
        </w:tc>
        <w:tc>
          <w:tcPr>
            <w:tcW w:w="1276" w:type="dxa"/>
            <w:tcBorders>
              <w:bottom w:val="nil"/>
            </w:tcBorders>
            <w:shd w:val="pct5" w:color="auto" w:fill="FFFFFF"/>
            <w:vAlign w:val="center"/>
          </w:tcPr>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Ilość szt.</w:t>
            </w:r>
          </w:p>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dostarczona</w:t>
            </w:r>
          </w:p>
        </w:tc>
        <w:tc>
          <w:tcPr>
            <w:tcW w:w="1701" w:type="dxa"/>
            <w:tcBorders>
              <w:bottom w:val="nil"/>
            </w:tcBorders>
            <w:shd w:val="pct5" w:color="auto" w:fill="FFFFFF"/>
          </w:tcPr>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Oferowany produkt</w:t>
            </w:r>
          </w:p>
          <w:p w:rsidR="00D9532C" w:rsidRPr="00D862FF" w:rsidRDefault="00D9532C" w:rsidP="00620D08">
            <w:pPr>
              <w:pStyle w:val="Tekstpodstawowywcity2"/>
              <w:spacing w:after="0" w:line="240" w:lineRule="auto"/>
              <w:ind w:left="0"/>
              <w:jc w:val="center"/>
              <w:rPr>
                <w:rFonts w:asciiTheme="minorHAnsi" w:hAnsiTheme="minorHAnsi" w:cs="Tahoma"/>
                <w:sz w:val="20"/>
              </w:rPr>
            </w:pPr>
            <w:r w:rsidRPr="00D862FF">
              <w:rPr>
                <w:rFonts w:asciiTheme="minorHAnsi" w:hAnsiTheme="minorHAnsi" w:cs="Tahoma"/>
                <w:sz w:val="20"/>
              </w:rPr>
              <w:t>typ/nr kat.</w:t>
            </w:r>
          </w:p>
        </w:tc>
        <w:tc>
          <w:tcPr>
            <w:tcW w:w="1417" w:type="dxa"/>
            <w:tcBorders>
              <w:bottom w:val="nil"/>
            </w:tcBorders>
            <w:shd w:val="pct5" w:color="auto" w:fill="FFFFFF"/>
            <w:vAlign w:val="center"/>
          </w:tcPr>
          <w:p w:rsidR="00D9532C" w:rsidRPr="00D862FF" w:rsidRDefault="00D9532C" w:rsidP="00620D08">
            <w:pPr>
              <w:pStyle w:val="Tekstpodstawowywcity2"/>
              <w:spacing w:after="0" w:line="240" w:lineRule="auto"/>
              <w:ind w:left="0"/>
              <w:jc w:val="center"/>
              <w:rPr>
                <w:rFonts w:asciiTheme="minorHAnsi" w:hAnsiTheme="minorHAnsi" w:cs="Tahoma"/>
                <w:b/>
                <w:sz w:val="20"/>
              </w:rPr>
            </w:pPr>
            <w:r w:rsidRPr="00D862FF">
              <w:rPr>
                <w:rFonts w:asciiTheme="minorHAnsi" w:hAnsiTheme="minorHAnsi" w:cs="Tahoma"/>
                <w:b/>
                <w:sz w:val="20"/>
              </w:rPr>
              <w:t>Producent</w:t>
            </w:r>
          </w:p>
          <w:p w:rsidR="00D9532C" w:rsidRPr="00D862FF" w:rsidRDefault="00D9532C" w:rsidP="00620D08">
            <w:pPr>
              <w:pStyle w:val="Tekstpodstawowywcity2"/>
              <w:spacing w:after="0" w:line="240" w:lineRule="auto"/>
              <w:ind w:left="0"/>
              <w:jc w:val="center"/>
              <w:rPr>
                <w:rFonts w:asciiTheme="minorHAnsi" w:hAnsiTheme="minorHAnsi" w:cs="Tahoma"/>
                <w:sz w:val="20"/>
              </w:rPr>
            </w:pPr>
            <w:r w:rsidRPr="00D862FF">
              <w:rPr>
                <w:rFonts w:asciiTheme="minorHAnsi" w:hAnsiTheme="minorHAnsi" w:cs="Tahoma"/>
                <w:sz w:val="20"/>
              </w:rPr>
              <w:t>nazwa/kraj pochodzenia</w:t>
            </w:r>
          </w:p>
        </w:tc>
      </w:tr>
      <w:tr w:rsidR="00D9532C" w:rsidRPr="00D862FF" w:rsidTr="005A7A62">
        <w:trPr>
          <w:trHeight w:val="229"/>
        </w:trPr>
        <w:tc>
          <w:tcPr>
            <w:tcW w:w="551" w:type="dxa"/>
            <w:shd w:val="pct5" w:color="auto" w:fill="FFFFFF"/>
          </w:tcPr>
          <w:p w:rsidR="00D9532C" w:rsidRPr="00D862FF" w:rsidRDefault="00D9532C" w:rsidP="00620D08">
            <w:pPr>
              <w:pStyle w:val="Tekstpodstawowywcity2"/>
              <w:spacing w:line="240" w:lineRule="auto"/>
              <w:ind w:left="0"/>
              <w:jc w:val="center"/>
              <w:rPr>
                <w:rFonts w:asciiTheme="minorHAnsi" w:hAnsiTheme="minorHAnsi" w:cs="Tahoma"/>
                <w:sz w:val="20"/>
              </w:rPr>
            </w:pPr>
            <w:r w:rsidRPr="00D862FF">
              <w:rPr>
                <w:rFonts w:asciiTheme="minorHAnsi" w:hAnsiTheme="minorHAnsi" w:cs="Tahoma"/>
                <w:sz w:val="20"/>
              </w:rPr>
              <w:t xml:space="preserve">1   </w:t>
            </w:r>
          </w:p>
        </w:tc>
        <w:tc>
          <w:tcPr>
            <w:tcW w:w="3986" w:type="dxa"/>
            <w:shd w:val="pct5" w:color="auto" w:fill="FFFFFF"/>
          </w:tcPr>
          <w:p w:rsidR="00D9532C" w:rsidRPr="00D862FF" w:rsidRDefault="00D9532C" w:rsidP="00620D08">
            <w:pPr>
              <w:pStyle w:val="Tekstpodstawowywcity2"/>
              <w:spacing w:line="240" w:lineRule="auto"/>
              <w:ind w:left="0"/>
              <w:jc w:val="center"/>
              <w:rPr>
                <w:rFonts w:asciiTheme="minorHAnsi" w:hAnsiTheme="minorHAnsi" w:cs="Tahoma"/>
                <w:b/>
                <w:sz w:val="20"/>
              </w:rPr>
            </w:pPr>
            <w:r w:rsidRPr="00D862FF">
              <w:rPr>
                <w:rFonts w:asciiTheme="minorHAnsi" w:hAnsiTheme="minorHAnsi" w:cs="Tahoma"/>
                <w:b/>
                <w:sz w:val="20"/>
              </w:rPr>
              <w:t>2</w:t>
            </w:r>
          </w:p>
        </w:tc>
        <w:tc>
          <w:tcPr>
            <w:tcW w:w="1134" w:type="dxa"/>
            <w:shd w:val="pct5" w:color="auto" w:fill="FFFFFF"/>
          </w:tcPr>
          <w:p w:rsidR="00D9532C" w:rsidRPr="00D862FF" w:rsidRDefault="00D9532C" w:rsidP="00620D08">
            <w:pPr>
              <w:pStyle w:val="Tekstpodstawowywcity2"/>
              <w:spacing w:line="240" w:lineRule="auto"/>
              <w:ind w:left="0"/>
              <w:jc w:val="center"/>
              <w:rPr>
                <w:rFonts w:asciiTheme="minorHAnsi" w:hAnsiTheme="minorHAnsi" w:cs="Tahoma"/>
                <w:b/>
                <w:sz w:val="20"/>
              </w:rPr>
            </w:pPr>
            <w:r w:rsidRPr="00D862FF">
              <w:rPr>
                <w:rFonts w:asciiTheme="minorHAnsi" w:hAnsiTheme="minorHAnsi" w:cs="Tahoma"/>
                <w:b/>
                <w:sz w:val="20"/>
              </w:rPr>
              <w:t>3</w:t>
            </w:r>
          </w:p>
        </w:tc>
        <w:tc>
          <w:tcPr>
            <w:tcW w:w="1276" w:type="dxa"/>
            <w:shd w:val="pct5" w:color="auto" w:fill="FFFFFF"/>
          </w:tcPr>
          <w:p w:rsidR="00D9532C" w:rsidRPr="00D862FF" w:rsidRDefault="00D9532C" w:rsidP="00620D08">
            <w:pPr>
              <w:pStyle w:val="Tekstpodstawowywcity2"/>
              <w:spacing w:line="240" w:lineRule="auto"/>
              <w:ind w:left="0"/>
              <w:jc w:val="center"/>
              <w:rPr>
                <w:rFonts w:asciiTheme="minorHAnsi" w:hAnsiTheme="minorHAnsi" w:cs="Tahoma"/>
                <w:b/>
                <w:sz w:val="20"/>
              </w:rPr>
            </w:pPr>
            <w:r w:rsidRPr="00D862FF">
              <w:rPr>
                <w:rFonts w:asciiTheme="minorHAnsi" w:hAnsiTheme="minorHAnsi" w:cs="Tahoma"/>
                <w:b/>
                <w:sz w:val="20"/>
              </w:rPr>
              <w:t>4</w:t>
            </w:r>
          </w:p>
        </w:tc>
        <w:tc>
          <w:tcPr>
            <w:tcW w:w="1701" w:type="dxa"/>
            <w:shd w:val="pct5" w:color="auto" w:fill="FFFFFF"/>
          </w:tcPr>
          <w:p w:rsidR="00D9532C" w:rsidRPr="00D862FF" w:rsidRDefault="00D9532C" w:rsidP="00620D08">
            <w:pPr>
              <w:pStyle w:val="Tekstpodstawowywcity2"/>
              <w:spacing w:line="240" w:lineRule="auto"/>
              <w:ind w:left="0"/>
              <w:jc w:val="center"/>
              <w:rPr>
                <w:rFonts w:asciiTheme="minorHAnsi" w:hAnsiTheme="minorHAnsi" w:cs="Tahoma"/>
                <w:b/>
                <w:sz w:val="20"/>
              </w:rPr>
            </w:pPr>
            <w:r w:rsidRPr="00D862FF">
              <w:rPr>
                <w:rFonts w:asciiTheme="minorHAnsi" w:hAnsiTheme="minorHAnsi" w:cs="Tahoma"/>
                <w:b/>
                <w:sz w:val="20"/>
              </w:rPr>
              <w:t>5</w:t>
            </w:r>
          </w:p>
        </w:tc>
        <w:tc>
          <w:tcPr>
            <w:tcW w:w="1417" w:type="dxa"/>
            <w:shd w:val="pct5" w:color="auto" w:fill="FFFFFF"/>
          </w:tcPr>
          <w:p w:rsidR="00D9532C" w:rsidRPr="00D862FF" w:rsidRDefault="00D9532C" w:rsidP="00620D08">
            <w:pPr>
              <w:pStyle w:val="Tekstpodstawowywcity2"/>
              <w:spacing w:line="240" w:lineRule="auto"/>
              <w:ind w:left="0"/>
              <w:jc w:val="center"/>
              <w:rPr>
                <w:rFonts w:asciiTheme="minorHAnsi" w:hAnsiTheme="minorHAnsi" w:cs="Tahoma"/>
                <w:b/>
                <w:sz w:val="20"/>
              </w:rPr>
            </w:pPr>
            <w:r w:rsidRPr="00D862FF">
              <w:rPr>
                <w:rFonts w:asciiTheme="minorHAnsi" w:hAnsiTheme="minorHAnsi" w:cs="Tahoma"/>
                <w:b/>
                <w:sz w:val="20"/>
              </w:rPr>
              <w:t>6</w:t>
            </w:r>
          </w:p>
        </w:tc>
      </w:tr>
    </w:tbl>
    <w:p w:rsidR="00D9532C" w:rsidRPr="00D862FF" w:rsidRDefault="00D9532C" w:rsidP="00620D08">
      <w:pPr>
        <w:pStyle w:val="Tekstpodstawowywcity2"/>
        <w:spacing w:line="240" w:lineRule="auto"/>
        <w:rPr>
          <w:rFonts w:asciiTheme="minorHAnsi" w:hAnsiTheme="minorHAnsi" w:cs="Tahoma"/>
          <w:b/>
          <w:bCs/>
          <w:color w:val="FF0000"/>
          <w:sz w:val="20"/>
        </w:rPr>
      </w:pPr>
    </w:p>
    <w:p w:rsidR="00D9532C" w:rsidRPr="00D862FF" w:rsidRDefault="00D9532C" w:rsidP="00620D08">
      <w:pPr>
        <w:pStyle w:val="Tekstpodstawowywcity2"/>
        <w:shd w:val="clear" w:color="auto" w:fill="E6E6E6"/>
        <w:spacing w:line="240" w:lineRule="auto"/>
        <w:rPr>
          <w:rFonts w:asciiTheme="minorHAnsi" w:hAnsiTheme="minorHAnsi" w:cs="Tahoma"/>
          <w:b/>
          <w:bCs/>
          <w:sz w:val="18"/>
          <w:szCs w:val="18"/>
        </w:rPr>
      </w:pPr>
      <w:r w:rsidRPr="00D862FF">
        <w:rPr>
          <w:rFonts w:asciiTheme="minorHAnsi" w:hAnsiTheme="minorHAnsi" w:cs="Tahoma"/>
          <w:b/>
          <w:bCs/>
          <w:sz w:val="20"/>
        </w:rPr>
        <w:t>ZADANIE NR 1</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8"/>
        <w:gridCol w:w="3969"/>
        <w:gridCol w:w="1134"/>
        <w:gridCol w:w="1276"/>
        <w:gridCol w:w="1701"/>
        <w:gridCol w:w="1417"/>
      </w:tblGrid>
      <w:tr w:rsidR="00B601DE" w:rsidRPr="00D862FF" w:rsidTr="009F0772">
        <w:trPr>
          <w:trHeight w:val="712"/>
        </w:trPr>
        <w:tc>
          <w:tcPr>
            <w:tcW w:w="568" w:type="dxa"/>
            <w:vAlign w:val="center"/>
          </w:tcPr>
          <w:p w:rsidR="00B601DE" w:rsidRPr="00D862FF" w:rsidRDefault="00B601DE" w:rsidP="00620D08">
            <w:pPr>
              <w:jc w:val="center"/>
              <w:rPr>
                <w:rFonts w:asciiTheme="minorHAnsi" w:hAnsiTheme="minorHAnsi" w:cs="Tahoma"/>
                <w:b/>
                <w:bCs/>
                <w:sz w:val="18"/>
                <w:szCs w:val="18"/>
              </w:rPr>
            </w:pPr>
            <w:r w:rsidRPr="00D862FF">
              <w:rPr>
                <w:rFonts w:asciiTheme="minorHAnsi" w:hAnsiTheme="minorHAnsi" w:cs="Tahoma"/>
                <w:b/>
                <w:bCs/>
                <w:sz w:val="18"/>
                <w:szCs w:val="18"/>
              </w:rPr>
              <w:t>1</w:t>
            </w:r>
          </w:p>
        </w:tc>
        <w:tc>
          <w:tcPr>
            <w:tcW w:w="3969" w:type="dxa"/>
            <w:vAlign w:val="center"/>
          </w:tcPr>
          <w:p w:rsidR="00B601DE" w:rsidRPr="00D862FF" w:rsidRDefault="00B601DE" w:rsidP="00AD2F8F">
            <w:pPr>
              <w:rPr>
                <w:rFonts w:asciiTheme="minorHAnsi" w:hAnsiTheme="minorHAnsi" w:cs="Tahoma"/>
                <w:b/>
                <w:bCs/>
                <w:sz w:val="18"/>
                <w:szCs w:val="18"/>
              </w:rPr>
            </w:pPr>
            <w:r w:rsidRPr="00D862FF">
              <w:rPr>
                <w:rFonts w:asciiTheme="minorHAnsi" w:hAnsiTheme="minorHAnsi" w:cs="Tahoma"/>
                <w:b/>
                <w:bCs/>
                <w:sz w:val="18"/>
                <w:szCs w:val="18"/>
              </w:rPr>
              <w:t xml:space="preserve">Igły sterylne jednorazowego użytku, </w:t>
            </w:r>
            <w:r w:rsidRPr="00D862FF">
              <w:rPr>
                <w:rFonts w:asciiTheme="minorHAnsi" w:hAnsiTheme="minorHAnsi" w:cs="Tahoma"/>
                <w:sz w:val="18"/>
                <w:szCs w:val="18"/>
              </w:rPr>
              <w:t>ostre, dobrze ścięte, szczelnie pasujące do strzykawek 0,6x30 mm – „6” (1op.=100 szt.)</w:t>
            </w:r>
          </w:p>
        </w:tc>
        <w:tc>
          <w:tcPr>
            <w:tcW w:w="1134" w:type="dxa"/>
            <w:shd w:val="clear" w:color="auto" w:fill="E6E6E6"/>
            <w:vAlign w:val="center"/>
          </w:tcPr>
          <w:p w:rsidR="00B601DE" w:rsidRPr="00D862FF" w:rsidRDefault="00B601DE" w:rsidP="00C257AD">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276"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701"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417"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r>
      <w:tr w:rsidR="00B601DE" w:rsidRPr="00D862FF" w:rsidTr="009F0772">
        <w:trPr>
          <w:trHeight w:val="694"/>
        </w:trPr>
        <w:tc>
          <w:tcPr>
            <w:tcW w:w="568" w:type="dxa"/>
            <w:vAlign w:val="center"/>
          </w:tcPr>
          <w:p w:rsidR="00B601DE" w:rsidRPr="00D862FF" w:rsidRDefault="00B601DE" w:rsidP="00620D08">
            <w:pPr>
              <w:jc w:val="center"/>
              <w:rPr>
                <w:rFonts w:asciiTheme="minorHAnsi" w:hAnsiTheme="minorHAnsi" w:cs="Tahoma"/>
                <w:b/>
                <w:bCs/>
                <w:sz w:val="18"/>
                <w:szCs w:val="18"/>
              </w:rPr>
            </w:pPr>
            <w:r w:rsidRPr="00D862FF">
              <w:rPr>
                <w:rFonts w:asciiTheme="minorHAnsi" w:hAnsiTheme="minorHAnsi" w:cs="Tahoma"/>
                <w:b/>
                <w:bCs/>
                <w:sz w:val="18"/>
                <w:szCs w:val="18"/>
              </w:rPr>
              <w:t>2</w:t>
            </w:r>
          </w:p>
        </w:tc>
        <w:tc>
          <w:tcPr>
            <w:tcW w:w="3969" w:type="dxa"/>
            <w:vAlign w:val="center"/>
          </w:tcPr>
          <w:p w:rsidR="00B601DE" w:rsidRPr="00D862FF" w:rsidRDefault="00B601DE" w:rsidP="00AD2F8F">
            <w:pPr>
              <w:rPr>
                <w:rFonts w:asciiTheme="minorHAnsi" w:hAnsiTheme="minorHAnsi" w:cs="Tahoma"/>
                <w:b/>
                <w:bCs/>
                <w:sz w:val="18"/>
                <w:szCs w:val="18"/>
              </w:rPr>
            </w:pPr>
            <w:r w:rsidRPr="00D862FF">
              <w:rPr>
                <w:rFonts w:asciiTheme="minorHAnsi" w:hAnsiTheme="minorHAnsi" w:cs="Tahoma"/>
                <w:b/>
                <w:bCs/>
                <w:sz w:val="18"/>
                <w:szCs w:val="18"/>
              </w:rPr>
              <w:t xml:space="preserve">Igły sterylne jednorazowego użytku, </w:t>
            </w:r>
            <w:r w:rsidRPr="00D862FF">
              <w:rPr>
                <w:rFonts w:asciiTheme="minorHAnsi" w:hAnsiTheme="minorHAnsi" w:cs="Tahoma"/>
                <w:sz w:val="18"/>
                <w:szCs w:val="18"/>
              </w:rPr>
              <w:t>ostre, dobrze ścięte, szczelnie pasujące do strzykawek 0,7x30 mm – „7” (1op.=100 szt.)</w:t>
            </w:r>
          </w:p>
        </w:tc>
        <w:tc>
          <w:tcPr>
            <w:tcW w:w="1134" w:type="dxa"/>
            <w:shd w:val="clear" w:color="auto" w:fill="E6E6E6"/>
            <w:vAlign w:val="center"/>
          </w:tcPr>
          <w:p w:rsidR="00B601DE" w:rsidRPr="00D862FF" w:rsidRDefault="00B601DE" w:rsidP="00C257AD">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276"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701"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417"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r>
      <w:tr w:rsidR="00B601DE" w:rsidRPr="00D862FF" w:rsidTr="009F0772">
        <w:trPr>
          <w:trHeight w:val="704"/>
        </w:trPr>
        <w:tc>
          <w:tcPr>
            <w:tcW w:w="568" w:type="dxa"/>
            <w:vAlign w:val="center"/>
          </w:tcPr>
          <w:p w:rsidR="00B601DE" w:rsidRPr="00D862FF" w:rsidRDefault="00B601DE" w:rsidP="00620D08">
            <w:pPr>
              <w:jc w:val="center"/>
              <w:rPr>
                <w:rFonts w:asciiTheme="minorHAnsi" w:hAnsiTheme="minorHAnsi" w:cs="Tahoma"/>
                <w:b/>
                <w:bCs/>
                <w:sz w:val="18"/>
                <w:szCs w:val="18"/>
              </w:rPr>
            </w:pPr>
            <w:r w:rsidRPr="00D862FF">
              <w:rPr>
                <w:rFonts w:asciiTheme="minorHAnsi" w:hAnsiTheme="minorHAnsi" w:cs="Tahoma"/>
                <w:b/>
                <w:bCs/>
                <w:sz w:val="18"/>
                <w:szCs w:val="18"/>
              </w:rPr>
              <w:t>3</w:t>
            </w:r>
          </w:p>
        </w:tc>
        <w:tc>
          <w:tcPr>
            <w:tcW w:w="3969" w:type="dxa"/>
            <w:vAlign w:val="center"/>
          </w:tcPr>
          <w:p w:rsidR="00B601DE" w:rsidRPr="00D862FF" w:rsidRDefault="00B601DE" w:rsidP="00AD2F8F">
            <w:pPr>
              <w:rPr>
                <w:rFonts w:asciiTheme="minorHAnsi" w:hAnsiTheme="minorHAnsi" w:cs="Tahoma"/>
                <w:b/>
                <w:bCs/>
                <w:sz w:val="18"/>
                <w:szCs w:val="18"/>
              </w:rPr>
            </w:pPr>
            <w:r w:rsidRPr="00D862FF">
              <w:rPr>
                <w:rFonts w:asciiTheme="minorHAnsi" w:hAnsiTheme="minorHAnsi" w:cs="Tahoma"/>
                <w:b/>
                <w:bCs/>
                <w:sz w:val="18"/>
                <w:szCs w:val="18"/>
              </w:rPr>
              <w:t xml:space="preserve">Igły sterylne jednorazowego użytku, </w:t>
            </w:r>
            <w:r w:rsidRPr="00D862FF">
              <w:rPr>
                <w:rFonts w:asciiTheme="minorHAnsi" w:hAnsiTheme="minorHAnsi" w:cs="Tahoma"/>
                <w:sz w:val="18"/>
                <w:szCs w:val="18"/>
              </w:rPr>
              <w:t>ostre, dobrze ścięte, szczelnie pasujące do strzykawek 0,8x40 mm – „8” (1op.=100 szt.)</w:t>
            </w:r>
          </w:p>
        </w:tc>
        <w:tc>
          <w:tcPr>
            <w:tcW w:w="1134" w:type="dxa"/>
            <w:shd w:val="clear" w:color="auto" w:fill="E6E6E6"/>
            <w:vAlign w:val="center"/>
          </w:tcPr>
          <w:p w:rsidR="00B601DE" w:rsidRPr="00D862FF" w:rsidRDefault="00B601DE" w:rsidP="00C257AD">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276"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701"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417"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r>
      <w:tr w:rsidR="00B601DE" w:rsidRPr="00D862FF" w:rsidTr="009F0772">
        <w:trPr>
          <w:trHeight w:val="842"/>
        </w:trPr>
        <w:tc>
          <w:tcPr>
            <w:tcW w:w="568" w:type="dxa"/>
            <w:vAlign w:val="center"/>
          </w:tcPr>
          <w:p w:rsidR="00B601DE" w:rsidRPr="00D862FF" w:rsidRDefault="00B601DE" w:rsidP="00620D08">
            <w:pPr>
              <w:jc w:val="center"/>
              <w:rPr>
                <w:rFonts w:asciiTheme="minorHAnsi" w:hAnsiTheme="minorHAnsi" w:cs="Tahoma"/>
                <w:b/>
                <w:bCs/>
                <w:sz w:val="18"/>
                <w:szCs w:val="18"/>
              </w:rPr>
            </w:pPr>
            <w:r w:rsidRPr="00D862FF">
              <w:rPr>
                <w:rFonts w:asciiTheme="minorHAnsi" w:hAnsiTheme="minorHAnsi" w:cs="Tahoma"/>
                <w:b/>
                <w:bCs/>
                <w:sz w:val="18"/>
                <w:szCs w:val="18"/>
              </w:rPr>
              <w:t>4</w:t>
            </w:r>
          </w:p>
        </w:tc>
        <w:tc>
          <w:tcPr>
            <w:tcW w:w="3969" w:type="dxa"/>
            <w:vAlign w:val="center"/>
          </w:tcPr>
          <w:p w:rsidR="00B601DE" w:rsidRPr="00D862FF" w:rsidRDefault="00B601DE" w:rsidP="00AD2F8F">
            <w:pPr>
              <w:rPr>
                <w:rFonts w:asciiTheme="minorHAnsi" w:hAnsiTheme="minorHAnsi" w:cs="Tahoma"/>
                <w:b/>
                <w:bCs/>
                <w:sz w:val="18"/>
                <w:szCs w:val="18"/>
              </w:rPr>
            </w:pPr>
            <w:r w:rsidRPr="00D862FF">
              <w:rPr>
                <w:rFonts w:asciiTheme="minorHAnsi" w:hAnsiTheme="minorHAnsi" w:cs="Tahoma"/>
                <w:b/>
                <w:bCs/>
                <w:sz w:val="18"/>
                <w:szCs w:val="18"/>
              </w:rPr>
              <w:t>Strzykawki jednorazowe</w:t>
            </w:r>
            <w:r w:rsidRPr="00D862FF">
              <w:rPr>
                <w:rFonts w:asciiTheme="minorHAnsi" w:hAnsiTheme="minorHAnsi" w:cs="Tahoma"/>
                <w:sz w:val="18"/>
                <w:szCs w:val="18"/>
              </w:rPr>
              <w:t xml:space="preserve"> </w:t>
            </w:r>
            <w:r w:rsidRPr="00D862FF">
              <w:rPr>
                <w:rFonts w:asciiTheme="minorHAnsi" w:hAnsiTheme="minorHAnsi" w:cs="Tahoma"/>
                <w:b/>
                <w:bCs/>
                <w:sz w:val="18"/>
                <w:szCs w:val="18"/>
              </w:rPr>
              <w:t>sterylne</w:t>
            </w:r>
            <w:r w:rsidRPr="00D862FF">
              <w:rPr>
                <w:rFonts w:asciiTheme="minorHAnsi" w:hAnsiTheme="minorHAnsi" w:cs="Tahoma"/>
                <w:sz w:val="18"/>
                <w:szCs w:val="18"/>
              </w:rPr>
              <w:t xml:space="preserve"> </w:t>
            </w:r>
            <w:proofErr w:type="spellStart"/>
            <w:r w:rsidRPr="00D862FF">
              <w:rPr>
                <w:rFonts w:asciiTheme="minorHAnsi" w:hAnsiTheme="minorHAnsi" w:cs="Tahoma"/>
                <w:sz w:val="18"/>
                <w:szCs w:val="18"/>
              </w:rPr>
              <w:t>luer</w:t>
            </w:r>
            <w:proofErr w:type="spellEnd"/>
            <w:r w:rsidRPr="00D862FF">
              <w:rPr>
                <w:rFonts w:asciiTheme="minorHAnsi" w:hAnsiTheme="minorHAnsi" w:cs="Tahoma"/>
                <w:sz w:val="18"/>
                <w:szCs w:val="18"/>
              </w:rPr>
              <w:t>, przezroczyste, szczelnie pasujące do igieł, pakowane w zbiorcze opakowania max po 100 szt. – 2 ml (1op.=100 szt.)</w:t>
            </w:r>
          </w:p>
        </w:tc>
        <w:tc>
          <w:tcPr>
            <w:tcW w:w="1134" w:type="dxa"/>
            <w:shd w:val="clear" w:color="auto" w:fill="E6E6E6"/>
            <w:vAlign w:val="center"/>
          </w:tcPr>
          <w:p w:rsidR="00B601DE" w:rsidRPr="00D862FF" w:rsidRDefault="00B601DE" w:rsidP="00C257AD">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276"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701"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417"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r>
      <w:tr w:rsidR="00B601DE" w:rsidRPr="00D862FF" w:rsidTr="009F0772">
        <w:trPr>
          <w:trHeight w:val="840"/>
        </w:trPr>
        <w:tc>
          <w:tcPr>
            <w:tcW w:w="568" w:type="dxa"/>
            <w:vAlign w:val="center"/>
          </w:tcPr>
          <w:p w:rsidR="00B601DE" w:rsidRPr="00D862FF" w:rsidRDefault="00B601DE" w:rsidP="00620D08">
            <w:pPr>
              <w:jc w:val="center"/>
              <w:rPr>
                <w:rFonts w:asciiTheme="minorHAnsi" w:hAnsiTheme="minorHAnsi" w:cs="Tahoma"/>
                <w:b/>
                <w:bCs/>
                <w:sz w:val="18"/>
                <w:szCs w:val="18"/>
              </w:rPr>
            </w:pPr>
            <w:r w:rsidRPr="00D862FF">
              <w:rPr>
                <w:rFonts w:asciiTheme="minorHAnsi" w:hAnsiTheme="minorHAnsi" w:cs="Tahoma"/>
                <w:b/>
                <w:bCs/>
                <w:sz w:val="18"/>
                <w:szCs w:val="18"/>
              </w:rPr>
              <w:t>5</w:t>
            </w:r>
          </w:p>
        </w:tc>
        <w:tc>
          <w:tcPr>
            <w:tcW w:w="3969" w:type="dxa"/>
            <w:vAlign w:val="center"/>
          </w:tcPr>
          <w:p w:rsidR="00B601DE" w:rsidRPr="00D862FF" w:rsidRDefault="00B601DE" w:rsidP="00620D08">
            <w:pPr>
              <w:rPr>
                <w:rFonts w:asciiTheme="minorHAnsi" w:hAnsiTheme="minorHAnsi" w:cs="Tahoma"/>
                <w:b/>
                <w:bCs/>
                <w:sz w:val="18"/>
                <w:szCs w:val="18"/>
              </w:rPr>
            </w:pPr>
            <w:r w:rsidRPr="00D862FF">
              <w:rPr>
                <w:rFonts w:asciiTheme="minorHAnsi" w:hAnsiTheme="minorHAnsi" w:cs="Tahoma"/>
                <w:b/>
                <w:bCs/>
                <w:sz w:val="18"/>
                <w:szCs w:val="18"/>
              </w:rPr>
              <w:t>Strzykawki jednorazowe</w:t>
            </w:r>
            <w:r w:rsidRPr="00D862FF">
              <w:rPr>
                <w:rFonts w:asciiTheme="minorHAnsi" w:hAnsiTheme="minorHAnsi" w:cs="Tahoma"/>
                <w:sz w:val="18"/>
                <w:szCs w:val="18"/>
              </w:rPr>
              <w:t xml:space="preserve"> </w:t>
            </w:r>
            <w:r w:rsidRPr="00D862FF">
              <w:rPr>
                <w:rFonts w:asciiTheme="minorHAnsi" w:hAnsiTheme="minorHAnsi" w:cs="Tahoma"/>
                <w:b/>
                <w:bCs/>
                <w:sz w:val="18"/>
                <w:szCs w:val="18"/>
              </w:rPr>
              <w:t>sterylne</w:t>
            </w:r>
            <w:r w:rsidRPr="00D862FF">
              <w:rPr>
                <w:rFonts w:asciiTheme="minorHAnsi" w:hAnsiTheme="minorHAnsi" w:cs="Tahoma"/>
                <w:sz w:val="18"/>
                <w:szCs w:val="18"/>
              </w:rPr>
              <w:t xml:space="preserve"> </w:t>
            </w:r>
            <w:proofErr w:type="spellStart"/>
            <w:r w:rsidRPr="00D862FF">
              <w:rPr>
                <w:rFonts w:asciiTheme="minorHAnsi" w:hAnsiTheme="minorHAnsi" w:cs="Tahoma"/>
                <w:sz w:val="18"/>
                <w:szCs w:val="18"/>
              </w:rPr>
              <w:t>luer</w:t>
            </w:r>
            <w:proofErr w:type="spellEnd"/>
            <w:r w:rsidRPr="00D862FF">
              <w:rPr>
                <w:rFonts w:asciiTheme="minorHAnsi" w:hAnsiTheme="minorHAnsi" w:cs="Tahoma"/>
                <w:sz w:val="18"/>
                <w:szCs w:val="18"/>
              </w:rPr>
              <w:t>, przezroczyste, szczelnie pasujące do igieł, pakowane w zbiorcze opakowania max po 100 szt. – 10 ml ( 1op.=100 szt.)</w:t>
            </w:r>
          </w:p>
        </w:tc>
        <w:tc>
          <w:tcPr>
            <w:tcW w:w="1134" w:type="dxa"/>
            <w:shd w:val="clear" w:color="auto" w:fill="E6E6E6"/>
            <w:vAlign w:val="center"/>
          </w:tcPr>
          <w:p w:rsidR="00B601DE" w:rsidRPr="00D862FF" w:rsidRDefault="00B601DE" w:rsidP="00C257AD">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276"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701"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c>
          <w:tcPr>
            <w:tcW w:w="1417" w:type="dxa"/>
          </w:tcPr>
          <w:p w:rsidR="00B601DE" w:rsidRPr="00D862FF" w:rsidRDefault="00B601DE" w:rsidP="00620D08">
            <w:pPr>
              <w:pStyle w:val="Tekstpodstawowywcity2"/>
              <w:spacing w:line="240" w:lineRule="auto"/>
              <w:ind w:left="0"/>
              <w:jc w:val="center"/>
              <w:rPr>
                <w:rFonts w:asciiTheme="minorHAnsi" w:hAnsiTheme="minorHAnsi" w:cs="Tahoma"/>
                <w:sz w:val="18"/>
                <w:szCs w:val="18"/>
              </w:rPr>
            </w:pPr>
          </w:p>
        </w:tc>
      </w:tr>
      <w:tr w:rsidR="00AD2F8F" w:rsidRPr="00D862FF" w:rsidTr="00AD2F8F">
        <w:trPr>
          <w:trHeight w:val="1074"/>
        </w:trPr>
        <w:tc>
          <w:tcPr>
            <w:tcW w:w="568" w:type="dxa"/>
            <w:vAlign w:val="center"/>
          </w:tcPr>
          <w:p w:rsidR="00AD2F8F" w:rsidRPr="00D862FF" w:rsidRDefault="00AD2F8F" w:rsidP="00620D08">
            <w:pPr>
              <w:jc w:val="center"/>
              <w:rPr>
                <w:rFonts w:asciiTheme="minorHAnsi" w:hAnsiTheme="minorHAnsi" w:cs="Tahoma"/>
                <w:b/>
                <w:bCs/>
                <w:sz w:val="18"/>
                <w:szCs w:val="18"/>
              </w:rPr>
            </w:pPr>
            <w:r w:rsidRPr="00D862FF">
              <w:rPr>
                <w:rFonts w:asciiTheme="minorHAnsi" w:hAnsiTheme="minorHAnsi" w:cs="Tahoma"/>
                <w:b/>
                <w:bCs/>
                <w:sz w:val="18"/>
                <w:szCs w:val="18"/>
              </w:rPr>
              <w:t>6</w:t>
            </w:r>
          </w:p>
        </w:tc>
        <w:tc>
          <w:tcPr>
            <w:tcW w:w="3969" w:type="dxa"/>
            <w:vAlign w:val="center"/>
          </w:tcPr>
          <w:p w:rsidR="00AD2F8F" w:rsidRPr="00D862FF" w:rsidRDefault="00AD2F8F" w:rsidP="00AD2F8F">
            <w:pPr>
              <w:rPr>
                <w:rFonts w:asciiTheme="minorHAnsi" w:hAnsiTheme="minorHAnsi" w:cs="Tahoma"/>
                <w:b/>
                <w:bCs/>
                <w:sz w:val="18"/>
                <w:szCs w:val="18"/>
              </w:rPr>
            </w:pPr>
            <w:r w:rsidRPr="00D862FF">
              <w:rPr>
                <w:rFonts w:asciiTheme="minorHAnsi" w:hAnsiTheme="minorHAnsi" w:cs="Tahoma"/>
                <w:b/>
                <w:bCs/>
                <w:sz w:val="18"/>
                <w:szCs w:val="18"/>
              </w:rPr>
              <w:t xml:space="preserve">Kaniula dożylna, </w:t>
            </w:r>
            <w:r w:rsidRPr="00D862FF">
              <w:rPr>
                <w:rFonts w:asciiTheme="minorHAnsi" w:hAnsiTheme="minorHAnsi" w:cs="Tahoma"/>
                <w:bCs/>
                <w:sz w:val="18"/>
                <w:szCs w:val="18"/>
              </w:rPr>
              <w:t xml:space="preserve">bezpieczna ze zintegrowanym portem iniekcyjnym, wykonana z </w:t>
            </w:r>
            <w:proofErr w:type="spellStart"/>
            <w:r w:rsidRPr="00D862FF">
              <w:rPr>
                <w:rFonts w:asciiTheme="minorHAnsi" w:hAnsiTheme="minorHAnsi" w:cs="Tahoma"/>
                <w:bCs/>
                <w:sz w:val="18"/>
                <w:szCs w:val="18"/>
              </w:rPr>
              <w:t>biokompatybilnego</w:t>
            </w:r>
            <w:proofErr w:type="spellEnd"/>
            <w:r w:rsidRPr="00D862FF">
              <w:rPr>
                <w:rFonts w:asciiTheme="minorHAnsi" w:hAnsiTheme="minorHAnsi" w:cs="Tahoma"/>
                <w:bCs/>
                <w:sz w:val="18"/>
                <w:szCs w:val="18"/>
              </w:rPr>
              <w:t xml:space="preserve"> materiału. System bezpieczeństwa zaprojektowany tak, aby zredukować do minimum ryzyko nieprzewidzianego rozprysku krwi lub przypadkowego zakłucia igłą. Osłona musi całkowicie zabezpieczać ostrze po usunięciu igły z kaniuli. </w:t>
            </w:r>
            <w:proofErr w:type="spellStart"/>
            <w:r w:rsidRPr="00D862FF">
              <w:rPr>
                <w:rFonts w:asciiTheme="minorHAnsi" w:hAnsiTheme="minorHAnsi" w:cs="Tahoma"/>
                <w:bCs/>
                <w:sz w:val="18"/>
                <w:szCs w:val="18"/>
              </w:rPr>
              <w:t>Rozm</w:t>
            </w:r>
            <w:proofErr w:type="spellEnd"/>
            <w:r w:rsidRPr="00D862FF">
              <w:rPr>
                <w:rFonts w:asciiTheme="minorHAnsi" w:hAnsiTheme="minorHAnsi" w:cs="Tahoma"/>
                <w:bCs/>
                <w:sz w:val="18"/>
                <w:szCs w:val="18"/>
              </w:rPr>
              <w:t>. 20G</w:t>
            </w:r>
          </w:p>
        </w:tc>
        <w:tc>
          <w:tcPr>
            <w:tcW w:w="1134" w:type="dxa"/>
            <w:shd w:val="clear" w:color="auto" w:fill="E6E6E6"/>
            <w:vAlign w:val="center"/>
          </w:tcPr>
          <w:p w:rsidR="00AD2F8F" w:rsidRPr="00D862FF" w:rsidRDefault="00B601DE"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3</w:t>
            </w:r>
            <w:r w:rsidR="00AD2F8F" w:rsidRPr="00D862FF">
              <w:rPr>
                <w:rFonts w:asciiTheme="minorHAnsi" w:hAnsiTheme="minorHAnsi" w:cs="Tahoma"/>
                <w:b/>
                <w:bCs/>
                <w:sz w:val="18"/>
                <w:szCs w:val="18"/>
              </w:rPr>
              <w:t xml:space="preserve"> szt. </w:t>
            </w:r>
          </w:p>
        </w:tc>
        <w:tc>
          <w:tcPr>
            <w:tcW w:w="1276"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701"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417"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r>
      <w:tr w:rsidR="00AD2F8F" w:rsidRPr="00D862FF" w:rsidTr="009F0772">
        <w:trPr>
          <w:trHeight w:val="744"/>
        </w:trPr>
        <w:tc>
          <w:tcPr>
            <w:tcW w:w="568" w:type="dxa"/>
            <w:vAlign w:val="center"/>
          </w:tcPr>
          <w:p w:rsidR="00AD2F8F" w:rsidRPr="00D862FF" w:rsidRDefault="00AD2F8F" w:rsidP="00620D08">
            <w:pPr>
              <w:jc w:val="center"/>
              <w:rPr>
                <w:rFonts w:asciiTheme="minorHAnsi" w:hAnsiTheme="minorHAnsi" w:cs="Tahoma"/>
                <w:b/>
                <w:bCs/>
                <w:sz w:val="18"/>
                <w:szCs w:val="18"/>
              </w:rPr>
            </w:pPr>
            <w:r w:rsidRPr="00D862FF">
              <w:rPr>
                <w:rFonts w:asciiTheme="minorHAnsi" w:hAnsiTheme="minorHAnsi" w:cs="Tahoma"/>
                <w:b/>
                <w:bCs/>
                <w:sz w:val="18"/>
                <w:szCs w:val="18"/>
              </w:rPr>
              <w:t>7</w:t>
            </w:r>
          </w:p>
        </w:tc>
        <w:tc>
          <w:tcPr>
            <w:tcW w:w="3969" w:type="dxa"/>
            <w:vAlign w:val="center"/>
          </w:tcPr>
          <w:p w:rsidR="00AD2F8F" w:rsidRPr="00D862FF" w:rsidRDefault="00AD2F8F" w:rsidP="00AD2F8F">
            <w:pPr>
              <w:rPr>
                <w:rFonts w:asciiTheme="minorHAnsi" w:hAnsiTheme="minorHAnsi" w:cs="Tahoma"/>
                <w:b/>
                <w:bCs/>
                <w:sz w:val="18"/>
                <w:szCs w:val="18"/>
              </w:rPr>
            </w:pPr>
            <w:r w:rsidRPr="00D862FF">
              <w:rPr>
                <w:rFonts w:asciiTheme="minorHAnsi" w:hAnsiTheme="minorHAnsi" w:cs="Tahoma"/>
                <w:b/>
                <w:bCs/>
                <w:sz w:val="18"/>
                <w:szCs w:val="18"/>
              </w:rPr>
              <w:t xml:space="preserve">Przyrząd do przetaczania płynów infuzyjnych </w:t>
            </w:r>
            <w:r w:rsidRPr="00D862FF">
              <w:rPr>
                <w:rFonts w:asciiTheme="minorHAnsi" w:hAnsiTheme="minorHAnsi" w:cs="Tahoma"/>
                <w:sz w:val="18"/>
                <w:szCs w:val="18"/>
              </w:rPr>
              <w:t xml:space="preserve">jednorazowego użytku, sterylizowany tlenkiem etylenu, jałowy, </w:t>
            </w:r>
            <w:proofErr w:type="spellStart"/>
            <w:r w:rsidRPr="00D862FF">
              <w:rPr>
                <w:rFonts w:asciiTheme="minorHAnsi" w:hAnsiTheme="minorHAnsi" w:cs="Tahoma"/>
                <w:sz w:val="18"/>
                <w:szCs w:val="18"/>
              </w:rPr>
              <w:t>niepyrogenny</w:t>
            </w:r>
            <w:proofErr w:type="spellEnd"/>
            <w:r w:rsidRPr="00D862FF">
              <w:rPr>
                <w:rFonts w:asciiTheme="minorHAnsi" w:hAnsiTheme="minorHAnsi" w:cs="Tahoma"/>
                <w:sz w:val="18"/>
                <w:szCs w:val="18"/>
              </w:rPr>
              <w:t>, nietoksyczny</w:t>
            </w:r>
          </w:p>
        </w:tc>
        <w:tc>
          <w:tcPr>
            <w:tcW w:w="1134" w:type="dxa"/>
            <w:shd w:val="clear" w:color="auto" w:fill="E6E6E6"/>
            <w:vAlign w:val="center"/>
          </w:tcPr>
          <w:p w:rsidR="00AD2F8F" w:rsidRPr="00D862FF" w:rsidRDefault="00B601DE"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3</w:t>
            </w:r>
            <w:r w:rsidR="00AD2F8F" w:rsidRPr="00D862FF">
              <w:rPr>
                <w:rFonts w:asciiTheme="minorHAnsi" w:hAnsiTheme="minorHAnsi" w:cs="Tahoma"/>
                <w:b/>
                <w:bCs/>
                <w:sz w:val="18"/>
                <w:szCs w:val="18"/>
              </w:rPr>
              <w:t xml:space="preserve"> szt. </w:t>
            </w:r>
          </w:p>
        </w:tc>
        <w:tc>
          <w:tcPr>
            <w:tcW w:w="1276"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701"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417"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E6E6E6"/>
        <w:spacing w:line="240" w:lineRule="auto"/>
        <w:rPr>
          <w:rFonts w:asciiTheme="minorHAnsi" w:hAnsiTheme="minorHAnsi" w:cs="Tahoma"/>
          <w:b/>
          <w:bCs/>
          <w:sz w:val="18"/>
          <w:szCs w:val="18"/>
        </w:rPr>
      </w:pPr>
      <w:r w:rsidRPr="00D862FF">
        <w:rPr>
          <w:rFonts w:asciiTheme="minorHAnsi" w:hAnsiTheme="minorHAnsi" w:cs="Tahoma"/>
          <w:b/>
          <w:bCs/>
          <w:sz w:val="18"/>
          <w:szCs w:val="18"/>
        </w:rPr>
        <w:t>ZADANIE NR 2</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0"/>
        <w:gridCol w:w="3977"/>
        <w:gridCol w:w="1276"/>
        <w:gridCol w:w="1134"/>
        <w:gridCol w:w="1701"/>
        <w:gridCol w:w="1417"/>
      </w:tblGrid>
      <w:tr w:rsidR="00D9532C" w:rsidRPr="00D862FF" w:rsidTr="009F0772">
        <w:trPr>
          <w:trHeight w:val="468"/>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1</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Probówki próżniowe</w:t>
            </w:r>
            <w:r w:rsidRPr="00D862FF">
              <w:rPr>
                <w:rFonts w:asciiTheme="minorHAnsi" w:hAnsiTheme="minorHAnsi" w:cs="Tahoma"/>
                <w:sz w:val="18"/>
                <w:szCs w:val="18"/>
              </w:rPr>
              <w:t xml:space="preserve"> z aktywatorem krzepnięcia, na objętość pobrania 2-4 ml krwi</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47"/>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2</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Probówki próżniowe do koagulologii</w:t>
            </w:r>
            <w:r w:rsidRPr="00D862FF">
              <w:rPr>
                <w:rFonts w:asciiTheme="minorHAnsi" w:hAnsiTheme="minorHAnsi" w:cs="Tahoma"/>
                <w:sz w:val="18"/>
                <w:szCs w:val="18"/>
              </w:rPr>
              <w:t xml:space="preserve"> z 3,2% cytrynianem sodu, na objętość pobrania 2,7 ml krwi</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92"/>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3</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Probówki próżniowe do hematologii</w:t>
            </w:r>
            <w:r w:rsidRPr="00D862FF">
              <w:rPr>
                <w:rFonts w:asciiTheme="minorHAnsi" w:hAnsiTheme="minorHAnsi" w:cs="Tahoma"/>
                <w:sz w:val="18"/>
                <w:szCs w:val="18"/>
              </w:rPr>
              <w:t xml:space="preserve"> z EDTAK3, na objętość pobrania 2 ml</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416"/>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4</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Igły sterylne </w:t>
            </w:r>
            <w:r w:rsidRPr="00D862FF">
              <w:rPr>
                <w:rFonts w:asciiTheme="minorHAnsi" w:hAnsiTheme="minorHAnsi" w:cs="Tahoma"/>
                <w:sz w:val="18"/>
                <w:szCs w:val="18"/>
              </w:rPr>
              <w:t>do próżniowego pobierania krwi 9/10, 20 G</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415"/>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5</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Igły sterylne </w:t>
            </w:r>
            <w:r w:rsidRPr="00D862FF">
              <w:rPr>
                <w:rFonts w:asciiTheme="minorHAnsi" w:hAnsiTheme="minorHAnsi" w:cs="Tahoma"/>
                <w:sz w:val="18"/>
                <w:szCs w:val="18"/>
              </w:rPr>
              <w:t>do próżniowego pobierania krwi 8/10, 21 G</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AD2F8F" w:rsidRPr="00D862FF" w:rsidTr="009F0772">
        <w:trPr>
          <w:trHeight w:val="409"/>
        </w:trPr>
        <w:tc>
          <w:tcPr>
            <w:tcW w:w="560" w:type="dxa"/>
            <w:vAlign w:val="center"/>
          </w:tcPr>
          <w:p w:rsidR="00AD2F8F" w:rsidRPr="00D862FF" w:rsidRDefault="00AD2F8F" w:rsidP="00620D08">
            <w:pPr>
              <w:jc w:val="center"/>
              <w:rPr>
                <w:rFonts w:asciiTheme="minorHAnsi" w:hAnsiTheme="minorHAnsi" w:cs="Tahoma"/>
                <w:sz w:val="18"/>
                <w:szCs w:val="18"/>
              </w:rPr>
            </w:pPr>
            <w:r w:rsidRPr="00D862FF">
              <w:rPr>
                <w:rFonts w:asciiTheme="minorHAnsi" w:hAnsiTheme="minorHAnsi" w:cs="Tahoma"/>
                <w:sz w:val="18"/>
                <w:szCs w:val="18"/>
              </w:rPr>
              <w:t>6</w:t>
            </w:r>
          </w:p>
        </w:tc>
        <w:tc>
          <w:tcPr>
            <w:tcW w:w="3977" w:type="dxa"/>
            <w:vAlign w:val="center"/>
          </w:tcPr>
          <w:p w:rsidR="00AD2F8F" w:rsidRPr="00D862FF" w:rsidRDefault="00AD2F8F" w:rsidP="00AD2F8F">
            <w:pPr>
              <w:rPr>
                <w:rFonts w:asciiTheme="minorHAnsi" w:hAnsiTheme="minorHAnsi" w:cs="Tahoma"/>
                <w:sz w:val="18"/>
                <w:szCs w:val="18"/>
              </w:rPr>
            </w:pPr>
            <w:r w:rsidRPr="00D862FF">
              <w:rPr>
                <w:rFonts w:asciiTheme="minorHAnsi" w:hAnsiTheme="minorHAnsi" w:cs="Tahoma"/>
                <w:b/>
                <w:bCs/>
                <w:sz w:val="18"/>
                <w:szCs w:val="18"/>
              </w:rPr>
              <w:t>Igły bezpieczne sterylne typu motylek</w:t>
            </w:r>
            <w:r w:rsidRPr="00D862FF">
              <w:rPr>
                <w:rFonts w:asciiTheme="minorHAnsi" w:hAnsiTheme="minorHAnsi" w:cs="Tahoma"/>
                <w:sz w:val="18"/>
                <w:szCs w:val="18"/>
              </w:rPr>
              <w:t xml:space="preserve"> do próżniowego pobierania krwi 8/10</w:t>
            </w:r>
          </w:p>
        </w:tc>
        <w:tc>
          <w:tcPr>
            <w:tcW w:w="1276" w:type="dxa"/>
            <w:shd w:val="clear" w:color="auto" w:fill="E6E6E6"/>
            <w:vAlign w:val="center"/>
          </w:tcPr>
          <w:p w:rsidR="00AD2F8F" w:rsidRPr="00D862FF" w:rsidRDefault="00AD2F8F"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10 szt. </w:t>
            </w:r>
          </w:p>
        </w:tc>
        <w:tc>
          <w:tcPr>
            <w:tcW w:w="1134"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701"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417"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r>
      <w:tr w:rsidR="00AD2F8F" w:rsidRPr="00D862FF" w:rsidTr="009F0772">
        <w:trPr>
          <w:trHeight w:val="420"/>
        </w:trPr>
        <w:tc>
          <w:tcPr>
            <w:tcW w:w="560" w:type="dxa"/>
            <w:vAlign w:val="center"/>
          </w:tcPr>
          <w:p w:rsidR="00AD2F8F" w:rsidRPr="00D862FF" w:rsidRDefault="00AD2F8F" w:rsidP="00620D08">
            <w:pPr>
              <w:jc w:val="center"/>
              <w:rPr>
                <w:rFonts w:asciiTheme="minorHAnsi" w:hAnsiTheme="minorHAnsi" w:cs="Tahoma"/>
                <w:sz w:val="18"/>
                <w:szCs w:val="18"/>
              </w:rPr>
            </w:pPr>
            <w:r w:rsidRPr="00D862FF">
              <w:rPr>
                <w:rFonts w:asciiTheme="minorHAnsi" w:hAnsiTheme="minorHAnsi" w:cs="Tahoma"/>
                <w:sz w:val="18"/>
                <w:szCs w:val="18"/>
              </w:rPr>
              <w:t>7</w:t>
            </w:r>
          </w:p>
        </w:tc>
        <w:tc>
          <w:tcPr>
            <w:tcW w:w="3977" w:type="dxa"/>
            <w:vAlign w:val="center"/>
          </w:tcPr>
          <w:p w:rsidR="00AD2F8F" w:rsidRPr="00D862FF" w:rsidRDefault="00AD2F8F" w:rsidP="00AD2F8F">
            <w:pPr>
              <w:rPr>
                <w:rFonts w:asciiTheme="minorHAnsi" w:hAnsiTheme="minorHAnsi" w:cs="Tahoma"/>
                <w:sz w:val="18"/>
                <w:szCs w:val="18"/>
              </w:rPr>
            </w:pPr>
            <w:r w:rsidRPr="00D862FF">
              <w:rPr>
                <w:rFonts w:asciiTheme="minorHAnsi" w:hAnsiTheme="minorHAnsi" w:cs="Tahoma"/>
                <w:b/>
                <w:bCs/>
                <w:sz w:val="18"/>
                <w:szCs w:val="18"/>
              </w:rPr>
              <w:t xml:space="preserve">Igły przezierne </w:t>
            </w:r>
            <w:r w:rsidRPr="00D862FF">
              <w:rPr>
                <w:rFonts w:asciiTheme="minorHAnsi" w:hAnsiTheme="minorHAnsi" w:cs="Tahoma"/>
                <w:sz w:val="18"/>
                <w:szCs w:val="18"/>
              </w:rPr>
              <w:t xml:space="preserve">do próżniowego pobierania krwi </w:t>
            </w:r>
            <w:proofErr w:type="spellStart"/>
            <w:r w:rsidRPr="00D862FF">
              <w:rPr>
                <w:rFonts w:asciiTheme="minorHAnsi" w:hAnsiTheme="minorHAnsi" w:cs="Tahoma"/>
                <w:sz w:val="18"/>
                <w:szCs w:val="18"/>
              </w:rPr>
              <w:t>rozm</w:t>
            </w:r>
            <w:proofErr w:type="spellEnd"/>
            <w:r w:rsidRPr="00D862FF">
              <w:rPr>
                <w:rFonts w:asciiTheme="minorHAnsi" w:hAnsiTheme="minorHAnsi" w:cs="Tahoma"/>
                <w:sz w:val="18"/>
                <w:szCs w:val="18"/>
              </w:rPr>
              <w:t>. 0,7; 0,8; długość 25 mm</w:t>
            </w:r>
          </w:p>
        </w:tc>
        <w:tc>
          <w:tcPr>
            <w:tcW w:w="1276" w:type="dxa"/>
            <w:shd w:val="clear" w:color="auto" w:fill="E6E6E6"/>
            <w:vAlign w:val="center"/>
          </w:tcPr>
          <w:p w:rsidR="00AD2F8F" w:rsidRPr="00D862FF" w:rsidRDefault="00AD2F8F"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10 szt.</w:t>
            </w:r>
          </w:p>
        </w:tc>
        <w:tc>
          <w:tcPr>
            <w:tcW w:w="1134"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701"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c>
          <w:tcPr>
            <w:tcW w:w="1417" w:type="dxa"/>
          </w:tcPr>
          <w:p w:rsidR="00AD2F8F" w:rsidRPr="00D862FF" w:rsidRDefault="00AD2F8F"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655"/>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lastRenderedPageBreak/>
              <w:t>8.</w:t>
            </w:r>
          </w:p>
        </w:tc>
        <w:tc>
          <w:tcPr>
            <w:tcW w:w="3977" w:type="dxa"/>
            <w:vAlign w:val="bottom"/>
          </w:tcPr>
          <w:p w:rsidR="00D9532C" w:rsidRPr="00D862FF" w:rsidRDefault="00D9532C" w:rsidP="00620D08">
            <w:pPr>
              <w:rPr>
                <w:rFonts w:asciiTheme="minorHAnsi" w:hAnsiTheme="minorHAnsi" w:cs="Tahoma"/>
                <w:sz w:val="18"/>
                <w:szCs w:val="18"/>
              </w:rPr>
            </w:pPr>
            <w:r w:rsidRPr="00D862FF">
              <w:rPr>
                <w:rFonts w:asciiTheme="minorHAnsi" w:hAnsiTheme="minorHAnsi" w:cs="Tahoma"/>
                <w:b/>
                <w:sz w:val="18"/>
                <w:szCs w:val="18"/>
              </w:rPr>
              <w:t>Uchwyty jednorazowego użytku</w:t>
            </w:r>
            <w:r w:rsidRPr="00D862FF">
              <w:rPr>
                <w:rFonts w:asciiTheme="minorHAnsi" w:hAnsiTheme="minorHAnsi" w:cs="Tahoma"/>
                <w:sz w:val="18"/>
                <w:szCs w:val="18"/>
              </w:rPr>
              <w:t xml:space="preserve"> do igieł z naniesioną informacją o przeznaczeniu do jednorazowego użytku (w języku  polskim lub angielskim))i opatrzony nazwą lub logo producenta.</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10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213"/>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9.</w:t>
            </w:r>
          </w:p>
        </w:tc>
        <w:tc>
          <w:tcPr>
            <w:tcW w:w="3977" w:type="dxa"/>
            <w:vAlign w:val="bottom"/>
          </w:tcPr>
          <w:p w:rsidR="00D9532C" w:rsidRPr="00D862FF" w:rsidRDefault="00D9532C" w:rsidP="00620D08">
            <w:pPr>
              <w:rPr>
                <w:rFonts w:asciiTheme="minorHAnsi" w:hAnsiTheme="minorHAnsi" w:cs="Tahoma"/>
                <w:b/>
                <w:sz w:val="18"/>
                <w:szCs w:val="18"/>
              </w:rPr>
            </w:pPr>
            <w:r w:rsidRPr="00D862FF">
              <w:rPr>
                <w:rFonts w:asciiTheme="minorHAnsi" w:hAnsiTheme="minorHAnsi" w:cs="Tahoma"/>
                <w:b/>
                <w:sz w:val="18"/>
                <w:szCs w:val="18"/>
              </w:rPr>
              <w:t xml:space="preserve">Bezpieczny nakłuwacz </w:t>
            </w:r>
            <w:r w:rsidRPr="00D862FF">
              <w:rPr>
                <w:rFonts w:asciiTheme="minorHAnsi" w:hAnsiTheme="minorHAnsi" w:cs="Tahoma"/>
                <w:sz w:val="18"/>
                <w:szCs w:val="18"/>
              </w:rPr>
              <w:t xml:space="preserve">z zabezpieczeniem przeciw </w:t>
            </w:r>
            <w:proofErr w:type="spellStart"/>
            <w:r w:rsidRPr="00D862FF">
              <w:rPr>
                <w:rFonts w:asciiTheme="minorHAnsi" w:hAnsiTheme="minorHAnsi" w:cs="Tahoma"/>
                <w:sz w:val="18"/>
                <w:szCs w:val="18"/>
              </w:rPr>
              <w:t>zakłuciowym</w:t>
            </w:r>
            <w:proofErr w:type="spellEnd"/>
            <w:r w:rsidRPr="00D862FF">
              <w:rPr>
                <w:rFonts w:asciiTheme="minorHAnsi" w:hAnsiTheme="minorHAnsi" w:cs="Tahoma"/>
                <w:sz w:val="18"/>
                <w:szCs w:val="18"/>
              </w:rPr>
              <w:t xml:space="preserve">, przeznaczony do pobierania próbek krwi włośniczkowej z pięt wcześniaków i noworodków </w:t>
            </w:r>
            <w:proofErr w:type="spellStart"/>
            <w:r w:rsidRPr="00D862FF">
              <w:rPr>
                <w:rFonts w:asciiTheme="minorHAnsi" w:hAnsiTheme="minorHAnsi" w:cs="Tahoma"/>
                <w:sz w:val="18"/>
                <w:szCs w:val="18"/>
              </w:rPr>
              <w:t>j.u</w:t>
            </w:r>
            <w:proofErr w:type="spellEnd"/>
            <w:r w:rsidRPr="00D862FF">
              <w:rPr>
                <w:rFonts w:asciiTheme="minorHAnsi" w:hAnsiTheme="minorHAnsi" w:cs="Tahoma"/>
                <w:sz w:val="18"/>
                <w:szCs w:val="18"/>
              </w:rPr>
              <w:t>. pakowany w sterylne indywidualne opakowania typu blister</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2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443"/>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10</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Probówki </w:t>
            </w:r>
            <w:proofErr w:type="spellStart"/>
            <w:r w:rsidRPr="00D862FF">
              <w:rPr>
                <w:rFonts w:asciiTheme="minorHAnsi" w:hAnsiTheme="minorHAnsi" w:cs="Tahoma"/>
                <w:b/>
                <w:bCs/>
                <w:sz w:val="18"/>
                <w:szCs w:val="18"/>
              </w:rPr>
              <w:t>Seditainer</w:t>
            </w:r>
            <w:proofErr w:type="spellEnd"/>
            <w:r w:rsidRPr="00D862FF">
              <w:rPr>
                <w:rFonts w:asciiTheme="minorHAnsi" w:hAnsiTheme="minorHAnsi" w:cs="Tahoma"/>
                <w:b/>
                <w:bCs/>
                <w:sz w:val="18"/>
                <w:szCs w:val="18"/>
              </w:rPr>
              <w:t xml:space="preserve"> 1,8 ml</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10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33"/>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11</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Probówki </w:t>
            </w:r>
            <w:proofErr w:type="spellStart"/>
            <w:r w:rsidRPr="00D862FF">
              <w:rPr>
                <w:rFonts w:asciiTheme="minorHAnsi" w:hAnsiTheme="minorHAnsi" w:cs="Tahoma"/>
                <w:b/>
                <w:bCs/>
                <w:sz w:val="18"/>
                <w:szCs w:val="18"/>
              </w:rPr>
              <w:t>Microtainer</w:t>
            </w:r>
            <w:proofErr w:type="spellEnd"/>
            <w:r w:rsidRPr="00D862FF">
              <w:rPr>
                <w:rFonts w:asciiTheme="minorHAnsi" w:hAnsiTheme="minorHAnsi" w:cs="Tahoma"/>
                <w:b/>
                <w:bCs/>
                <w:sz w:val="18"/>
                <w:szCs w:val="18"/>
              </w:rPr>
              <w:t xml:space="preserve"> EDTA-K2 </w:t>
            </w:r>
            <w:r w:rsidRPr="00D862FF">
              <w:rPr>
                <w:rFonts w:asciiTheme="minorHAnsi" w:hAnsiTheme="minorHAnsi" w:cs="Tahoma"/>
                <w:sz w:val="18"/>
                <w:szCs w:val="18"/>
              </w:rPr>
              <w:t>przystosowywane do automatycznego podajnika</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2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E6E6E6"/>
        <w:spacing w:line="240" w:lineRule="auto"/>
        <w:rPr>
          <w:rFonts w:asciiTheme="minorHAnsi" w:hAnsiTheme="minorHAnsi" w:cs="Tahoma"/>
          <w:b/>
          <w:bCs/>
          <w:sz w:val="18"/>
          <w:szCs w:val="18"/>
        </w:rPr>
      </w:pPr>
      <w:r w:rsidRPr="00D862FF">
        <w:rPr>
          <w:rFonts w:asciiTheme="minorHAnsi" w:hAnsiTheme="minorHAnsi" w:cs="Tahoma"/>
          <w:b/>
          <w:bCs/>
          <w:sz w:val="18"/>
          <w:szCs w:val="18"/>
        </w:rPr>
        <w:t>ZADANIE NR 3</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0"/>
        <w:gridCol w:w="3977"/>
        <w:gridCol w:w="1276"/>
        <w:gridCol w:w="1134"/>
        <w:gridCol w:w="1701"/>
        <w:gridCol w:w="1417"/>
      </w:tblGrid>
      <w:tr w:rsidR="00D9532C" w:rsidRPr="00D862FF" w:rsidTr="009F0772">
        <w:trPr>
          <w:trHeight w:val="313"/>
        </w:trPr>
        <w:tc>
          <w:tcPr>
            <w:tcW w:w="560"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1</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Cewniki </w:t>
            </w:r>
            <w:proofErr w:type="spellStart"/>
            <w:r w:rsidRPr="00D862FF">
              <w:rPr>
                <w:rFonts w:asciiTheme="minorHAnsi" w:hAnsiTheme="minorHAnsi" w:cs="Tahoma"/>
                <w:b/>
                <w:bCs/>
                <w:sz w:val="18"/>
                <w:szCs w:val="18"/>
              </w:rPr>
              <w:t>Foleya</w:t>
            </w:r>
            <w:proofErr w:type="spellEnd"/>
            <w:r w:rsidRPr="00D862FF">
              <w:rPr>
                <w:rFonts w:asciiTheme="minorHAnsi" w:hAnsiTheme="minorHAnsi" w:cs="Tahoma"/>
                <w:b/>
                <w:bCs/>
                <w:sz w:val="18"/>
                <w:szCs w:val="18"/>
              </w:rPr>
              <w:t xml:space="preserve"> </w:t>
            </w:r>
            <w:r w:rsidRPr="00D862FF">
              <w:rPr>
                <w:rFonts w:asciiTheme="minorHAnsi" w:hAnsiTheme="minorHAnsi" w:cs="Tahoma"/>
                <w:sz w:val="18"/>
                <w:szCs w:val="18"/>
              </w:rPr>
              <w:t>z balonem 30 ml , dla dorosłych, dwudrożne, sterylne, jednorazowego użytku, pokryte elastomerem silikonu – 14</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2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313"/>
        </w:trPr>
        <w:tc>
          <w:tcPr>
            <w:tcW w:w="560"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2</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Cewniki </w:t>
            </w:r>
            <w:proofErr w:type="spellStart"/>
            <w:r w:rsidRPr="00D862FF">
              <w:rPr>
                <w:rFonts w:asciiTheme="minorHAnsi" w:hAnsiTheme="minorHAnsi" w:cs="Tahoma"/>
                <w:b/>
                <w:bCs/>
                <w:sz w:val="18"/>
                <w:szCs w:val="18"/>
              </w:rPr>
              <w:t>Foleya</w:t>
            </w:r>
            <w:proofErr w:type="spellEnd"/>
            <w:r w:rsidRPr="00D862FF">
              <w:rPr>
                <w:rFonts w:asciiTheme="minorHAnsi" w:hAnsiTheme="minorHAnsi" w:cs="Tahoma"/>
                <w:b/>
                <w:bCs/>
                <w:sz w:val="18"/>
                <w:szCs w:val="18"/>
              </w:rPr>
              <w:t xml:space="preserve"> </w:t>
            </w:r>
            <w:r w:rsidRPr="00D862FF">
              <w:rPr>
                <w:rFonts w:asciiTheme="minorHAnsi" w:hAnsiTheme="minorHAnsi" w:cs="Tahoma"/>
                <w:sz w:val="18"/>
                <w:szCs w:val="18"/>
              </w:rPr>
              <w:t>z balonem 30 ml, dla dorosłych, dwudrożne, sterylne, jednorazowego użytku, pokryte elastomerem silikonu- 16</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2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467"/>
        </w:trPr>
        <w:tc>
          <w:tcPr>
            <w:tcW w:w="560"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3</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Worki do dobowej zbiórki moczu o </w:t>
            </w:r>
            <w:proofErr w:type="spellStart"/>
            <w:r w:rsidRPr="00D862FF">
              <w:rPr>
                <w:rFonts w:asciiTheme="minorHAnsi" w:hAnsiTheme="minorHAnsi" w:cs="Tahoma"/>
                <w:b/>
                <w:bCs/>
                <w:sz w:val="18"/>
                <w:szCs w:val="18"/>
              </w:rPr>
              <w:t>poj</w:t>
            </w:r>
            <w:proofErr w:type="spellEnd"/>
            <w:r w:rsidRPr="00D862FF">
              <w:rPr>
                <w:rFonts w:asciiTheme="minorHAnsi" w:hAnsiTheme="minorHAnsi" w:cs="Tahoma"/>
                <w:b/>
                <w:bCs/>
                <w:sz w:val="18"/>
                <w:szCs w:val="18"/>
              </w:rPr>
              <w:t>. 2 l</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3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56"/>
        </w:trPr>
        <w:tc>
          <w:tcPr>
            <w:tcW w:w="560"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4</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Cewniki </w:t>
            </w:r>
            <w:r w:rsidRPr="00D862FF">
              <w:rPr>
                <w:rFonts w:asciiTheme="minorHAnsi" w:hAnsiTheme="minorHAnsi" w:cs="Tahoma"/>
                <w:sz w:val="18"/>
                <w:szCs w:val="18"/>
              </w:rPr>
              <w:t xml:space="preserve">do odsysania górnych dróg oddechowych  o długości  </w:t>
            </w:r>
            <w:r w:rsidRPr="00D862FF">
              <w:rPr>
                <w:rFonts w:asciiTheme="minorHAnsi" w:hAnsiTheme="minorHAnsi" w:cs="Tahoma"/>
                <w:b/>
                <w:bCs/>
                <w:sz w:val="18"/>
                <w:szCs w:val="18"/>
              </w:rPr>
              <w:t>55 cm</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2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pct10" w:color="auto" w:fill="FFFFFF"/>
        <w:spacing w:line="240" w:lineRule="auto"/>
        <w:rPr>
          <w:rFonts w:asciiTheme="minorHAnsi" w:hAnsiTheme="minorHAnsi" w:cs="Tahoma"/>
          <w:b/>
          <w:bCs/>
          <w:sz w:val="18"/>
          <w:szCs w:val="18"/>
        </w:rPr>
      </w:pPr>
      <w:r w:rsidRPr="00D862FF">
        <w:rPr>
          <w:rFonts w:asciiTheme="minorHAnsi" w:hAnsiTheme="minorHAnsi" w:cs="Tahoma"/>
          <w:b/>
          <w:bCs/>
          <w:sz w:val="18"/>
          <w:szCs w:val="18"/>
        </w:rPr>
        <w:t>ZADANIE NR 4</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
        <w:gridCol w:w="3986"/>
        <w:gridCol w:w="1276"/>
        <w:gridCol w:w="1134"/>
        <w:gridCol w:w="1701"/>
        <w:gridCol w:w="1417"/>
      </w:tblGrid>
      <w:tr w:rsidR="002F53EE" w:rsidRPr="00D862FF" w:rsidTr="009F0772">
        <w:trPr>
          <w:trHeight w:val="952"/>
        </w:trPr>
        <w:tc>
          <w:tcPr>
            <w:tcW w:w="551" w:type="dxa"/>
            <w:vAlign w:val="center"/>
          </w:tcPr>
          <w:p w:rsidR="002F53EE" w:rsidRPr="00D862FF" w:rsidRDefault="002F53EE"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1</w:t>
            </w:r>
          </w:p>
        </w:tc>
        <w:tc>
          <w:tcPr>
            <w:tcW w:w="3986" w:type="dxa"/>
            <w:vAlign w:val="center"/>
          </w:tcPr>
          <w:p w:rsidR="002F53EE" w:rsidRPr="00D862FF" w:rsidRDefault="002F53EE" w:rsidP="00284E4D">
            <w:pPr>
              <w:rPr>
                <w:rFonts w:asciiTheme="minorHAnsi" w:hAnsiTheme="minorHAnsi" w:cs="Tahoma"/>
                <w:b/>
                <w:bCs/>
                <w:sz w:val="20"/>
                <w:szCs w:val="20"/>
              </w:rPr>
            </w:pPr>
            <w:r w:rsidRPr="00D862FF">
              <w:rPr>
                <w:rFonts w:asciiTheme="minorHAnsi" w:hAnsiTheme="minorHAnsi" w:cs="Tahoma"/>
                <w:b/>
                <w:bCs/>
                <w:sz w:val="20"/>
                <w:szCs w:val="20"/>
              </w:rPr>
              <w:t>Wzierniki ginekologiczne sterylne</w:t>
            </w:r>
            <w:r w:rsidRPr="00D862FF">
              <w:rPr>
                <w:rFonts w:asciiTheme="minorHAnsi" w:hAnsiTheme="minorHAnsi" w:cs="Tahoma"/>
                <w:sz w:val="20"/>
                <w:szCs w:val="20"/>
              </w:rPr>
              <w:t xml:space="preserve"> jednorazowego użytku „małe” Długość całkowita wziernika &gt; 11cm. Długość części zwężonej &gt; 7 cm Szerokość części zwężonej (równa na całej długości) 2 cm</w:t>
            </w:r>
            <w:r w:rsidR="00743D56">
              <w:rPr>
                <w:rFonts w:asciiTheme="minorHAnsi" w:hAnsiTheme="minorHAnsi" w:cs="Tahoma"/>
                <w:sz w:val="20"/>
                <w:szCs w:val="20"/>
              </w:rPr>
              <w:t xml:space="preserve"> -24 mm</w:t>
            </w:r>
          </w:p>
        </w:tc>
        <w:tc>
          <w:tcPr>
            <w:tcW w:w="1276" w:type="dxa"/>
            <w:shd w:val="clear" w:color="auto" w:fill="E6E6E6"/>
            <w:vAlign w:val="center"/>
          </w:tcPr>
          <w:p w:rsidR="002F53EE"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5</w:t>
            </w:r>
            <w:r w:rsidR="002F53EE" w:rsidRPr="00D862FF">
              <w:rPr>
                <w:rFonts w:asciiTheme="minorHAnsi" w:hAnsiTheme="minorHAnsi" w:cs="Tahoma"/>
                <w:b/>
                <w:bCs/>
                <w:sz w:val="18"/>
                <w:szCs w:val="18"/>
              </w:rPr>
              <w:t xml:space="preserve"> szt. </w:t>
            </w:r>
          </w:p>
        </w:tc>
        <w:tc>
          <w:tcPr>
            <w:tcW w:w="1134"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701"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417"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r>
      <w:tr w:rsidR="002F53EE" w:rsidRPr="00D862FF" w:rsidTr="009F0772">
        <w:trPr>
          <w:trHeight w:val="706"/>
        </w:trPr>
        <w:tc>
          <w:tcPr>
            <w:tcW w:w="551" w:type="dxa"/>
            <w:vAlign w:val="center"/>
          </w:tcPr>
          <w:p w:rsidR="002F53EE" w:rsidRPr="00D862FF" w:rsidRDefault="002F53EE"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2</w:t>
            </w:r>
          </w:p>
        </w:tc>
        <w:tc>
          <w:tcPr>
            <w:tcW w:w="3986" w:type="dxa"/>
            <w:vAlign w:val="center"/>
          </w:tcPr>
          <w:p w:rsidR="002F53EE" w:rsidRPr="00D862FF" w:rsidRDefault="002F53EE" w:rsidP="00284E4D">
            <w:pPr>
              <w:rPr>
                <w:rFonts w:asciiTheme="minorHAnsi" w:hAnsiTheme="minorHAnsi" w:cs="Tahoma"/>
                <w:b/>
                <w:bCs/>
                <w:sz w:val="20"/>
                <w:szCs w:val="20"/>
              </w:rPr>
            </w:pPr>
            <w:r w:rsidRPr="00D862FF">
              <w:rPr>
                <w:rFonts w:asciiTheme="minorHAnsi" w:hAnsiTheme="minorHAnsi" w:cs="Tahoma"/>
                <w:b/>
                <w:bCs/>
                <w:sz w:val="20"/>
                <w:szCs w:val="20"/>
              </w:rPr>
              <w:t>Wzierniki ginekologiczne sterylne</w:t>
            </w:r>
            <w:r w:rsidRPr="00D862FF">
              <w:rPr>
                <w:rFonts w:asciiTheme="minorHAnsi" w:hAnsiTheme="minorHAnsi" w:cs="Tahoma"/>
                <w:sz w:val="20"/>
                <w:szCs w:val="20"/>
              </w:rPr>
              <w:t xml:space="preserve"> jednorazowego użytku „średnie” Długość całkowita wziernika </w:t>
            </w:r>
            <w:r w:rsidRPr="00D862FF">
              <w:rPr>
                <w:rFonts w:asciiTheme="minorHAnsi" w:hAnsiTheme="minorHAnsi" w:cs="Tahoma"/>
                <w:sz w:val="20"/>
                <w:szCs w:val="20"/>
                <w:u w:val="single"/>
              </w:rPr>
              <w:t>&gt;</w:t>
            </w:r>
            <w:r w:rsidRPr="00D862FF">
              <w:rPr>
                <w:rFonts w:asciiTheme="minorHAnsi" w:hAnsiTheme="minorHAnsi" w:cs="Tahoma"/>
                <w:sz w:val="20"/>
                <w:szCs w:val="20"/>
              </w:rPr>
              <w:t xml:space="preserve">10,5 cm Długość części zwężonej </w:t>
            </w:r>
            <w:r w:rsidRPr="00D862FF">
              <w:rPr>
                <w:rFonts w:asciiTheme="minorHAnsi" w:hAnsiTheme="minorHAnsi" w:cs="Tahoma"/>
                <w:sz w:val="20"/>
                <w:szCs w:val="20"/>
                <w:u w:val="single"/>
              </w:rPr>
              <w:t>&gt;</w:t>
            </w:r>
            <w:r w:rsidRPr="00D862FF">
              <w:rPr>
                <w:rFonts w:asciiTheme="minorHAnsi" w:hAnsiTheme="minorHAnsi" w:cs="Tahoma"/>
                <w:sz w:val="20"/>
                <w:szCs w:val="20"/>
              </w:rPr>
              <w:t xml:space="preserve"> 7 cm Szerokość części zwężonej (równa na całej długości) 2,5 cm</w:t>
            </w:r>
            <w:r w:rsidR="00743D56">
              <w:rPr>
                <w:rFonts w:asciiTheme="minorHAnsi" w:hAnsiTheme="minorHAnsi" w:cs="Tahoma"/>
                <w:sz w:val="20"/>
                <w:szCs w:val="20"/>
              </w:rPr>
              <w:t xml:space="preserve"> -26 mm</w:t>
            </w:r>
          </w:p>
        </w:tc>
        <w:tc>
          <w:tcPr>
            <w:tcW w:w="1276" w:type="dxa"/>
            <w:shd w:val="clear" w:color="auto" w:fill="E6E6E6"/>
            <w:vAlign w:val="center"/>
          </w:tcPr>
          <w:p w:rsidR="002F53EE"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5</w:t>
            </w:r>
            <w:r w:rsidRPr="00D862FF">
              <w:rPr>
                <w:rFonts w:asciiTheme="minorHAnsi" w:hAnsiTheme="minorHAnsi" w:cs="Tahoma"/>
                <w:b/>
                <w:bCs/>
                <w:sz w:val="18"/>
                <w:szCs w:val="18"/>
              </w:rPr>
              <w:t xml:space="preserve"> szt.</w:t>
            </w:r>
          </w:p>
        </w:tc>
        <w:tc>
          <w:tcPr>
            <w:tcW w:w="1134"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701"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417"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r>
      <w:tr w:rsidR="002F53EE" w:rsidRPr="00D862FF" w:rsidTr="005A7A62">
        <w:trPr>
          <w:trHeight w:val="513"/>
        </w:trPr>
        <w:tc>
          <w:tcPr>
            <w:tcW w:w="551" w:type="dxa"/>
            <w:vAlign w:val="center"/>
          </w:tcPr>
          <w:p w:rsidR="002F53EE" w:rsidRPr="00D862FF" w:rsidRDefault="002F53EE"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3</w:t>
            </w:r>
          </w:p>
        </w:tc>
        <w:tc>
          <w:tcPr>
            <w:tcW w:w="3986" w:type="dxa"/>
            <w:vAlign w:val="center"/>
          </w:tcPr>
          <w:p w:rsidR="002F53EE" w:rsidRPr="00D862FF" w:rsidRDefault="002F53EE" w:rsidP="00284E4D">
            <w:pPr>
              <w:rPr>
                <w:rFonts w:asciiTheme="minorHAnsi" w:hAnsiTheme="minorHAnsi" w:cs="Tahoma"/>
                <w:bCs/>
                <w:sz w:val="18"/>
                <w:szCs w:val="18"/>
              </w:rPr>
            </w:pPr>
            <w:r w:rsidRPr="00D862FF">
              <w:rPr>
                <w:rFonts w:asciiTheme="minorHAnsi" w:hAnsiTheme="minorHAnsi" w:cs="Tahoma"/>
                <w:b/>
                <w:bCs/>
                <w:sz w:val="18"/>
                <w:szCs w:val="18"/>
              </w:rPr>
              <w:t xml:space="preserve">Wzierniki do otoskopów, </w:t>
            </w:r>
            <w:r w:rsidRPr="00D862FF">
              <w:rPr>
                <w:rFonts w:asciiTheme="minorHAnsi" w:hAnsiTheme="minorHAnsi" w:cs="Tahoma"/>
                <w:bCs/>
                <w:sz w:val="18"/>
                <w:szCs w:val="18"/>
              </w:rPr>
              <w:t xml:space="preserve">jednorazowe 2,75 mm </w:t>
            </w:r>
          </w:p>
          <w:p w:rsidR="002F53EE" w:rsidRPr="00D862FF" w:rsidRDefault="002F53EE" w:rsidP="00284E4D">
            <w:pPr>
              <w:rPr>
                <w:rFonts w:asciiTheme="minorHAnsi" w:hAnsiTheme="minorHAnsi" w:cs="Tahoma"/>
                <w:bCs/>
                <w:sz w:val="18"/>
                <w:szCs w:val="18"/>
              </w:rPr>
            </w:pPr>
            <w:r w:rsidRPr="00D862FF">
              <w:rPr>
                <w:rFonts w:asciiTheme="minorHAnsi" w:hAnsiTheme="minorHAnsi" w:cs="Tahoma"/>
                <w:bCs/>
                <w:sz w:val="18"/>
                <w:szCs w:val="18"/>
              </w:rPr>
              <w:t>(1op = 34 szt.)</w:t>
            </w:r>
          </w:p>
        </w:tc>
        <w:tc>
          <w:tcPr>
            <w:tcW w:w="1276" w:type="dxa"/>
            <w:shd w:val="clear" w:color="auto" w:fill="E6E6E6"/>
            <w:vAlign w:val="center"/>
          </w:tcPr>
          <w:p w:rsidR="002F53EE"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5</w:t>
            </w:r>
            <w:r w:rsidRPr="00D862FF">
              <w:rPr>
                <w:rFonts w:asciiTheme="minorHAnsi" w:hAnsiTheme="minorHAnsi" w:cs="Tahoma"/>
                <w:b/>
                <w:bCs/>
                <w:sz w:val="18"/>
                <w:szCs w:val="18"/>
              </w:rPr>
              <w:t xml:space="preserve"> szt.</w:t>
            </w:r>
          </w:p>
        </w:tc>
        <w:tc>
          <w:tcPr>
            <w:tcW w:w="1134"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701"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417"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r>
      <w:tr w:rsidR="002F53EE" w:rsidRPr="00D862FF" w:rsidTr="005A7A62">
        <w:trPr>
          <w:trHeight w:val="409"/>
        </w:trPr>
        <w:tc>
          <w:tcPr>
            <w:tcW w:w="551" w:type="dxa"/>
            <w:vAlign w:val="center"/>
          </w:tcPr>
          <w:p w:rsidR="002F53EE" w:rsidRPr="00D862FF" w:rsidRDefault="002F53EE"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4</w:t>
            </w:r>
          </w:p>
        </w:tc>
        <w:tc>
          <w:tcPr>
            <w:tcW w:w="3986" w:type="dxa"/>
            <w:vAlign w:val="center"/>
          </w:tcPr>
          <w:p w:rsidR="002F53EE" w:rsidRPr="00D862FF" w:rsidRDefault="002F53EE" w:rsidP="00284E4D">
            <w:pPr>
              <w:rPr>
                <w:rFonts w:asciiTheme="minorHAnsi" w:hAnsiTheme="minorHAnsi" w:cs="Tahoma"/>
                <w:bCs/>
                <w:sz w:val="18"/>
                <w:szCs w:val="18"/>
              </w:rPr>
            </w:pPr>
            <w:r w:rsidRPr="00D862FF">
              <w:rPr>
                <w:rFonts w:asciiTheme="minorHAnsi" w:hAnsiTheme="minorHAnsi" w:cs="Tahoma"/>
                <w:b/>
                <w:bCs/>
                <w:sz w:val="18"/>
                <w:szCs w:val="18"/>
              </w:rPr>
              <w:t xml:space="preserve">Wzierniki do otoskopów, </w:t>
            </w:r>
            <w:r w:rsidRPr="00D862FF">
              <w:rPr>
                <w:rFonts w:asciiTheme="minorHAnsi" w:hAnsiTheme="minorHAnsi" w:cs="Tahoma"/>
                <w:bCs/>
                <w:sz w:val="18"/>
                <w:szCs w:val="18"/>
              </w:rPr>
              <w:t xml:space="preserve">jednorazowe 4,25 mm </w:t>
            </w:r>
          </w:p>
          <w:p w:rsidR="002F53EE" w:rsidRPr="00D862FF" w:rsidRDefault="002F53EE" w:rsidP="00284E4D">
            <w:pPr>
              <w:rPr>
                <w:rFonts w:asciiTheme="minorHAnsi" w:hAnsiTheme="minorHAnsi" w:cs="Tahoma"/>
                <w:b/>
                <w:bCs/>
                <w:sz w:val="18"/>
                <w:szCs w:val="18"/>
              </w:rPr>
            </w:pPr>
            <w:r w:rsidRPr="00D862FF">
              <w:rPr>
                <w:rFonts w:asciiTheme="minorHAnsi" w:hAnsiTheme="minorHAnsi" w:cs="Tahoma"/>
                <w:bCs/>
                <w:sz w:val="18"/>
                <w:szCs w:val="18"/>
              </w:rPr>
              <w:t>(1op = 34 szt.)</w:t>
            </w:r>
          </w:p>
        </w:tc>
        <w:tc>
          <w:tcPr>
            <w:tcW w:w="1276" w:type="dxa"/>
            <w:shd w:val="clear" w:color="auto" w:fill="E6E6E6"/>
            <w:vAlign w:val="center"/>
          </w:tcPr>
          <w:p w:rsidR="002F53EE"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5</w:t>
            </w:r>
            <w:r w:rsidRPr="00D862FF">
              <w:rPr>
                <w:rFonts w:asciiTheme="minorHAnsi" w:hAnsiTheme="minorHAnsi" w:cs="Tahoma"/>
                <w:b/>
                <w:bCs/>
                <w:sz w:val="18"/>
                <w:szCs w:val="18"/>
              </w:rPr>
              <w:t xml:space="preserve"> szt.</w:t>
            </w:r>
          </w:p>
        </w:tc>
        <w:tc>
          <w:tcPr>
            <w:tcW w:w="1134"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701"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c>
          <w:tcPr>
            <w:tcW w:w="1417" w:type="dxa"/>
          </w:tcPr>
          <w:p w:rsidR="002F53EE" w:rsidRPr="00D862FF" w:rsidRDefault="002F53EE"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649"/>
        </w:trPr>
        <w:tc>
          <w:tcPr>
            <w:tcW w:w="551"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5</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Ustniki do spirometru MESS </w:t>
            </w:r>
            <w:r w:rsidRPr="00D862FF">
              <w:rPr>
                <w:rFonts w:asciiTheme="minorHAnsi" w:hAnsiTheme="minorHAnsi" w:cs="Tahoma"/>
                <w:bCs/>
                <w:sz w:val="18"/>
                <w:szCs w:val="18"/>
              </w:rPr>
              <w:t>Jednorazowe, papierowe, każdy osobno zapakowany, mikrobiologicznie czysty,</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5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FFFFFF"/>
        <w:spacing w:line="240" w:lineRule="auto"/>
        <w:rPr>
          <w:rFonts w:asciiTheme="minorHAnsi" w:hAnsiTheme="minorHAnsi" w:cs="Tahoma"/>
          <w:b/>
          <w:bCs/>
          <w:sz w:val="18"/>
          <w:szCs w:val="18"/>
        </w:rPr>
      </w:pPr>
    </w:p>
    <w:p w:rsidR="00D9532C" w:rsidRPr="00D862FF" w:rsidRDefault="00D9532C" w:rsidP="00620D08">
      <w:pPr>
        <w:pStyle w:val="Tekstpodstawowywcity2"/>
        <w:shd w:val="pct10" w:color="auto" w:fill="FFFFFF"/>
        <w:spacing w:line="240" w:lineRule="auto"/>
        <w:rPr>
          <w:rFonts w:asciiTheme="minorHAnsi" w:hAnsiTheme="minorHAnsi" w:cs="Tahoma"/>
          <w:b/>
          <w:sz w:val="18"/>
          <w:szCs w:val="18"/>
        </w:rPr>
      </w:pPr>
      <w:r w:rsidRPr="00D862FF">
        <w:rPr>
          <w:rFonts w:asciiTheme="minorHAnsi" w:hAnsiTheme="minorHAnsi" w:cs="Tahoma"/>
          <w:b/>
          <w:bCs/>
          <w:sz w:val="18"/>
          <w:szCs w:val="18"/>
        </w:rPr>
        <w:t>ZADANIE NR 5</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
        <w:gridCol w:w="3986"/>
        <w:gridCol w:w="1276"/>
        <w:gridCol w:w="1134"/>
        <w:gridCol w:w="1701"/>
        <w:gridCol w:w="1417"/>
      </w:tblGrid>
      <w:tr w:rsidR="00D9532C" w:rsidRPr="00D862FF" w:rsidTr="009F0772">
        <w:trPr>
          <w:trHeight w:val="1313"/>
        </w:trPr>
        <w:tc>
          <w:tcPr>
            <w:tcW w:w="551"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1</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Plastikowe pojemniki na zużyte ostre narzędzia </w:t>
            </w:r>
          </w:p>
          <w:p w:rsidR="00D9532C" w:rsidRPr="00D862FF" w:rsidRDefault="00D9532C" w:rsidP="00620D08">
            <w:pPr>
              <w:rPr>
                <w:rFonts w:asciiTheme="minorHAnsi" w:hAnsiTheme="minorHAnsi" w:cs="Tahoma"/>
                <w:b/>
                <w:bCs/>
                <w:sz w:val="18"/>
                <w:szCs w:val="18"/>
              </w:rPr>
            </w:pPr>
            <w:r w:rsidRPr="00D862FF">
              <w:rPr>
                <w:rFonts w:asciiTheme="minorHAnsi" w:hAnsiTheme="minorHAnsi" w:cs="Tahoma"/>
                <w:bCs/>
                <w:sz w:val="18"/>
                <w:szCs w:val="18"/>
              </w:rPr>
              <w:t>wykonane z polietylenu</w:t>
            </w:r>
            <w:r w:rsidRPr="00D862FF">
              <w:rPr>
                <w:rFonts w:asciiTheme="minorHAnsi" w:hAnsiTheme="minorHAnsi" w:cs="Tahoma"/>
                <w:b/>
                <w:bCs/>
                <w:sz w:val="18"/>
                <w:szCs w:val="18"/>
              </w:rPr>
              <w:t xml:space="preserve">, </w:t>
            </w:r>
            <w:r w:rsidRPr="00D862FF">
              <w:rPr>
                <w:rFonts w:asciiTheme="minorHAnsi" w:hAnsiTheme="minorHAnsi" w:cs="Tahoma"/>
                <w:sz w:val="18"/>
                <w:szCs w:val="18"/>
              </w:rPr>
              <w:t xml:space="preserve">wyposażone w szczelną zatrzaskową pokrywę oraz odpowiedni otwór wrzutowy zabezpieczony zakryciem, posiadające atest dopuszczający do zbierania odpadów medycznych o </w:t>
            </w:r>
            <w:proofErr w:type="spellStart"/>
            <w:r w:rsidRPr="00D862FF">
              <w:rPr>
                <w:rFonts w:asciiTheme="minorHAnsi" w:hAnsiTheme="minorHAnsi" w:cs="Tahoma"/>
                <w:sz w:val="18"/>
                <w:szCs w:val="18"/>
              </w:rPr>
              <w:t>poj</w:t>
            </w:r>
            <w:proofErr w:type="spellEnd"/>
            <w:r w:rsidRPr="00D862FF">
              <w:rPr>
                <w:rFonts w:asciiTheme="minorHAnsi" w:hAnsiTheme="minorHAnsi" w:cs="Tahoma"/>
                <w:sz w:val="18"/>
                <w:szCs w:val="18"/>
              </w:rPr>
              <w:t>. 1,0 l (okrągłe)</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2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341"/>
        </w:trPr>
        <w:tc>
          <w:tcPr>
            <w:tcW w:w="551"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2</w:t>
            </w:r>
          </w:p>
        </w:tc>
        <w:tc>
          <w:tcPr>
            <w:tcW w:w="3986" w:type="dxa"/>
            <w:vAlign w:val="center"/>
          </w:tcPr>
          <w:p w:rsidR="00D9532C" w:rsidRPr="00D862FF" w:rsidRDefault="00D9532C" w:rsidP="005A7A62">
            <w:pPr>
              <w:rPr>
                <w:rFonts w:asciiTheme="minorHAnsi" w:hAnsiTheme="minorHAnsi" w:cs="Tahoma"/>
                <w:b/>
                <w:bCs/>
                <w:sz w:val="18"/>
                <w:szCs w:val="18"/>
              </w:rPr>
            </w:pPr>
            <w:r w:rsidRPr="00D862FF">
              <w:rPr>
                <w:rFonts w:asciiTheme="minorHAnsi" w:hAnsiTheme="minorHAnsi" w:cs="Tahoma"/>
                <w:b/>
                <w:bCs/>
                <w:sz w:val="18"/>
                <w:szCs w:val="18"/>
              </w:rPr>
              <w:t xml:space="preserve">Plastikowe pojemniki na zużyte narzędzia, </w:t>
            </w:r>
            <w:r w:rsidRPr="00D862FF">
              <w:rPr>
                <w:rFonts w:asciiTheme="minorHAnsi" w:hAnsiTheme="minorHAnsi" w:cs="Tahoma"/>
                <w:bCs/>
                <w:sz w:val="18"/>
                <w:szCs w:val="18"/>
              </w:rPr>
              <w:t>odpady medyczne, wyposażone w szczelną pokrywę na</w:t>
            </w:r>
            <w:r w:rsidR="002F53EE" w:rsidRPr="00D862FF">
              <w:rPr>
                <w:rFonts w:asciiTheme="minorHAnsi" w:hAnsiTheme="minorHAnsi" w:cs="Tahoma"/>
                <w:bCs/>
                <w:sz w:val="18"/>
                <w:szCs w:val="18"/>
              </w:rPr>
              <w:t xml:space="preserve"> odpady medyczne o pojemności 5</w:t>
            </w:r>
            <w:r w:rsidRPr="00D862FF">
              <w:rPr>
                <w:rFonts w:asciiTheme="minorHAnsi" w:hAnsiTheme="minorHAnsi" w:cs="Tahoma"/>
                <w:bCs/>
                <w:sz w:val="18"/>
                <w:szCs w:val="18"/>
              </w:rPr>
              <w:t xml:space="preserve"> litrów</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341"/>
        </w:trPr>
        <w:tc>
          <w:tcPr>
            <w:tcW w:w="551" w:type="dxa"/>
            <w:vAlign w:val="center"/>
          </w:tcPr>
          <w:p w:rsidR="00D9532C" w:rsidRPr="00D862FF" w:rsidRDefault="00D9532C" w:rsidP="00620D08">
            <w:pPr>
              <w:pStyle w:val="Tekstpodstawowywcity2"/>
              <w:spacing w:line="240" w:lineRule="auto"/>
              <w:ind w:left="0"/>
              <w:jc w:val="center"/>
              <w:rPr>
                <w:rFonts w:asciiTheme="minorHAnsi" w:hAnsiTheme="minorHAnsi" w:cs="Tahoma"/>
                <w:sz w:val="18"/>
                <w:szCs w:val="18"/>
              </w:rPr>
            </w:pPr>
            <w:r w:rsidRPr="00D862FF">
              <w:rPr>
                <w:rFonts w:asciiTheme="minorHAnsi" w:hAnsiTheme="minorHAnsi" w:cs="Tahoma"/>
                <w:sz w:val="18"/>
                <w:szCs w:val="18"/>
              </w:rPr>
              <w:t>3</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Plastikowe pojemniki na zużyte narzędzia, </w:t>
            </w:r>
          </w:p>
          <w:p w:rsidR="00D9532C" w:rsidRPr="00D862FF" w:rsidRDefault="00D9532C" w:rsidP="00620D08">
            <w:pPr>
              <w:rPr>
                <w:rFonts w:asciiTheme="minorHAnsi" w:hAnsiTheme="minorHAnsi" w:cs="Tahoma"/>
                <w:bCs/>
                <w:sz w:val="18"/>
                <w:szCs w:val="18"/>
              </w:rPr>
            </w:pPr>
            <w:r w:rsidRPr="00D862FF">
              <w:rPr>
                <w:rFonts w:asciiTheme="minorHAnsi" w:hAnsiTheme="minorHAnsi" w:cs="Tahoma"/>
                <w:bCs/>
                <w:sz w:val="18"/>
                <w:szCs w:val="18"/>
              </w:rPr>
              <w:t>medyczne, wyposażone w szczelną pokrywę na</w:t>
            </w:r>
            <w:r w:rsidR="002F53EE" w:rsidRPr="00D862FF">
              <w:rPr>
                <w:rFonts w:asciiTheme="minorHAnsi" w:hAnsiTheme="minorHAnsi" w:cs="Tahoma"/>
                <w:bCs/>
                <w:sz w:val="18"/>
                <w:szCs w:val="18"/>
              </w:rPr>
              <w:t xml:space="preserve"> odpady medyczne  o pojemności 10 li</w:t>
            </w:r>
            <w:r w:rsidRPr="00D862FF">
              <w:rPr>
                <w:rFonts w:asciiTheme="minorHAnsi" w:hAnsiTheme="minorHAnsi" w:cs="Tahoma"/>
                <w:bCs/>
                <w:sz w:val="18"/>
                <w:szCs w:val="18"/>
              </w:rPr>
              <w:t>trów</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FFFFFF"/>
        <w:spacing w:line="240" w:lineRule="auto"/>
        <w:rPr>
          <w:rFonts w:asciiTheme="minorHAnsi" w:hAnsiTheme="minorHAnsi" w:cs="Tahoma"/>
          <w:b/>
          <w:bCs/>
          <w:sz w:val="18"/>
          <w:szCs w:val="18"/>
        </w:rPr>
      </w:pPr>
    </w:p>
    <w:p w:rsidR="00D9532C" w:rsidRPr="00D862FF" w:rsidRDefault="00D9532C" w:rsidP="00620D08">
      <w:pPr>
        <w:pStyle w:val="Tekstpodstawowywcity2"/>
        <w:shd w:val="clear" w:color="auto" w:fill="D9D9D9"/>
        <w:spacing w:line="240" w:lineRule="auto"/>
        <w:rPr>
          <w:rFonts w:asciiTheme="minorHAnsi" w:hAnsiTheme="minorHAnsi" w:cs="Tahoma"/>
          <w:b/>
          <w:bCs/>
          <w:sz w:val="18"/>
          <w:szCs w:val="18"/>
        </w:rPr>
      </w:pPr>
      <w:r w:rsidRPr="00D862FF">
        <w:rPr>
          <w:rFonts w:asciiTheme="minorHAnsi" w:hAnsiTheme="minorHAnsi" w:cs="Tahoma"/>
          <w:b/>
          <w:bCs/>
          <w:sz w:val="18"/>
          <w:szCs w:val="18"/>
        </w:rPr>
        <w:lastRenderedPageBreak/>
        <w:t>ZADANIE NR 6</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
        <w:gridCol w:w="3986"/>
        <w:gridCol w:w="1276"/>
        <w:gridCol w:w="1134"/>
        <w:gridCol w:w="1701"/>
        <w:gridCol w:w="1417"/>
      </w:tblGrid>
      <w:tr w:rsidR="00D9532C" w:rsidRPr="00D862FF" w:rsidTr="005A7A62">
        <w:trPr>
          <w:trHeight w:val="358"/>
        </w:trPr>
        <w:tc>
          <w:tcPr>
            <w:tcW w:w="551"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 xml:space="preserve">1 </w:t>
            </w:r>
          </w:p>
        </w:tc>
        <w:tc>
          <w:tcPr>
            <w:tcW w:w="3986" w:type="dxa"/>
            <w:vAlign w:val="center"/>
          </w:tcPr>
          <w:p w:rsidR="00D9532C" w:rsidRPr="00D862FF" w:rsidRDefault="002F53EE" w:rsidP="00620D08">
            <w:pPr>
              <w:rPr>
                <w:rFonts w:asciiTheme="minorHAnsi" w:hAnsiTheme="minorHAnsi" w:cs="Tahoma"/>
                <w:b/>
                <w:bCs/>
                <w:sz w:val="18"/>
                <w:szCs w:val="18"/>
              </w:rPr>
            </w:pPr>
            <w:r w:rsidRPr="00D862FF">
              <w:rPr>
                <w:rFonts w:asciiTheme="minorHAnsi" w:hAnsiTheme="minorHAnsi" w:cs="Tahoma"/>
                <w:b/>
                <w:bCs/>
                <w:sz w:val="18"/>
                <w:szCs w:val="18"/>
              </w:rPr>
              <w:t>Maski</w:t>
            </w:r>
            <w:r w:rsidR="00D9532C" w:rsidRPr="00D862FF">
              <w:rPr>
                <w:rFonts w:asciiTheme="minorHAnsi" w:hAnsiTheme="minorHAnsi" w:cs="Tahoma"/>
                <w:b/>
                <w:bCs/>
                <w:sz w:val="18"/>
                <w:szCs w:val="18"/>
              </w:rPr>
              <w:t xml:space="preserve"> do AMBU </w:t>
            </w:r>
            <w:r w:rsidR="00D9532C" w:rsidRPr="00D862FF">
              <w:rPr>
                <w:rFonts w:asciiTheme="minorHAnsi" w:hAnsiTheme="minorHAnsi" w:cs="Tahoma"/>
                <w:bCs/>
                <w:sz w:val="18"/>
                <w:szCs w:val="18"/>
              </w:rPr>
              <w:t>kod w 4456/1</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5A7A62">
        <w:trPr>
          <w:trHeight w:val="433"/>
        </w:trPr>
        <w:tc>
          <w:tcPr>
            <w:tcW w:w="551"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 xml:space="preserve">2 </w:t>
            </w:r>
          </w:p>
        </w:tc>
        <w:tc>
          <w:tcPr>
            <w:tcW w:w="3986" w:type="dxa"/>
            <w:vAlign w:val="center"/>
          </w:tcPr>
          <w:p w:rsidR="00D9532C" w:rsidRPr="00D862FF" w:rsidRDefault="002F53EE" w:rsidP="00620D08">
            <w:pPr>
              <w:rPr>
                <w:rFonts w:asciiTheme="minorHAnsi" w:hAnsiTheme="minorHAnsi" w:cs="Tahoma"/>
                <w:b/>
                <w:bCs/>
                <w:sz w:val="18"/>
                <w:szCs w:val="18"/>
              </w:rPr>
            </w:pPr>
            <w:r w:rsidRPr="00D862FF">
              <w:rPr>
                <w:rFonts w:asciiTheme="minorHAnsi" w:hAnsiTheme="minorHAnsi" w:cs="Tahoma"/>
                <w:b/>
                <w:bCs/>
                <w:sz w:val="18"/>
                <w:szCs w:val="18"/>
              </w:rPr>
              <w:t>Maseczki</w:t>
            </w:r>
            <w:r w:rsidR="00D9532C" w:rsidRPr="00D862FF">
              <w:rPr>
                <w:rFonts w:asciiTheme="minorHAnsi" w:hAnsiTheme="minorHAnsi" w:cs="Tahoma"/>
                <w:b/>
                <w:bCs/>
                <w:sz w:val="18"/>
                <w:szCs w:val="18"/>
              </w:rPr>
              <w:t xml:space="preserve"> do prowadzenia sztucznego oddychania.</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401"/>
        </w:trPr>
        <w:tc>
          <w:tcPr>
            <w:tcW w:w="551"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 xml:space="preserve">3 </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Maseczki jednorazowe do nebulizacji.</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E6E6E6"/>
        <w:spacing w:line="240" w:lineRule="auto"/>
        <w:rPr>
          <w:rFonts w:asciiTheme="minorHAnsi" w:hAnsiTheme="minorHAnsi" w:cs="Tahoma"/>
          <w:b/>
          <w:bCs/>
          <w:sz w:val="18"/>
          <w:szCs w:val="18"/>
        </w:rPr>
      </w:pPr>
    </w:p>
    <w:p w:rsidR="00D9532C" w:rsidRPr="00D862FF" w:rsidRDefault="00D9532C" w:rsidP="00620D08">
      <w:pPr>
        <w:pStyle w:val="Tekstpodstawowywcity2"/>
        <w:shd w:val="clear" w:color="auto" w:fill="E6E6E6"/>
        <w:spacing w:line="240" w:lineRule="auto"/>
        <w:rPr>
          <w:rFonts w:asciiTheme="minorHAnsi" w:hAnsiTheme="minorHAnsi" w:cs="Tahoma"/>
          <w:b/>
          <w:sz w:val="18"/>
          <w:szCs w:val="18"/>
        </w:rPr>
      </w:pPr>
      <w:r w:rsidRPr="00D862FF">
        <w:rPr>
          <w:rFonts w:asciiTheme="minorHAnsi" w:hAnsiTheme="minorHAnsi" w:cs="Tahoma"/>
          <w:b/>
          <w:bCs/>
          <w:sz w:val="18"/>
          <w:szCs w:val="18"/>
        </w:rPr>
        <w:t>ZADANIE NR 7</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0"/>
        <w:gridCol w:w="3977"/>
        <w:gridCol w:w="1276"/>
        <w:gridCol w:w="1134"/>
        <w:gridCol w:w="1701"/>
        <w:gridCol w:w="1417"/>
      </w:tblGrid>
      <w:tr w:rsidR="00D9532C" w:rsidRPr="00D862FF" w:rsidTr="009F0772">
        <w:trPr>
          <w:trHeight w:val="496"/>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 xml:space="preserve">1 </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Nici chirurgiczne na skórę </w:t>
            </w:r>
            <w:proofErr w:type="spellStart"/>
            <w:r w:rsidRPr="00D862FF">
              <w:rPr>
                <w:rFonts w:asciiTheme="minorHAnsi" w:hAnsiTheme="minorHAnsi" w:cs="Tahoma"/>
                <w:bCs/>
                <w:sz w:val="18"/>
                <w:szCs w:val="18"/>
              </w:rPr>
              <w:t>Dafilon</w:t>
            </w:r>
            <w:proofErr w:type="spellEnd"/>
            <w:r w:rsidRPr="00D862FF">
              <w:rPr>
                <w:rFonts w:asciiTheme="minorHAnsi" w:hAnsiTheme="minorHAnsi" w:cs="Tahoma"/>
                <w:bCs/>
                <w:sz w:val="18"/>
                <w:szCs w:val="18"/>
              </w:rPr>
              <w:t xml:space="preserve"> nr 0, 0/1, 0/2, 0/3, 0/4, 0/5    1 op. = 36 saszetek</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5 saszetek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5A7A62">
        <w:trPr>
          <w:trHeight w:val="393"/>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2</w:t>
            </w:r>
          </w:p>
        </w:tc>
        <w:tc>
          <w:tcPr>
            <w:tcW w:w="3977" w:type="dxa"/>
            <w:vAlign w:val="center"/>
          </w:tcPr>
          <w:p w:rsidR="00D9532C" w:rsidRPr="00D862FF" w:rsidRDefault="00D9532C" w:rsidP="005A7A62">
            <w:pPr>
              <w:rPr>
                <w:rFonts w:asciiTheme="minorHAnsi" w:hAnsiTheme="minorHAnsi" w:cs="Tahoma"/>
                <w:b/>
                <w:bCs/>
                <w:sz w:val="18"/>
                <w:szCs w:val="18"/>
              </w:rPr>
            </w:pPr>
            <w:r w:rsidRPr="00D862FF">
              <w:rPr>
                <w:rFonts w:asciiTheme="minorHAnsi" w:hAnsiTheme="minorHAnsi" w:cs="Tahoma"/>
                <w:b/>
                <w:bCs/>
                <w:sz w:val="18"/>
                <w:szCs w:val="18"/>
              </w:rPr>
              <w:t xml:space="preserve">Ostrza chirurgiczne nr 11     </w:t>
            </w:r>
          </w:p>
        </w:tc>
        <w:tc>
          <w:tcPr>
            <w:tcW w:w="1276" w:type="dxa"/>
            <w:shd w:val="clear" w:color="auto" w:fill="E6E6E6"/>
            <w:vAlign w:val="center"/>
          </w:tcPr>
          <w:p w:rsidR="00D9532C"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5</w:t>
            </w:r>
            <w:r w:rsidR="00D9532C" w:rsidRPr="00D862FF">
              <w:rPr>
                <w:rFonts w:asciiTheme="minorHAnsi" w:hAnsiTheme="minorHAnsi" w:cs="Tahoma"/>
                <w:b/>
                <w:bCs/>
                <w:sz w:val="18"/>
                <w:szCs w:val="18"/>
              </w:rPr>
              <w:t xml:space="preserve">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706"/>
        </w:trPr>
        <w:tc>
          <w:tcPr>
            <w:tcW w:w="560"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3</w:t>
            </w:r>
          </w:p>
        </w:tc>
        <w:tc>
          <w:tcPr>
            <w:tcW w:w="3977"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Pęsety plastikowe, </w:t>
            </w:r>
            <w:r w:rsidRPr="00D862FF">
              <w:rPr>
                <w:rFonts w:asciiTheme="minorHAnsi" w:hAnsiTheme="minorHAnsi" w:cs="Tahoma"/>
                <w:bCs/>
                <w:sz w:val="18"/>
                <w:szCs w:val="18"/>
              </w:rPr>
              <w:t xml:space="preserve">sterylne, jednorazowe, o </w:t>
            </w:r>
            <w:proofErr w:type="spellStart"/>
            <w:r w:rsidRPr="00D862FF">
              <w:rPr>
                <w:rFonts w:asciiTheme="minorHAnsi" w:hAnsiTheme="minorHAnsi" w:cs="Tahoma"/>
                <w:bCs/>
                <w:sz w:val="18"/>
                <w:szCs w:val="18"/>
              </w:rPr>
              <w:t>dlugości</w:t>
            </w:r>
            <w:proofErr w:type="spellEnd"/>
            <w:r w:rsidRPr="00D862FF">
              <w:rPr>
                <w:rFonts w:asciiTheme="minorHAnsi" w:hAnsiTheme="minorHAnsi" w:cs="Tahoma"/>
                <w:bCs/>
                <w:sz w:val="18"/>
                <w:szCs w:val="18"/>
              </w:rPr>
              <w:t xml:space="preserve"> 25 cm, ginekologiczne, spiczaste, ząbkowate końcówki, pakowane pojedynczo</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FFFFFF"/>
        <w:spacing w:line="240" w:lineRule="auto"/>
        <w:rPr>
          <w:rFonts w:asciiTheme="minorHAnsi" w:hAnsiTheme="minorHAnsi" w:cs="Tahoma"/>
          <w:b/>
          <w:bCs/>
          <w:sz w:val="18"/>
          <w:szCs w:val="18"/>
        </w:rPr>
      </w:pPr>
    </w:p>
    <w:p w:rsidR="00D9532C" w:rsidRPr="00D862FF" w:rsidRDefault="00D9532C" w:rsidP="00620D08">
      <w:pPr>
        <w:pStyle w:val="Tekstpodstawowywcity2"/>
        <w:shd w:val="clear" w:color="auto" w:fill="D9D9D9"/>
        <w:spacing w:line="240" w:lineRule="auto"/>
        <w:rPr>
          <w:rFonts w:asciiTheme="minorHAnsi" w:hAnsiTheme="minorHAnsi" w:cs="Tahoma"/>
          <w:b/>
          <w:sz w:val="18"/>
          <w:szCs w:val="18"/>
        </w:rPr>
      </w:pPr>
      <w:r w:rsidRPr="00D862FF">
        <w:rPr>
          <w:rFonts w:asciiTheme="minorHAnsi" w:hAnsiTheme="minorHAnsi" w:cs="Tahoma"/>
          <w:b/>
          <w:bCs/>
          <w:sz w:val="18"/>
          <w:szCs w:val="18"/>
        </w:rPr>
        <w:t>ZADANIE NR 8</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
        <w:gridCol w:w="3986"/>
        <w:gridCol w:w="1276"/>
        <w:gridCol w:w="1134"/>
        <w:gridCol w:w="1701"/>
        <w:gridCol w:w="1417"/>
      </w:tblGrid>
      <w:tr w:rsidR="00D9532C" w:rsidRPr="00D862FF" w:rsidTr="009F0772">
        <w:trPr>
          <w:trHeight w:val="1443"/>
        </w:trPr>
        <w:tc>
          <w:tcPr>
            <w:tcW w:w="551"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1</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Rękawice sterylne</w:t>
            </w:r>
            <w:r w:rsidRPr="00D862FF">
              <w:rPr>
                <w:rFonts w:asciiTheme="minorHAnsi" w:hAnsiTheme="minorHAnsi" w:cs="Tahoma"/>
                <w:sz w:val="18"/>
                <w:szCs w:val="18"/>
              </w:rPr>
              <w:t xml:space="preserve"> chirurgiczne, lateksowe </w:t>
            </w:r>
            <w:proofErr w:type="spellStart"/>
            <w:r w:rsidRPr="00D862FF">
              <w:rPr>
                <w:rFonts w:asciiTheme="minorHAnsi" w:hAnsiTheme="minorHAnsi" w:cs="Tahoma"/>
                <w:sz w:val="18"/>
                <w:szCs w:val="18"/>
              </w:rPr>
              <w:t>hypoalergiczne</w:t>
            </w:r>
            <w:proofErr w:type="spellEnd"/>
            <w:r w:rsidRPr="00D862FF">
              <w:rPr>
                <w:rFonts w:asciiTheme="minorHAnsi" w:hAnsiTheme="minorHAnsi" w:cs="Tahoma"/>
                <w:sz w:val="18"/>
                <w:szCs w:val="18"/>
              </w:rPr>
              <w:t xml:space="preserve">, pudrowane skrobią, znak CE, jałowe </w:t>
            </w:r>
            <w:proofErr w:type="spellStart"/>
            <w:r w:rsidRPr="00D862FF">
              <w:rPr>
                <w:rFonts w:asciiTheme="minorHAnsi" w:hAnsiTheme="minorHAnsi" w:cs="Tahoma"/>
                <w:sz w:val="18"/>
                <w:szCs w:val="18"/>
              </w:rPr>
              <w:t>dporne</w:t>
            </w:r>
            <w:proofErr w:type="spellEnd"/>
            <w:r w:rsidRPr="00D862FF">
              <w:rPr>
                <w:rFonts w:asciiTheme="minorHAnsi" w:hAnsiTheme="minorHAnsi" w:cs="Tahoma"/>
                <w:sz w:val="18"/>
                <w:szCs w:val="18"/>
              </w:rPr>
              <w:t xml:space="preserve"> na uszkodzenie, op. </w:t>
            </w:r>
            <w:proofErr w:type="spellStart"/>
            <w:r w:rsidRPr="00D862FF">
              <w:rPr>
                <w:rFonts w:asciiTheme="minorHAnsi" w:hAnsiTheme="minorHAnsi" w:cs="Tahoma"/>
                <w:sz w:val="18"/>
                <w:szCs w:val="18"/>
              </w:rPr>
              <w:t>wewn</w:t>
            </w:r>
            <w:proofErr w:type="spellEnd"/>
            <w:r w:rsidRPr="00D862FF">
              <w:rPr>
                <w:rFonts w:asciiTheme="minorHAnsi" w:hAnsiTheme="minorHAnsi" w:cs="Tahoma"/>
                <w:sz w:val="18"/>
                <w:szCs w:val="18"/>
              </w:rPr>
              <w:t xml:space="preserve">. po rozłożeniu na prawą i lewą stronę chroniące część dłoniową i palce rękawic w kieszonce, dł. rękawicy dla zamawianych rozmiarów min. 290 mm, mankiet nierolowany , pełna numeracja. </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 5 par rozm.7,0</w:t>
            </w:r>
          </w:p>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5par</w:t>
            </w:r>
          </w:p>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rozm.8,0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699"/>
        </w:trPr>
        <w:tc>
          <w:tcPr>
            <w:tcW w:w="551"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2</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Rękawice diagnostyczne </w:t>
            </w:r>
            <w:proofErr w:type="spellStart"/>
            <w:r w:rsidRPr="00D862FF">
              <w:rPr>
                <w:rFonts w:asciiTheme="minorHAnsi" w:hAnsiTheme="minorHAnsi" w:cs="Tahoma"/>
                <w:bCs/>
                <w:sz w:val="18"/>
                <w:szCs w:val="18"/>
              </w:rPr>
              <w:t>niesterylne</w:t>
            </w:r>
            <w:proofErr w:type="spellEnd"/>
            <w:r w:rsidRPr="00D862FF">
              <w:rPr>
                <w:rFonts w:asciiTheme="minorHAnsi" w:hAnsiTheme="minorHAnsi" w:cs="Tahoma"/>
                <w:bCs/>
                <w:sz w:val="18"/>
                <w:szCs w:val="18"/>
              </w:rPr>
              <w:t xml:space="preserve"> nitrylowe, BEZPUDROWE, rolowany mankiet, pełna numeracja</w:t>
            </w:r>
            <w:r w:rsidRPr="00D862FF">
              <w:rPr>
                <w:rFonts w:asciiTheme="minorHAnsi" w:hAnsiTheme="minorHAnsi" w:cs="Tahoma"/>
                <w:b/>
                <w:bCs/>
                <w:sz w:val="18"/>
                <w:szCs w:val="18"/>
              </w:rPr>
              <w:t xml:space="preserve"> </w:t>
            </w:r>
            <w:r w:rsidRPr="00D862FF">
              <w:rPr>
                <w:rFonts w:asciiTheme="minorHAnsi" w:hAnsiTheme="minorHAnsi" w:cs="Tahoma"/>
                <w:sz w:val="18"/>
                <w:szCs w:val="18"/>
              </w:rPr>
              <w:t>(1op.=100szt.)</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 xml:space="preserve">1 op.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699"/>
        </w:trPr>
        <w:tc>
          <w:tcPr>
            <w:tcW w:w="551" w:type="dxa"/>
            <w:vAlign w:val="center"/>
          </w:tcPr>
          <w:p w:rsidR="00D9532C" w:rsidRPr="00D862FF" w:rsidRDefault="00D9532C" w:rsidP="00620D08">
            <w:pPr>
              <w:jc w:val="center"/>
              <w:rPr>
                <w:rFonts w:asciiTheme="minorHAnsi" w:hAnsiTheme="minorHAnsi" w:cs="Tahoma"/>
                <w:sz w:val="18"/>
                <w:szCs w:val="18"/>
              </w:rPr>
            </w:pPr>
            <w:r w:rsidRPr="00D862FF">
              <w:rPr>
                <w:rFonts w:asciiTheme="minorHAnsi" w:hAnsiTheme="minorHAnsi" w:cs="Tahoma"/>
                <w:sz w:val="18"/>
                <w:szCs w:val="18"/>
              </w:rPr>
              <w:t>3</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Rękawice diagnostyczne </w:t>
            </w:r>
            <w:proofErr w:type="spellStart"/>
            <w:r w:rsidRPr="00D862FF">
              <w:rPr>
                <w:rFonts w:asciiTheme="minorHAnsi" w:hAnsiTheme="minorHAnsi" w:cs="Tahoma"/>
                <w:bCs/>
                <w:sz w:val="18"/>
                <w:szCs w:val="18"/>
              </w:rPr>
              <w:t>niesterylne</w:t>
            </w:r>
            <w:proofErr w:type="spellEnd"/>
            <w:r w:rsidRPr="00D862FF">
              <w:rPr>
                <w:rFonts w:asciiTheme="minorHAnsi" w:hAnsiTheme="minorHAnsi" w:cs="Tahoma"/>
                <w:bCs/>
                <w:sz w:val="18"/>
                <w:szCs w:val="18"/>
              </w:rPr>
              <w:t>, winylowe, BEZPUDROWE, pełna numeracja ( 1op.=100 szt.)</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 op.</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hd w:val="clear" w:color="auto" w:fill="FFFFFF"/>
        <w:spacing w:line="240" w:lineRule="auto"/>
        <w:rPr>
          <w:rFonts w:asciiTheme="minorHAnsi" w:hAnsiTheme="minorHAnsi" w:cs="Tahoma"/>
          <w:b/>
          <w:bCs/>
          <w:sz w:val="18"/>
          <w:szCs w:val="18"/>
        </w:rPr>
      </w:pPr>
    </w:p>
    <w:p w:rsidR="00D9532C" w:rsidRPr="00D862FF" w:rsidRDefault="00D9532C" w:rsidP="00620D08">
      <w:pPr>
        <w:pStyle w:val="Tekstpodstawowywcity2"/>
        <w:shd w:val="clear" w:color="auto" w:fill="D9D9D9"/>
        <w:spacing w:line="240" w:lineRule="auto"/>
        <w:rPr>
          <w:rFonts w:asciiTheme="minorHAnsi" w:hAnsiTheme="minorHAnsi" w:cs="Tahoma"/>
          <w:b/>
          <w:bCs/>
          <w:sz w:val="18"/>
          <w:szCs w:val="18"/>
        </w:rPr>
      </w:pPr>
      <w:r w:rsidRPr="00D862FF">
        <w:rPr>
          <w:rFonts w:asciiTheme="minorHAnsi" w:hAnsiTheme="minorHAnsi" w:cs="Tahoma"/>
          <w:b/>
          <w:bCs/>
          <w:sz w:val="18"/>
          <w:szCs w:val="18"/>
        </w:rPr>
        <w:t>ZADANIE NR 9</w:t>
      </w:r>
    </w:p>
    <w:tbl>
      <w:tblPr>
        <w:tblW w:w="10065" w:type="dxa"/>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51"/>
        <w:gridCol w:w="3986"/>
        <w:gridCol w:w="1276"/>
        <w:gridCol w:w="1134"/>
        <w:gridCol w:w="1701"/>
        <w:gridCol w:w="1417"/>
      </w:tblGrid>
      <w:tr w:rsidR="00D9532C" w:rsidRPr="00D862FF" w:rsidTr="009F0772">
        <w:trPr>
          <w:trHeight w:val="520"/>
        </w:trPr>
        <w:tc>
          <w:tcPr>
            <w:tcW w:w="551" w:type="dxa"/>
            <w:vAlign w:val="center"/>
          </w:tcPr>
          <w:p w:rsidR="00D9532C" w:rsidRPr="00D862FF" w:rsidRDefault="00D9532C" w:rsidP="00620D08">
            <w:pPr>
              <w:jc w:val="center"/>
              <w:rPr>
                <w:rFonts w:asciiTheme="minorHAnsi" w:hAnsiTheme="minorHAnsi"/>
                <w:sz w:val="18"/>
                <w:szCs w:val="18"/>
              </w:rPr>
            </w:pPr>
            <w:r w:rsidRPr="00D862FF">
              <w:rPr>
                <w:rFonts w:asciiTheme="minorHAnsi" w:hAnsiTheme="minorHAnsi"/>
                <w:sz w:val="18"/>
                <w:szCs w:val="18"/>
              </w:rPr>
              <w:t xml:space="preserve">1 </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Prze</w:t>
            </w:r>
            <w:r w:rsidR="00743D56">
              <w:rPr>
                <w:rFonts w:asciiTheme="minorHAnsi" w:hAnsiTheme="minorHAnsi" w:cs="Tahoma"/>
                <w:b/>
                <w:bCs/>
                <w:sz w:val="18"/>
                <w:szCs w:val="18"/>
              </w:rPr>
              <w:t>ścieradło jednorazowe z włókniny 20g</w:t>
            </w:r>
            <w:r w:rsidRPr="00D862FF">
              <w:rPr>
                <w:rFonts w:asciiTheme="minorHAnsi" w:hAnsiTheme="minorHAnsi" w:cs="Tahoma"/>
                <w:b/>
                <w:bCs/>
                <w:sz w:val="18"/>
                <w:szCs w:val="18"/>
              </w:rPr>
              <w:t xml:space="preserve">, </w:t>
            </w:r>
            <w:r w:rsidR="00743D56">
              <w:rPr>
                <w:rFonts w:asciiTheme="minorHAnsi" w:hAnsiTheme="minorHAnsi" w:cs="Tahoma"/>
                <w:bCs/>
                <w:sz w:val="18"/>
                <w:szCs w:val="18"/>
              </w:rPr>
              <w:t>zielone 210x8</w:t>
            </w:r>
            <w:r w:rsidRPr="00D862FF">
              <w:rPr>
                <w:rFonts w:asciiTheme="minorHAnsi" w:hAnsiTheme="minorHAnsi" w:cs="Tahoma"/>
                <w:bCs/>
                <w:sz w:val="18"/>
                <w:szCs w:val="18"/>
              </w:rPr>
              <w:t xml:space="preserve">0 </w:t>
            </w:r>
            <w:proofErr w:type="spellStart"/>
            <w:r w:rsidRPr="00D862FF">
              <w:rPr>
                <w:rFonts w:asciiTheme="minorHAnsi" w:hAnsiTheme="minorHAnsi" w:cs="Tahoma"/>
                <w:bCs/>
                <w:sz w:val="18"/>
                <w:szCs w:val="18"/>
              </w:rPr>
              <w:t>niesterylne</w:t>
            </w:r>
            <w:proofErr w:type="spellEnd"/>
          </w:p>
        </w:tc>
        <w:tc>
          <w:tcPr>
            <w:tcW w:w="1276" w:type="dxa"/>
            <w:shd w:val="clear" w:color="auto" w:fill="E6E6E6"/>
            <w:vAlign w:val="center"/>
          </w:tcPr>
          <w:p w:rsidR="00D9532C"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3</w:t>
            </w:r>
            <w:r w:rsidR="00D9532C" w:rsidRPr="00D862FF">
              <w:rPr>
                <w:rFonts w:asciiTheme="minorHAnsi" w:hAnsiTheme="minorHAnsi" w:cs="Tahoma"/>
                <w:b/>
                <w:bCs/>
                <w:sz w:val="18"/>
                <w:szCs w:val="18"/>
              </w:rPr>
              <w:t xml:space="preserve">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56"/>
        </w:trPr>
        <w:tc>
          <w:tcPr>
            <w:tcW w:w="551" w:type="dxa"/>
            <w:vAlign w:val="center"/>
          </w:tcPr>
          <w:p w:rsidR="00D9532C" w:rsidRPr="00D862FF" w:rsidRDefault="00D9532C" w:rsidP="00620D08">
            <w:pPr>
              <w:jc w:val="center"/>
              <w:rPr>
                <w:rFonts w:asciiTheme="minorHAnsi" w:hAnsiTheme="minorHAnsi"/>
                <w:sz w:val="18"/>
                <w:szCs w:val="18"/>
              </w:rPr>
            </w:pPr>
            <w:r w:rsidRPr="00D862FF">
              <w:rPr>
                <w:rFonts w:asciiTheme="minorHAnsi" w:hAnsiTheme="minorHAnsi"/>
                <w:sz w:val="18"/>
                <w:szCs w:val="18"/>
              </w:rPr>
              <w:t>2</w:t>
            </w:r>
          </w:p>
        </w:tc>
        <w:tc>
          <w:tcPr>
            <w:tcW w:w="3986" w:type="dxa"/>
            <w:vAlign w:val="center"/>
          </w:tcPr>
          <w:p w:rsidR="00D9532C" w:rsidRPr="00D862FF" w:rsidRDefault="00743D56" w:rsidP="00620D08">
            <w:pPr>
              <w:rPr>
                <w:rFonts w:asciiTheme="minorHAnsi" w:hAnsiTheme="minorHAnsi" w:cs="Tahoma"/>
                <w:b/>
                <w:bCs/>
                <w:sz w:val="18"/>
                <w:szCs w:val="18"/>
              </w:rPr>
            </w:pPr>
            <w:r>
              <w:rPr>
                <w:rFonts w:asciiTheme="minorHAnsi" w:hAnsiTheme="minorHAnsi" w:cs="Tahoma"/>
                <w:b/>
                <w:bCs/>
                <w:sz w:val="18"/>
                <w:szCs w:val="18"/>
              </w:rPr>
              <w:t>Jednorazowe podkłady z włókniny 20g</w:t>
            </w:r>
            <w:r w:rsidR="00D9532C" w:rsidRPr="00D862FF">
              <w:rPr>
                <w:rFonts w:asciiTheme="minorHAnsi" w:hAnsiTheme="minorHAnsi" w:cs="Tahoma"/>
                <w:b/>
                <w:bCs/>
                <w:sz w:val="18"/>
                <w:szCs w:val="18"/>
              </w:rPr>
              <w:t>,</w:t>
            </w:r>
            <w:r>
              <w:rPr>
                <w:rFonts w:asciiTheme="minorHAnsi" w:hAnsiTheme="minorHAnsi" w:cs="Tahoma"/>
                <w:b/>
                <w:bCs/>
                <w:sz w:val="18"/>
                <w:szCs w:val="18"/>
              </w:rPr>
              <w:t xml:space="preserve"> </w:t>
            </w:r>
            <w:r w:rsidRPr="00743D56">
              <w:rPr>
                <w:rFonts w:asciiTheme="minorHAnsi" w:hAnsiTheme="minorHAnsi" w:cs="Tahoma"/>
                <w:bCs/>
                <w:sz w:val="18"/>
                <w:szCs w:val="18"/>
              </w:rPr>
              <w:t>nieprzemakalne,</w:t>
            </w:r>
            <w:r w:rsidR="00D9532C" w:rsidRPr="00743D56">
              <w:rPr>
                <w:rFonts w:asciiTheme="minorHAnsi" w:hAnsiTheme="minorHAnsi" w:cs="Tahoma"/>
                <w:bCs/>
                <w:sz w:val="18"/>
                <w:szCs w:val="18"/>
              </w:rPr>
              <w:t xml:space="preserve"> zielone</w:t>
            </w:r>
            <w:r>
              <w:rPr>
                <w:rFonts w:asciiTheme="minorHAnsi" w:hAnsiTheme="minorHAnsi" w:cs="Tahoma"/>
                <w:bCs/>
                <w:sz w:val="18"/>
                <w:szCs w:val="18"/>
              </w:rPr>
              <w:t xml:space="preserve"> 80x140</w:t>
            </w:r>
            <w:r w:rsidR="00D9532C" w:rsidRPr="00D862FF">
              <w:rPr>
                <w:rFonts w:asciiTheme="minorHAnsi" w:hAnsiTheme="minorHAnsi" w:cs="Tahoma"/>
                <w:bCs/>
                <w:sz w:val="18"/>
                <w:szCs w:val="18"/>
              </w:rPr>
              <w:t xml:space="preserve"> </w:t>
            </w:r>
          </w:p>
        </w:tc>
        <w:tc>
          <w:tcPr>
            <w:tcW w:w="1276" w:type="dxa"/>
            <w:shd w:val="clear" w:color="auto" w:fill="E6E6E6"/>
            <w:vAlign w:val="center"/>
          </w:tcPr>
          <w:p w:rsidR="00D9532C" w:rsidRPr="00D862FF" w:rsidRDefault="00743D56"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3</w:t>
            </w:r>
            <w:r w:rsidR="00D9532C" w:rsidRPr="00D862FF">
              <w:rPr>
                <w:rFonts w:asciiTheme="minorHAnsi" w:hAnsiTheme="minorHAnsi" w:cs="Tahoma"/>
                <w:b/>
                <w:bCs/>
                <w:sz w:val="18"/>
                <w:szCs w:val="18"/>
              </w:rPr>
              <w:t xml:space="preserve">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56"/>
        </w:trPr>
        <w:tc>
          <w:tcPr>
            <w:tcW w:w="551" w:type="dxa"/>
            <w:vAlign w:val="center"/>
          </w:tcPr>
          <w:p w:rsidR="00D9532C" w:rsidRPr="00D862FF" w:rsidRDefault="00D9532C" w:rsidP="00620D08">
            <w:pPr>
              <w:jc w:val="center"/>
              <w:rPr>
                <w:rFonts w:asciiTheme="minorHAnsi" w:hAnsiTheme="minorHAnsi"/>
                <w:sz w:val="18"/>
                <w:szCs w:val="18"/>
              </w:rPr>
            </w:pPr>
            <w:r w:rsidRPr="00D862FF">
              <w:rPr>
                <w:rFonts w:asciiTheme="minorHAnsi" w:hAnsiTheme="minorHAnsi"/>
                <w:sz w:val="18"/>
                <w:szCs w:val="18"/>
              </w:rPr>
              <w:t>3</w:t>
            </w:r>
          </w:p>
        </w:tc>
        <w:tc>
          <w:tcPr>
            <w:tcW w:w="3986" w:type="dxa"/>
            <w:vAlign w:val="center"/>
          </w:tcPr>
          <w:p w:rsidR="00D9532C" w:rsidRPr="00D862FF" w:rsidRDefault="00743D56" w:rsidP="003A119B">
            <w:pPr>
              <w:rPr>
                <w:rFonts w:asciiTheme="minorHAnsi" w:hAnsiTheme="minorHAnsi" w:cs="Tahoma"/>
                <w:bCs/>
                <w:sz w:val="18"/>
                <w:szCs w:val="18"/>
              </w:rPr>
            </w:pPr>
            <w:r w:rsidRPr="00B601DE">
              <w:rPr>
                <w:rFonts w:asciiTheme="minorHAnsi" w:hAnsiTheme="minorHAnsi" w:cs="Arial"/>
                <w:b/>
                <w:bCs/>
                <w:sz w:val="18"/>
                <w:szCs w:val="18"/>
              </w:rPr>
              <w:t xml:space="preserve">Jednorazowy podkład ochronny </w:t>
            </w:r>
            <w:r w:rsidRPr="00B601DE">
              <w:rPr>
                <w:rFonts w:asciiTheme="minorHAnsi" w:hAnsiTheme="minorHAnsi" w:cs="Arial"/>
                <w:sz w:val="18"/>
                <w:szCs w:val="18"/>
              </w:rPr>
              <w:t xml:space="preserve">bibułowo-foliowy na rolce zielony o wymiarach 50cmxdł.50cmx40cm, </w:t>
            </w:r>
            <w:proofErr w:type="spellStart"/>
            <w:r w:rsidRPr="00B601DE">
              <w:rPr>
                <w:rFonts w:asciiTheme="minorHAnsi" w:hAnsiTheme="minorHAnsi" w:cs="Arial"/>
                <w:sz w:val="18"/>
                <w:szCs w:val="18"/>
              </w:rPr>
              <w:t>niesterylny</w:t>
            </w:r>
            <w:proofErr w:type="spellEnd"/>
            <w:r w:rsidRPr="00B601DE">
              <w:rPr>
                <w:rFonts w:asciiTheme="minorHAnsi" w:hAnsiTheme="minorHAnsi" w:cs="Arial"/>
                <w:sz w:val="18"/>
                <w:szCs w:val="18"/>
              </w:rPr>
              <w:t xml:space="preserve"> o długości ok.26mb, perforacja co ok.50cm</w:t>
            </w:r>
          </w:p>
        </w:tc>
        <w:tc>
          <w:tcPr>
            <w:tcW w:w="1276" w:type="dxa"/>
            <w:shd w:val="clear" w:color="auto" w:fill="E6E6E6"/>
            <w:vAlign w:val="center"/>
          </w:tcPr>
          <w:p w:rsidR="00D9532C" w:rsidRPr="00D862FF" w:rsidRDefault="00D9532C" w:rsidP="00620D08">
            <w:pPr>
              <w:pStyle w:val="Tekstpodstawowywcity2"/>
              <w:spacing w:line="240" w:lineRule="auto"/>
              <w:ind w:left="0"/>
              <w:jc w:val="center"/>
              <w:rPr>
                <w:rFonts w:asciiTheme="minorHAnsi" w:hAnsiTheme="minorHAnsi" w:cs="Tahoma"/>
                <w:b/>
                <w:bCs/>
                <w:sz w:val="18"/>
                <w:szCs w:val="18"/>
              </w:rPr>
            </w:pPr>
            <w:r w:rsidRPr="00D862FF">
              <w:rPr>
                <w:rFonts w:asciiTheme="minorHAnsi" w:hAnsiTheme="minorHAnsi" w:cs="Tahoma"/>
                <w:b/>
                <w:bCs/>
                <w:sz w:val="18"/>
                <w:szCs w:val="18"/>
              </w:rPr>
              <w:t>1 szt.</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50"/>
        </w:trPr>
        <w:tc>
          <w:tcPr>
            <w:tcW w:w="551" w:type="dxa"/>
            <w:vAlign w:val="center"/>
          </w:tcPr>
          <w:p w:rsidR="00D9532C" w:rsidRPr="00D862FF" w:rsidRDefault="00D9532C" w:rsidP="00620D08">
            <w:pPr>
              <w:jc w:val="center"/>
              <w:rPr>
                <w:rFonts w:asciiTheme="minorHAnsi" w:hAnsiTheme="minorHAnsi"/>
                <w:sz w:val="18"/>
                <w:szCs w:val="18"/>
              </w:rPr>
            </w:pPr>
            <w:r w:rsidRPr="00D862FF">
              <w:rPr>
                <w:rFonts w:asciiTheme="minorHAnsi" w:hAnsiTheme="minorHAnsi"/>
                <w:sz w:val="18"/>
                <w:szCs w:val="18"/>
              </w:rPr>
              <w:t>4</w:t>
            </w:r>
          </w:p>
        </w:tc>
        <w:tc>
          <w:tcPr>
            <w:tcW w:w="3986" w:type="dxa"/>
            <w:vAlign w:val="center"/>
          </w:tcPr>
          <w:p w:rsidR="00D9532C" w:rsidRPr="00D862FF" w:rsidRDefault="00D9532C" w:rsidP="00620D08">
            <w:pPr>
              <w:rPr>
                <w:rFonts w:asciiTheme="minorHAnsi" w:hAnsiTheme="minorHAnsi" w:cs="Tahoma"/>
                <w:b/>
                <w:bCs/>
                <w:sz w:val="18"/>
                <w:szCs w:val="18"/>
              </w:rPr>
            </w:pPr>
            <w:r w:rsidRPr="00D862FF">
              <w:rPr>
                <w:rFonts w:asciiTheme="minorHAnsi" w:hAnsiTheme="minorHAnsi" w:cs="Tahoma"/>
                <w:b/>
                <w:bCs/>
                <w:sz w:val="18"/>
                <w:szCs w:val="18"/>
              </w:rPr>
              <w:t xml:space="preserve">Fartuch jednorazowy z </w:t>
            </w:r>
            <w:proofErr w:type="spellStart"/>
            <w:r w:rsidRPr="00D862FF">
              <w:rPr>
                <w:rFonts w:asciiTheme="minorHAnsi" w:hAnsiTheme="minorHAnsi" w:cs="Tahoma"/>
                <w:b/>
                <w:bCs/>
                <w:sz w:val="18"/>
                <w:szCs w:val="18"/>
              </w:rPr>
              <w:t>fizeliny</w:t>
            </w:r>
            <w:proofErr w:type="spellEnd"/>
            <w:r w:rsidRPr="00D862FF">
              <w:rPr>
                <w:rFonts w:asciiTheme="minorHAnsi" w:hAnsiTheme="minorHAnsi" w:cs="Tahoma"/>
                <w:bCs/>
                <w:sz w:val="18"/>
                <w:szCs w:val="18"/>
              </w:rPr>
              <w:t xml:space="preserve">, standard, nieprześwitujący w </w:t>
            </w:r>
            <w:proofErr w:type="spellStart"/>
            <w:r w:rsidRPr="00D862FF">
              <w:rPr>
                <w:rFonts w:asciiTheme="minorHAnsi" w:hAnsiTheme="minorHAnsi" w:cs="Tahoma"/>
                <w:bCs/>
                <w:sz w:val="18"/>
                <w:szCs w:val="18"/>
              </w:rPr>
              <w:t>rozm</w:t>
            </w:r>
            <w:proofErr w:type="spellEnd"/>
            <w:r w:rsidRPr="00D862FF">
              <w:rPr>
                <w:rFonts w:asciiTheme="minorHAnsi" w:hAnsiTheme="minorHAnsi" w:cs="Tahoma"/>
                <w:bCs/>
                <w:sz w:val="18"/>
                <w:szCs w:val="18"/>
              </w:rPr>
              <w:t xml:space="preserve">. M, L, XL </w:t>
            </w:r>
            <w:proofErr w:type="spellStart"/>
            <w:r w:rsidRPr="00D862FF">
              <w:rPr>
                <w:rFonts w:asciiTheme="minorHAnsi" w:hAnsiTheme="minorHAnsi" w:cs="Tahoma"/>
                <w:bCs/>
                <w:sz w:val="18"/>
                <w:szCs w:val="18"/>
              </w:rPr>
              <w:t>niesterylny</w:t>
            </w:r>
            <w:proofErr w:type="spellEnd"/>
          </w:p>
        </w:tc>
        <w:tc>
          <w:tcPr>
            <w:tcW w:w="1276" w:type="dxa"/>
            <w:shd w:val="clear" w:color="auto" w:fill="E6E6E6"/>
            <w:vAlign w:val="center"/>
          </w:tcPr>
          <w:p w:rsidR="00D9532C" w:rsidRPr="00D862FF" w:rsidRDefault="00D602D5"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3</w:t>
            </w:r>
            <w:r w:rsidR="00D9532C" w:rsidRPr="00D862FF">
              <w:rPr>
                <w:rFonts w:asciiTheme="minorHAnsi" w:hAnsiTheme="minorHAnsi" w:cs="Tahoma"/>
                <w:b/>
                <w:bCs/>
                <w:sz w:val="18"/>
                <w:szCs w:val="18"/>
              </w:rPr>
              <w:t xml:space="preserve">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r w:rsidR="00D9532C" w:rsidRPr="00D862FF" w:rsidTr="009F0772">
        <w:trPr>
          <w:trHeight w:val="572"/>
        </w:trPr>
        <w:tc>
          <w:tcPr>
            <w:tcW w:w="551" w:type="dxa"/>
            <w:vAlign w:val="center"/>
          </w:tcPr>
          <w:p w:rsidR="00D9532C" w:rsidRPr="00D862FF" w:rsidRDefault="00D9532C" w:rsidP="00620D08">
            <w:pPr>
              <w:jc w:val="center"/>
              <w:rPr>
                <w:rFonts w:asciiTheme="minorHAnsi" w:hAnsiTheme="minorHAnsi"/>
                <w:sz w:val="18"/>
                <w:szCs w:val="18"/>
              </w:rPr>
            </w:pPr>
            <w:r w:rsidRPr="00D862FF">
              <w:rPr>
                <w:rFonts w:asciiTheme="minorHAnsi" w:hAnsiTheme="minorHAnsi"/>
                <w:sz w:val="18"/>
                <w:szCs w:val="18"/>
              </w:rPr>
              <w:t>5</w:t>
            </w:r>
          </w:p>
        </w:tc>
        <w:tc>
          <w:tcPr>
            <w:tcW w:w="3986" w:type="dxa"/>
            <w:vAlign w:val="center"/>
          </w:tcPr>
          <w:p w:rsidR="00D9532C" w:rsidRPr="00D862FF" w:rsidRDefault="003A119B" w:rsidP="00620D08">
            <w:pPr>
              <w:rPr>
                <w:rFonts w:asciiTheme="minorHAnsi" w:hAnsiTheme="minorHAnsi" w:cs="Tahoma"/>
                <w:b/>
                <w:bCs/>
                <w:sz w:val="18"/>
                <w:szCs w:val="18"/>
              </w:rPr>
            </w:pPr>
            <w:r w:rsidRPr="00D862FF">
              <w:rPr>
                <w:rFonts w:asciiTheme="minorHAnsi" w:hAnsiTheme="minorHAnsi" w:cs="Tahoma"/>
                <w:b/>
                <w:bCs/>
                <w:sz w:val="18"/>
                <w:szCs w:val="18"/>
              </w:rPr>
              <w:t xml:space="preserve">Maski jednorazowe </w:t>
            </w:r>
            <w:r w:rsidRPr="00D862FF">
              <w:rPr>
                <w:rFonts w:asciiTheme="minorHAnsi" w:hAnsiTheme="minorHAnsi" w:cs="Tahoma"/>
                <w:bCs/>
                <w:sz w:val="18"/>
                <w:szCs w:val="18"/>
              </w:rPr>
              <w:t xml:space="preserve">z </w:t>
            </w:r>
            <w:proofErr w:type="spellStart"/>
            <w:r w:rsidRPr="00D862FF">
              <w:rPr>
                <w:rFonts w:asciiTheme="minorHAnsi" w:hAnsiTheme="minorHAnsi" w:cs="Tahoma"/>
                <w:bCs/>
                <w:sz w:val="18"/>
                <w:szCs w:val="18"/>
              </w:rPr>
              <w:t>fizeliny</w:t>
            </w:r>
            <w:proofErr w:type="spellEnd"/>
            <w:r w:rsidRPr="00D862FF">
              <w:rPr>
                <w:rFonts w:asciiTheme="minorHAnsi" w:hAnsiTheme="minorHAnsi" w:cs="Tahoma"/>
                <w:b/>
                <w:bCs/>
                <w:sz w:val="18"/>
                <w:szCs w:val="18"/>
              </w:rPr>
              <w:t xml:space="preserve"> </w:t>
            </w:r>
            <w:proofErr w:type="spellStart"/>
            <w:r w:rsidRPr="00D862FF">
              <w:rPr>
                <w:rFonts w:asciiTheme="minorHAnsi" w:hAnsiTheme="minorHAnsi" w:cs="Tahoma"/>
                <w:bCs/>
                <w:sz w:val="18"/>
                <w:szCs w:val="18"/>
              </w:rPr>
              <w:t>niesterylne</w:t>
            </w:r>
            <w:proofErr w:type="spellEnd"/>
            <w:r w:rsidRPr="00D862FF">
              <w:rPr>
                <w:rFonts w:asciiTheme="minorHAnsi" w:hAnsiTheme="minorHAnsi" w:cs="Tahoma"/>
                <w:bCs/>
                <w:sz w:val="18"/>
                <w:szCs w:val="18"/>
              </w:rPr>
              <w:t xml:space="preserve"> wiązane.</w:t>
            </w:r>
          </w:p>
        </w:tc>
        <w:tc>
          <w:tcPr>
            <w:tcW w:w="1276" w:type="dxa"/>
            <w:shd w:val="clear" w:color="auto" w:fill="E6E6E6"/>
            <w:vAlign w:val="center"/>
          </w:tcPr>
          <w:p w:rsidR="00D9532C" w:rsidRPr="00D862FF" w:rsidRDefault="00D602D5" w:rsidP="00620D08">
            <w:pPr>
              <w:pStyle w:val="Tekstpodstawowywcity2"/>
              <w:spacing w:line="240" w:lineRule="auto"/>
              <w:ind w:left="0"/>
              <w:jc w:val="center"/>
              <w:rPr>
                <w:rFonts w:asciiTheme="minorHAnsi" w:hAnsiTheme="minorHAnsi" w:cs="Tahoma"/>
                <w:b/>
                <w:bCs/>
                <w:sz w:val="18"/>
                <w:szCs w:val="18"/>
              </w:rPr>
            </w:pPr>
            <w:r>
              <w:rPr>
                <w:rFonts w:asciiTheme="minorHAnsi" w:hAnsiTheme="minorHAnsi" w:cs="Tahoma"/>
                <w:b/>
                <w:bCs/>
                <w:sz w:val="18"/>
                <w:szCs w:val="18"/>
              </w:rPr>
              <w:t>3</w:t>
            </w:r>
            <w:r w:rsidR="00D9532C" w:rsidRPr="00D862FF">
              <w:rPr>
                <w:rFonts w:asciiTheme="minorHAnsi" w:hAnsiTheme="minorHAnsi" w:cs="Tahoma"/>
                <w:b/>
                <w:bCs/>
                <w:sz w:val="18"/>
                <w:szCs w:val="18"/>
              </w:rPr>
              <w:t xml:space="preserve"> szt. </w:t>
            </w:r>
          </w:p>
        </w:tc>
        <w:tc>
          <w:tcPr>
            <w:tcW w:w="1134"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701"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c>
          <w:tcPr>
            <w:tcW w:w="1417" w:type="dxa"/>
          </w:tcPr>
          <w:p w:rsidR="00D9532C" w:rsidRPr="00D862FF" w:rsidRDefault="00D9532C" w:rsidP="00620D08">
            <w:pPr>
              <w:pStyle w:val="Tekstpodstawowywcity2"/>
              <w:spacing w:line="240" w:lineRule="auto"/>
              <w:ind w:left="0"/>
              <w:jc w:val="center"/>
              <w:rPr>
                <w:rFonts w:asciiTheme="minorHAnsi" w:hAnsiTheme="minorHAnsi" w:cs="Tahoma"/>
                <w:sz w:val="18"/>
                <w:szCs w:val="18"/>
              </w:rPr>
            </w:pPr>
          </w:p>
        </w:tc>
      </w:tr>
    </w:tbl>
    <w:p w:rsidR="00D9532C" w:rsidRPr="00D862FF" w:rsidRDefault="00D9532C" w:rsidP="00620D08">
      <w:pPr>
        <w:pStyle w:val="Tekstpodstawowywcity2"/>
        <w:spacing w:line="240" w:lineRule="auto"/>
        <w:jc w:val="center"/>
        <w:rPr>
          <w:rFonts w:asciiTheme="minorHAnsi" w:hAnsiTheme="minorHAnsi" w:cs="Tahoma"/>
          <w:b/>
          <w:sz w:val="18"/>
          <w:szCs w:val="18"/>
        </w:rPr>
      </w:pPr>
      <w:r w:rsidRPr="00D862FF">
        <w:rPr>
          <w:rFonts w:asciiTheme="minorHAnsi" w:hAnsiTheme="minorHAnsi" w:cs="Tahoma"/>
          <w:b/>
          <w:sz w:val="18"/>
          <w:szCs w:val="18"/>
        </w:rPr>
        <w:t xml:space="preserve">         </w:t>
      </w:r>
    </w:p>
    <w:p w:rsidR="00D9532C" w:rsidRPr="00D862FF" w:rsidRDefault="00D9532C" w:rsidP="00620D08">
      <w:pPr>
        <w:pStyle w:val="Tekstpodstawowywcity2"/>
        <w:spacing w:line="240" w:lineRule="auto"/>
        <w:jc w:val="center"/>
        <w:rPr>
          <w:rFonts w:asciiTheme="minorHAnsi" w:hAnsiTheme="minorHAnsi" w:cs="Tahoma"/>
          <w:sz w:val="20"/>
        </w:rPr>
      </w:pPr>
    </w:p>
    <w:p w:rsidR="00D9532C" w:rsidRPr="00D862FF" w:rsidRDefault="00D9532C" w:rsidP="00620D08">
      <w:pPr>
        <w:pStyle w:val="Tekstpodstawowywcity2"/>
        <w:spacing w:line="240" w:lineRule="auto"/>
        <w:jc w:val="center"/>
        <w:rPr>
          <w:rFonts w:asciiTheme="minorHAnsi" w:hAnsiTheme="minorHAnsi" w:cs="Tahoma"/>
          <w:sz w:val="20"/>
        </w:rPr>
      </w:pPr>
    </w:p>
    <w:p w:rsidR="00D9532C" w:rsidRPr="00D862FF" w:rsidRDefault="00D9532C" w:rsidP="00620D08">
      <w:pPr>
        <w:pStyle w:val="Tekstpodstawowywcity2"/>
        <w:spacing w:line="240" w:lineRule="auto"/>
        <w:rPr>
          <w:rFonts w:asciiTheme="minorHAnsi" w:hAnsiTheme="minorHAnsi" w:cs="Tahoma"/>
          <w:bCs/>
          <w:sz w:val="18"/>
          <w:szCs w:val="18"/>
        </w:rPr>
      </w:pPr>
      <w:r w:rsidRPr="00D862FF">
        <w:rPr>
          <w:rFonts w:asciiTheme="minorHAnsi" w:hAnsiTheme="minorHAnsi" w:cs="Tahoma"/>
          <w:bCs/>
          <w:sz w:val="18"/>
          <w:szCs w:val="18"/>
        </w:rPr>
        <w:t xml:space="preserve">                                                                                      .................................................................</w:t>
      </w:r>
      <w:r w:rsidR="005A7A62" w:rsidRPr="00D862FF">
        <w:rPr>
          <w:rFonts w:asciiTheme="minorHAnsi" w:hAnsiTheme="minorHAnsi" w:cs="Tahoma"/>
          <w:bCs/>
          <w:sz w:val="18"/>
          <w:szCs w:val="18"/>
        </w:rPr>
        <w:t>.................</w:t>
      </w:r>
      <w:r w:rsidRPr="00D862FF">
        <w:rPr>
          <w:rFonts w:asciiTheme="minorHAnsi" w:hAnsiTheme="minorHAnsi" w:cs="Tahoma"/>
          <w:bCs/>
          <w:sz w:val="18"/>
          <w:szCs w:val="18"/>
        </w:rPr>
        <w:t>..............</w:t>
      </w:r>
    </w:p>
    <w:p w:rsidR="00D9532C" w:rsidRPr="00D862FF" w:rsidRDefault="00D9532C" w:rsidP="00620D08">
      <w:pPr>
        <w:rPr>
          <w:rFonts w:asciiTheme="minorHAnsi" w:hAnsiTheme="minorHAnsi" w:cs="Tahoma"/>
          <w:sz w:val="18"/>
          <w:szCs w:val="18"/>
        </w:rPr>
      </w:pPr>
      <w:r w:rsidRPr="00D862FF">
        <w:rPr>
          <w:rFonts w:asciiTheme="minorHAnsi" w:hAnsiTheme="minorHAnsi" w:cs="Tahoma"/>
          <w:sz w:val="18"/>
          <w:szCs w:val="18"/>
        </w:rPr>
        <w:t xml:space="preserve">                                                                                              Pieczątka imienna i podpis osoby uprawnionej </w:t>
      </w:r>
    </w:p>
    <w:p w:rsidR="00D9532C" w:rsidRPr="00D862FF" w:rsidRDefault="00D9532C" w:rsidP="00620D08">
      <w:pPr>
        <w:pStyle w:val="Tekstpodstawowywcity2"/>
        <w:spacing w:line="240" w:lineRule="auto"/>
        <w:rPr>
          <w:rFonts w:asciiTheme="minorHAnsi" w:hAnsiTheme="minorHAnsi" w:cs="Tahoma"/>
          <w:b/>
          <w:sz w:val="18"/>
          <w:szCs w:val="18"/>
        </w:rPr>
      </w:pPr>
      <w:r w:rsidRPr="00D862FF">
        <w:rPr>
          <w:rFonts w:asciiTheme="minorHAnsi" w:hAnsiTheme="minorHAnsi" w:cs="Tahoma"/>
          <w:sz w:val="18"/>
          <w:szCs w:val="18"/>
        </w:rPr>
        <w:t xml:space="preserve">                                                                                                  do reprezentowania wykonawcy</w:t>
      </w:r>
    </w:p>
    <w:p w:rsidR="00D9532C" w:rsidRPr="00D862FF" w:rsidRDefault="00D9532C" w:rsidP="00620D08">
      <w:pPr>
        <w:pStyle w:val="Tekstpodstawowywcity2"/>
        <w:spacing w:line="240" w:lineRule="auto"/>
        <w:rPr>
          <w:rFonts w:asciiTheme="minorHAnsi" w:hAnsiTheme="minorHAnsi" w:cs="Tahoma"/>
          <w:b/>
          <w:bCs/>
          <w:sz w:val="18"/>
          <w:szCs w:val="18"/>
        </w:rPr>
      </w:pPr>
    </w:p>
    <w:p w:rsidR="00D9532C" w:rsidRPr="00D862FF" w:rsidRDefault="00D9532C" w:rsidP="00620D08">
      <w:pPr>
        <w:pStyle w:val="Tekstpodstawowywcity2"/>
        <w:spacing w:line="240" w:lineRule="auto"/>
        <w:ind w:left="7440" w:firstLine="348"/>
        <w:jc w:val="center"/>
        <w:rPr>
          <w:rFonts w:asciiTheme="minorHAnsi" w:hAnsiTheme="minorHAnsi" w:cs="Tahoma"/>
          <w:b/>
          <w:iCs/>
          <w:sz w:val="22"/>
          <w:szCs w:val="22"/>
        </w:rPr>
      </w:pPr>
    </w:p>
    <w:p w:rsidR="00620D08" w:rsidRPr="00D862FF" w:rsidRDefault="00620D08" w:rsidP="00D9532C">
      <w:pPr>
        <w:pStyle w:val="Tekstpodstawowywcity2"/>
        <w:ind w:left="7440" w:firstLine="348"/>
        <w:jc w:val="center"/>
        <w:rPr>
          <w:rFonts w:asciiTheme="minorHAnsi" w:hAnsiTheme="minorHAnsi" w:cs="Tahoma"/>
          <w:b/>
          <w:iCs/>
          <w:sz w:val="22"/>
          <w:szCs w:val="22"/>
        </w:rPr>
        <w:sectPr w:rsidR="00620D08" w:rsidRPr="00D862FF" w:rsidSect="00620D08">
          <w:pgSz w:w="11906" w:h="16838" w:code="9"/>
          <w:pgMar w:top="1418" w:right="1418" w:bottom="1418" w:left="1418" w:header="709" w:footer="709"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tbl>
      <w:tblPr>
        <w:tblW w:w="22018" w:type="dxa"/>
        <w:tblBorders>
          <w:top w:val="nil"/>
          <w:left w:val="nil"/>
          <w:bottom w:val="nil"/>
          <w:right w:val="nil"/>
        </w:tblBorders>
        <w:tblLayout w:type="fixed"/>
        <w:tblLook w:val="0000"/>
      </w:tblPr>
      <w:tblGrid>
        <w:gridCol w:w="108"/>
        <w:gridCol w:w="9214"/>
        <w:gridCol w:w="12696"/>
      </w:tblGrid>
      <w:tr w:rsidR="00C97204" w:rsidRPr="00D862FF" w:rsidTr="005A7A62">
        <w:trPr>
          <w:trHeight w:val="250"/>
        </w:trPr>
        <w:tc>
          <w:tcPr>
            <w:tcW w:w="22018" w:type="dxa"/>
            <w:gridSpan w:val="3"/>
          </w:tcPr>
          <w:p w:rsidR="00C97204" w:rsidRPr="00D862FF" w:rsidRDefault="005A7A62" w:rsidP="005A7A62">
            <w:pPr>
              <w:spacing w:after="40" w:line="480" w:lineRule="auto"/>
              <w:rPr>
                <w:rFonts w:asciiTheme="minorHAnsi" w:hAnsiTheme="minorHAnsi"/>
                <w:sz w:val="22"/>
                <w:szCs w:val="22"/>
              </w:rPr>
            </w:pPr>
            <w:r w:rsidRPr="00D862FF">
              <w:rPr>
                <w:rFonts w:asciiTheme="minorHAnsi" w:hAnsiTheme="minorHAnsi" w:cs="Segoe UI"/>
                <w:b/>
                <w:sz w:val="22"/>
                <w:szCs w:val="22"/>
              </w:rPr>
              <w:lastRenderedPageBreak/>
              <w:t xml:space="preserve">                                                                                                                                      Załącznik nr 3</w:t>
            </w:r>
          </w:p>
        </w:tc>
      </w:tr>
      <w:tr w:rsidR="00660BBB" w:rsidRPr="00D862FF" w:rsidTr="005A7A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Before w:val="1"/>
          <w:gridAfter w:val="1"/>
          <w:wBefore w:w="108" w:type="dxa"/>
          <w:wAfter w:w="12696" w:type="dxa"/>
          <w:trHeight w:val="1100"/>
        </w:trPr>
        <w:tc>
          <w:tcPr>
            <w:tcW w:w="9214" w:type="dxa"/>
            <w:shd w:val="clear" w:color="auto" w:fill="D9D9D9"/>
            <w:vAlign w:val="center"/>
          </w:tcPr>
          <w:p w:rsidR="00A86E4C" w:rsidRPr="00D862FF" w:rsidRDefault="00660BBB" w:rsidP="00A86E4C">
            <w:pPr>
              <w:pStyle w:val="Nagwek1"/>
              <w:spacing w:before="0" w:after="40"/>
              <w:jc w:val="center"/>
              <w:rPr>
                <w:rFonts w:asciiTheme="minorHAnsi" w:hAnsiTheme="minorHAnsi" w:cs="Segoe UI"/>
                <w:color w:val="FF0000"/>
                <w:sz w:val="22"/>
                <w:szCs w:val="22"/>
              </w:rPr>
            </w:pPr>
            <w:r w:rsidRPr="00D862FF">
              <w:rPr>
                <w:rFonts w:asciiTheme="minorHAnsi" w:hAnsiTheme="minorHAnsi" w:cs="Segoe UI"/>
                <w:sz w:val="22"/>
                <w:szCs w:val="22"/>
              </w:rPr>
              <w:t xml:space="preserve">OŚWIADCZENIE O BRAKU PODSTAW DO WYKLUCZENIA </w:t>
            </w:r>
          </w:p>
          <w:p w:rsidR="00660BBB" w:rsidRPr="00D862FF" w:rsidRDefault="00660BBB" w:rsidP="00904709">
            <w:pPr>
              <w:pStyle w:val="Nagwek1"/>
              <w:spacing w:before="0" w:after="40"/>
              <w:jc w:val="center"/>
              <w:rPr>
                <w:rFonts w:asciiTheme="minorHAnsi" w:hAnsiTheme="minorHAnsi" w:cs="Segoe UI"/>
                <w:color w:val="FF0000"/>
                <w:sz w:val="22"/>
                <w:szCs w:val="22"/>
              </w:rPr>
            </w:pPr>
          </w:p>
        </w:tc>
      </w:tr>
    </w:tbl>
    <w:p w:rsidR="00660BBB" w:rsidRPr="00D862FF" w:rsidRDefault="00660BBB" w:rsidP="00660BBB">
      <w:pPr>
        <w:spacing w:after="40"/>
        <w:rPr>
          <w:rFonts w:asciiTheme="minorHAnsi" w:hAnsiTheme="minorHAns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660BBB" w:rsidRPr="00D862FF" w:rsidTr="00904709">
        <w:trPr>
          <w:trHeight w:val="429"/>
        </w:trPr>
        <w:tc>
          <w:tcPr>
            <w:tcW w:w="9214" w:type="dxa"/>
            <w:gridSpan w:val="2"/>
            <w:vAlign w:val="center"/>
          </w:tcPr>
          <w:p w:rsidR="00660BBB" w:rsidRPr="00D862FF" w:rsidRDefault="00660BBB" w:rsidP="00904709">
            <w:pPr>
              <w:rPr>
                <w:rFonts w:asciiTheme="minorHAnsi" w:hAnsiTheme="minorHAnsi" w:cs="Segoe UI"/>
                <w:sz w:val="22"/>
                <w:szCs w:val="22"/>
              </w:rPr>
            </w:pPr>
            <w:r w:rsidRPr="00D862FF">
              <w:rPr>
                <w:rFonts w:asciiTheme="minorHAnsi" w:hAnsiTheme="minorHAnsi" w:cs="Segoe UI"/>
                <w:sz w:val="22"/>
                <w:szCs w:val="22"/>
              </w:rPr>
              <w:t>Przystępując do postępowania prowadzonego w trybie przetargu nieograniczonego, którego przedmiotem jest:</w:t>
            </w:r>
          </w:p>
          <w:p w:rsidR="00660BBB" w:rsidRPr="00D862FF" w:rsidRDefault="00660BBB" w:rsidP="00904709">
            <w:pPr>
              <w:rPr>
                <w:rFonts w:asciiTheme="minorHAnsi" w:hAnsiTheme="minorHAnsi" w:cs="Segoe UI"/>
                <w:sz w:val="22"/>
                <w:szCs w:val="22"/>
              </w:rPr>
            </w:pPr>
          </w:p>
          <w:p w:rsidR="00033BF4" w:rsidRPr="00D862FF" w:rsidRDefault="00033BF4" w:rsidP="00033BF4">
            <w:pPr>
              <w:pStyle w:val="Tekstprzypisudolnego"/>
              <w:spacing w:after="40"/>
              <w:jc w:val="center"/>
              <w:rPr>
                <w:rFonts w:asciiTheme="minorHAnsi" w:hAnsiTheme="minorHAnsi" w:cs="Segoe UI"/>
                <w:b/>
                <w:color w:val="000000"/>
                <w:sz w:val="24"/>
                <w:szCs w:val="24"/>
              </w:rPr>
            </w:pPr>
            <w:r w:rsidRPr="00D862FF">
              <w:rPr>
                <w:rFonts w:asciiTheme="minorHAnsi" w:hAnsiTheme="minorHAnsi" w:cs="Segoe UI"/>
                <w:b/>
                <w:color w:val="000000"/>
                <w:sz w:val="24"/>
                <w:szCs w:val="24"/>
              </w:rPr>
              <w:t xml:space="preserve">DOSTAWA AKCESORIÓW I MATERIAŁÓW MEDYCZNYCH </w:t>
            </w:r>
          </w:p>
          <w:p w:rsidR="005C760A" w:rsidRDefault="00033BF4" w:rsidP="00033BF4">
            <w:pPr>
              <w:spacing w:after="40"/>
              <w:jc w:val="center"/>
              <w:rPr>
                <w:rFonts w:asciiTheme="minorHAnsi" w:hAnsiTheme="minorHAnsi" w:cs="Segoe UI"/>
                <w:b/>
                <w:sz w:val="22"/>
                <w:szCs w:val="22"/>
              </w:rPr>
            </w:pPr>
            <w:r w:rsidRPr="00D862FF">
              <w:rPr>
                <w:rFonts w:asciiTheme="minorHAnsi" w:hAnsiTheme="minorHAnsi" w:cs="Segoe UI"/>
                <w:b/>
                <w:color w:val="000000"/>
              </w:rPr>
              <w:t>JEDNORAZOWEGO UŻYTKU</w:t>
            </w:r>
            <w:r w:rsidRPr="00D862FF">
              <w:rPr>
                <w:rFonts w:asciiTheme="minorHAnsi" w:hAnsiTheme="minorHAnsi" w:cs="Segoe UI"/>
                <w:b/>
                <w:sz w:val="22"/>
                <w:szCs w:val="22"/>
              </w:rPr>
              <w:t xml:space="preserve"> </w:t>
            </w:r>
          </w:p>
          <w:p w:rsidR="00290C49" w:rsidRPr="00290C49" w:rsidRDefault="008620FB" w:rsidP="00290C49">
            <w:pPr>
              <w:pStyle w:val="Tekstpodstawowywcity2"/>
              <w:spacing w:after="0" w:line="240" w:lineRule="auto"/>
              <w:ind w:left="284"/>
              <w:jc w:val="center"/>
              <w:rPr>
                <w:rFonts w:asciiTheme="minorHAnsi" w:hAnsiTheme="minorHAnsi" w:cs="Tahoma"/>
                <w:b/>
                <w:sz w:val="20"/>
                <w:szCs w:val="20"/>
              </w:rPr>
            </w:pPr>
            <w:r>
              <w:rPr>
                <w:rFonts w:asciiTheme="minorHAnsi" w:hAnsiTheme="minorHAnsi" w:cs="Tahoma"/>
                <w:b/>
                <w:sz w:val="20"/>
                <w:szCs w:val="20"/>
              </w:rPr>
              <w:t>nr sprawy 01/ZP/2020</w:t>
            </w:r>
          </w:p>
          <w:p w:rsidR="00290C49" w:rsidRPr="00D862FF" w:rsidRDefault="00290C49" w:rsidP="00033BF4">
            <w:pPr>
              <w:spacing w:after="40"/>
              <w:jc w:val="center"/>
              <w:rPr>
                <w:rFonts w:asciiTheme="minorHAnsi" w:hAnsiTheme="minorHAnsi" w:cs="Segoe UI"/>
                <w:b/>
                <w:sz w:val="22"/>
                <w:szCs w:val="22"/>
              </w:rPr>
            </w:pPr>
          </w:p>
        </w:tc>
      </w:tr>
      <w:tr w:rsidR="00660BBB" w:rsidRPr="00D862FF" w:rsidTr="00904709">
        <w:trPr>
          <w:trHeight w:val="429"/>
        </w:trPr>
        <w:tc>
          <w:tcPr>
            <w:tcW w:w="9214" w:type="dxa"/>
            <w:gridSpan w:val="2"/>
            <w:vAlign w:val="center"/>
          </w:tcPr>
          <w:p w:rsidR="00660BBB" w:rsidRPr="00D862FF" w:rsidRDefault="00660BBB" w:rsidP="00904709">
            <w:pPr>
              <w:spacing w:after="120"/>
              <w:rPr>
                <w:rFonts w:asciiTheme="minorHAnsi" w:hAnsiTheme="minorHAnsi" w:cs="Segoe UI"/>
                <w:b/>
                <w:sz w:val="22"/>
                <w:szCs w:val="22"/>
              </w:rPr>
            </w:pPr>
            <w:r w:rsidRPr="00D862FF">
              <w:rPr>
                <w:rFonts w:asciiTheme="minorHAnsi" w:hAnsiTheme="minorHAnsi" w:cs="Segoe UI"/>
                <w:b/>
                <w:sz w:val="22"/>
                <w:szCs w:val="22"/>
              </w:rPr>
              <w:t xml:space="preserve">działając w imieniu Wykonawcy: </w:t>
            </w:r>
          </w:p>
          <w:p w:rsidR="00660BBB" w:rsidRPr="00D862FF" w:rsidRDefault="00660BBB" w:rsidP="00904709">
            <w:pPr>
              <w:spacing w:after="120"/>
              <w:rPr>
                <w:rFonts w:asciiTheme="minorHAnsi" w:hAnsiTheme="minorHAnsi" w:cs="Segoe UI"/>
                <w:b/>
                <w:sz w:val="22"/>
                <w:szCs w:val="22"/>
              </w:rPr>
            </w:pPr>
            <w:r w:rsidRPr="00D862FF">
              <w:rPr>
                <w:rFonts w:asciiTheme="minorHAnsi" w:hAnsiTheme="minorHAnsi" w:cs="Segoe UI"/>
                <w:b/>
                <w:sz w:val="22"/>
                <w:szCs w:val="22"/>
              </w:rPr>
              <w:t>………………………………………………………………………………………………………………………..……………</w:t>
            </w:r>
          </w:p>
          <w:p w:rsidR="00660BBB" w:rsidRPr="00D862FF" w:rsidRDefault="00660BBB" w:rsidP="00904709">
            <w:pPr>
              <w:spacing w:after="40"/>
              <w:rPr>
                <w:rFonts w:asciiTheme="minorHAnsi" w:hAnsiTheme="minorHAnsi" w:cs="Segoe UI"/>
                <w:b/>
                <w:sz w:val="22"/>
                <w:szCs w:val="22"/>
              </w:rPr>
            </w:pPr>
            <w:r w:rsidRPr="00D862FF">
              <w:rPr>
                <w:rFonts w:asciiTheme="minorHAnsi" w:hAnsiTheme="minorHAnsi" w:cs="Segoe UI"/>
                <w:b/>
                <w:sz w:val="22"/>
                <w:szCs w:val="22"/>
              </w:rPr>
              <w:t>………………………………………………………………………………………………………………………………………</w:t>
            </w:r>
          </w:p>
          <w:p w:rsidR="00660BBB" w:rsidRPr="00D862FF" w:rsidRDefault="00660BBB" w:rsidP="00904709">
            <w:pPr>
              <w:spacing w:after="40"/>
              <w:jc w:val="center"/>
              <w:rPr>
                <w:rFonts w:asciiTheme="minorHAnsi" w:hAnsiTheme="minorHAnsi" w:cs="Segoe UI"/>
                <w:sz w:val="20"/>
                <w:szCs w:val="20"/>
              </w:rPr>
            </w:pPr>
            <w:r w:rsidRPr="00D862FF">
              <w:rPr>
                <w:rFonts w:asciiTheme="minorHAnsi" w:hAnsiTheme="minorHAnsi" w:cs="Segoe UI"/>
                <w:sz w:val="20"/>
                <w:szCs w:val="20"/>
              </w:rPr>
              <w:t>(podać nazwę i adres Wykonawcy)</w:t>
            </w:r>
          </w:p>
        </w:tc>
      </w:tr>
      <w:tr w:rsidR="00660BBB" w:rsidRPr="00D862FF" w:rsidTr="00904709">
        <w:trPr>
          <w:trHeight w:val="1134"/>
        </w:trPr>
        <w:tc>
          <w:tcPr>
            <w:tcW w:w="9214" w:type="dxa"/>
            <w:gridSpan w:val="2"/>
            <w:vAlign w:val="center"/>
          </w:tcPr>
          <w:p w:rsidR="00660BBB" w:rsidRPr="00D862FF" w:rsidRDefault="00660BBB" w:rsidP="00904709">
            <w:pPr>
              <w:spacing w:after="40"/>
              <w:jc w:val="center"/>
              <w:rPr>
                <w:rFonts w:asciiTheme="minorHAnsi" w:hAnsiTheme="minorHAnsi" w:cs="Segoe UI"/>
                <w:b/>
                <w:sz w:val="22"/>
                <w:szCs w:val="22"/>
              </w:rPr>
            </w:pPr>
            <w:r w:rsidRPr="00D862FF">
              <w:rPr>
                <w:rFonts w:asciiTheme="minorHAnsi" w:hAnsiTheme="minorHAnsi" w:cs="Segoe UI"/>
                <w:b/>
                <w:sz w:val="22"/>
                <w:szCs w:val="22"/>
              </w:rPr>
              <w:t xml:space="preserve">Oświadczam, że na dzień składania ofert nie podlegam wykluczeniu z postępowania </w:t>
            </w:r>
          </w:p>
          <w:p w:rsidR="00660BBB" w:rsidRPr="00D862FF" w:rsidRDefault="00660BBB" w:rsidP="00904709">
            <w:pPr>
              <w:spacing w:after="40"/>
              <w:jc w:val="center"/>
              <w:rPr>
                <w:rFonts w:asciiTheme="minorHAnsi" w:hAnsiTheme="minorHAnsi" w:cs="Segoe UI"/>
                <w:b/>
                <w:color w:val="FF0000"/>
                <w:sz w:val="22"/>
                <w:szCs w:val="22"/>
              </w:rPr>
            </w:pPr>
          </w:p>
        </w:tc>
      </w:tr>
      <w:tr w:rsidR="00660BBB" w:rsidRPr="00D862FF" w:rsidTr="00904709">
        <w:trPr>
          <w:trHeight w:val="283"/>
        </w:trPr>
        <w:tc>
          <w:tcPr>
            <w:tcW w:w="9214" w:type="dxa"/>
            <w:gridSpan w:val="2"/>
            <w:vAlign w:val="center"/>
          </w:tcPr>
          <w:p w:rsidR="00660BBB" w:rsidRPr="00D862FF" w:rsidRDefault="00660BBB" w:rsidP="00904709">
            <w:pPr>
              <w:spacing w:after="40"/>
              <w:jc w:val="both"/>
              <w:rPr>
                <w:rFonts w:asciiTheme="minorHAnsi" w:hAnsiTheme="minorHAnsi" w:cs="Segoe UI"/>
                <w:b/>
                <w:sz w:val="22"/>
                <w:szCs w:val="22"/>
              </w:rPr>
            </w:pPr>
            <w:r w:rsidRPr="00D862FF">
              <w:rPr>
                <w:rFonts w:asciiTheme="minorHAnsi" w:hAnsiTheme="minorHAnsi" w:cs="Segoe UI"/>
                <w:b/>
                <w:sz w:val="22"/>
                <w:szCs w:val="22"/>
              </w:rPr>
              <w:t>W przedmiotowym postępowaniu Zamawiający zgodnie z art. 24 ust. 1 pkt. 12-23 ustawy PZP wykluczy:</w:t>
            </w:r>
          </w:p>
          <w:p w:rsidR="00660BBB" w:rsidRPr="00D862FF" w:rsidRDefault="00660BBB" w:rsidP="00184EB7">
            <w:pPr>
              <w:pStyle w:val="Akapitzlist"/>
              <w:numPr>
                <w:ilvl w:val="0"/>
                <w:numId w:val="22"/>
              </w:numPr>
              <w:spacing w:after="120"/>
              <w:ind w:left="459" w:hanging="425"/>
              <w:jc w:val="both"/>
              <w:rPr>
                <w:rFonts w:asciiTheme="minorHAnsi" w:hAnsiTheme="minorHAnsi"/>
                <w:bCs/>
                <w:sz w:val="22"/>
                <w:szCs w:val="22"/>
              </w:rPr>
            </w:pPr>
            <w:r w:rsidRPr="00D862FF">
              <w:rPr>
                <w:rFonts w:asciiTheme="minorHAnsi" w:hAnsiTheme="minorHAnsi"/>
                <w:bCs/>
                <w:sz w:val="22"/>
                <w:szCs w:val="22"/>
              </w:rPr>
              <w:t>wykonawcę, który nie wykazał braku podstaw wykluczenia;</w:t>
            </w:r>
          </w:p>
          <w:p w:rsidR="00660BBB" w:rsidRPr="00D862FF" w:rsidRDefault="00660BBB" w:rsidP="00184EB7">
            <w:pPr>
              <w:pStyle w:val="Akapitzlist"/>
              <w:numPr>
                <w:ilvl w:val="0"/>
                <w:numId w:val="22"/>
              </w:numPr>
              <w:spacing w:after="40"/>
              <w:ind w:left="459" w:hanging="425"/>
              <w:jc w:val="both"/>
              <w:rPr>
                <w:rFonts w:asciiTheme="minorHAnsi" w:hAnsiTheme="minorHAnsi"/>
                <w:bCs/>
                <w:sz w:val="22"/>
                <w:szCs w:val="22"/>
              </w:rPr>
            </w:pPr>
            <w:r w:rsidRPr="00D862FF">
              <w:rPr>
                <w:rFonts w:asciiTheme="minorHAnsi" w:hAnsiTheme="minorHAnsi"/>
                <w:bCs/>
                <w:sz w:val="22"/>
                <w:szCs w:val="22"/>
              </w:rPr>
              <w:t>wykonawcę będącego osobą fizyczną, którego prawomocnie skazano za przestępstwo:</w:t>
            </w:r>
          </w:p>
          <w:p w:rsidR="00660BBB" w:rsidRPr="00D862FF" w:rsidRDefault="00660BBB" w:rsidP="00184EB7">
            <w:pPr>
              <w:pStyle w:val="Akapitzlist"/>
              <w:numPr>
                <w:ilvl w:val="0"/>
                <w:numId w:val="23"/>
              </w:numPr>
              <w:spacing w:after="40"/>
              <w:contextualSpacing/>
              <w:jc w:val="both"/>
              <w:rPr>
                <w:rFonts w:asciiTheme="minorHAnsi" w:hAnsiTheme="minorHAnsi"/>
                <w:bCs/>
                <w:sz w:val="22"/>
                <w:szCs w:val="22"/>
              </w:rPr>
            </w:pPr>
            <w:r w:rsidRPr="00D862FF">
              <w:rPr>
                <w:rFonts w:asciiTheme="minorHAnsi" w:hAnsiTheme="minorHAnsi"/>
                <w:bCs/>
                <w:sz w:val="22"/>
                <w:szCs w:val="22"/>
              </w:rPr>
              <w:t>o którym mowa w</w:t>
            </w:r>
            <w:r w:rsidRPr="00D862FF">
              <w:rPr>
                <w:rFonts w:asciiTheme="minorHAnsi" w:hAnsiTheme="minorHAnsi"/>
                <w:bCs/>
                <w:sz w:val="22"/>
                <w:szCs w:val="22"/>
              </w:rPr>
              <w:softHyphen/>
              <w:t xml:space="preserve"> art. 165a, art. 181–188, art. 189a, art. 218–221, art. 228–230a, art. 250a, art. 258 lub art. 270–309 ustawy z dnia 6 czerwca 1997 r. – Kodeks karny (Dz. U. Nr 88, poz. 553, z </w:t>
            </w:r>
            <w:proofErr w:type="spellStart"/>
            <w:r w:rsidRPr="00D862FF">
              <w:rPr>
                <w:rFonts w:asciiTheme="minorHAnsi" w:hAnsiTheme="minorHAnsi"/>
                <w:bCs/>
                <w:sz w:val="22"/>
                <w:szCs w:val="22"/>
              </w:rPr>
              <w:t>późn</w:t>
            </w:r>
            <w:proofErr w:type="spellEnd"/>
            <w:r w:rsidRPr="00D862FF">
              <w:rPr>
                <w:rFonts w:asciiTheme="minorHAnsi" w:hAnsiTheme="minorHAnsi"/>
                <w:bCs/>
                <w:sz w:val="22"/>
                <w:szCs w:val="22"/>
              </w:rPr>
              <w:t>. zm.) lub</w:t>
            </w:r>
            <w:r w:rsidRPr="00D862FF">
              <w:rPr>
                <w:rFonts w:asciiTheme="minorHAnsi" w:hAnsiTheme="minorHAnsi"/>
                <w:bCs/>
                <w:sz w:val="22"/>
                <w:szCs w:val="22"/>
              </w:rPr>
              <w:softHyphen/>
              <w:t xml:space="preserve"> art. 46 lub art. 48 ustawy z dnia 25 czerwca 2010 r. o sporcie (Dz. U. z 2016 r. poz. 176),</w:t>
            </w:r>
          </w:p>
          <w:p w:rsidR="00660BBB" w:rsidRPr="00D862FF" w:rsidRDefault="00660BBB" w:rsidP="00184EB7">
            <w:pPr>
              <w:pStyle w:val="Akapitzlist"/>
              <w:numPr>
                <w:ilvl w:val="0"/>
                <w:numId w:val="23"/>
              </w:numPr>
              <w:spacing w:after="40"/>
              <w:contextualSpacing/>
              <w:jc w:val="both"/>
              <w:rPr>
                <w:rFonts w:asciiTheme="minorHAnsi" w:hAnsiTheme="minorHAnsi"/>
                <w:bCs/>
                <w:sz w:val="22"/>
                <w:szCs w:val="22"/>
              </w:rPr>
            </w:pPr>
            <w:r w:rsidRPr="00D862FF">
              <w:rPr>
                <w:rFonts w:asciiTheme="minorHAnsi" w:hAnsiTheme="minorHAnsi"/>
                <w:bCs/>
                <w:sz w:val="22"/>
                <w:szCs w:val="22"/>
              </w:rPr>
              <w:t>o charakterze terrorystycznym, o którym mowa w art. 115 § 20 ustawy z dnia 6 czerwca 1997 r. – Kodeks karny,</w:t>
            </w:r>
          </w:p>
          <w:p w:rsidR="00660BBB" w:rsidRPr="00D862FF" w:rsidRDefault="00660BBB" w:rsidP="00184EB7">
            <w:pPr>
              <w:pStyle w:val="Akapitzlist"/>
              <w:numPr>
                <w:ilvl w:val="0"/>
                <w:numId w:val="23"/>
              </w:numPr>
              <w:spacing w:after="40"/>
              <w:contextualSpacing/>
              <w:jc w:val="both"/>
              <w:rPr>
                <w:rFonts w:asciiTheme="minorHAnsi" w:hAnsiTheme="minorHAnsi"/>
                <w:bCs/>
                <w:sz w:val="22"/>
                <w:szCs w:val="22"/>
              </w:rPr>
            </w:pPr>
            <w:r w:rsidRPr="00D862FF">
              <w:rPr>
                <w:rFonts w:asciiTheme="minorHAnsi" w:hAnsiTheme="minorHAnsi"/>
                <w:bCs/>
                <w:sz w:val="22"/>
                <w:szCs w:val="22"/>
              </w:rPr>
              <w:t>skarbowe,</w:t>
            </w:r>
          </w:p>
          <w:p w:rsidR="00660BBB" w:rsidRPr="00D862FF" w:rsidRDefault="00660BBB" w:rsidP="00184EB7">
            <w:pPr>
              <w:pStyle w:val="Akapitzlist"/>
              <w:numPr>
                <w:ilvl w:val="0"/>
                <w:numId w:val="23"/>
              </w:numPr>
              <w:spacing w:after="120"/>
              <w:ind w:left="714" w:hanging="357"/>
              <w:contextualSpacing/>
              <w:jc w:val="both"/>
              <w:rPr>
                <w:rFonts w:asciiTheme="minorHAnsi" w:hAnsiTheme="minorHAnsi"/>
                <w:bCs/>
                <w:sz w:val="22"/>
                <w:szCs w:val="22"/>
              </w:rPr>
            </w:pPr>
            <w:r w:rsidRPr="00D862FF">
              <w:rPr>
                <w:rFonts w:asciiTheme="minorHAnsi" w:hAnsiTheme="minorHAnsi"/>
                <w:bCs/>
                <w:sz w:val="22"/>
                <w:szCs w:val="22"/>
              </w:rPr>
              <w:t>o którym mowa w art. 9 lub art. 10 ustawy z dnia 15 czerwca 2012 r. o skutkach powierzania wykonywania pracy cudzoziemcom przebywającym wbrew przepisom na terytorium Rzeczypospolitej Polskiej (Dz. U. poz. 769);</w:t>
            </w: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 xml:space="preserve">wykonawcę, jeżeli urzędującego członka jego organu zarządzającego lub nadzorczego, wspólnika spółki w spółce jawnej lub partnerskiej albo </w:t>
            </w:r>
            <w:proofErr w:type="spellStart"/>
            <w:r w:rsidRPr="00D862FF">
              <w:rPr>
                <w:rFonts w:asciiTheme="minorHAnsi" w:hAnsiTheme="minorHAnsi"/>
                <w:bCs/>
                <w:sz w:val="22"/>
                <w:szCs w:val="22"/>
              </w:rPr>
              <w:t>komplementariusza</w:t>
            </w:r>
            <w:proofErr w:type="spellEnd"/>
            <w:r w:rsidRPr="00D862FF">
              <w:rPr>
                <w:rFonts w:asciiTheme="minorHAnsi" w:hAnsiTheme="minorHAnsi"/>
                <w:bCs/>
                <w:sz w:val="22"/>
                <w:szCs w:val="22"/>
              </w:rPr>
              <w:t xml:space="preserve"> w spółce komandytowej lub komandytowo-akcyjnej lub prokurenta prawomocnie skazano za przestępstwo, o którym mowa w </w:t>
            </w:r>
            <w:proofErr w:type="spellStart"/>
            <w:r w:rsidRPr="00D862FF">
              <w:rPr>
                <w:rFonts w:asciiTheme="minorHAnsi" w:hAnsiTheme="minorHAnsi"/>
                <w:bCs/>
                <w:sz w:val="22"/>
                <w:szCs w:val="22"/>
              </w:rPr>
              <w:t>pkt</w:t>
            </w:r>
            <w:proofErr w:type="spellEnd"/>
            <w:r w:rsidRPr="00D862FF">
              <w:rPr>
                <w:rFonts w:asciiTheme="minorHAnsi" w:hAnsiTheme="minorHAnsi"/>
                <w:bCs/>
                <w:sz w:val="22"/>
                <w:szCs w:val="22"/>
              </w:rPr>
              <w:t xml:space="preserve"> 2;</w:t>
            </w: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660BBB" w:rsidRPr="00D862FF" w:rsidRDefault="00660BBB" w:rsidP="00184EB7">
            <w:pPr>
              <w:pStyle w:val="Akapitzlist"/>
              <w:numPr>
                <w:ilvl w:val="0"/>
                <w:numId w:val="22"/>
              </w:numPr>
              <w:spacing w:after="40"/>
              <w:ind w:left="459"/>
              <w:jc w:val="both"/>
              <w:rPr>
                <w:rFonts w:asciiTheme="minorHAnsi" w:hAnsiTheme="minorHAnsi"/>
                <w:bCs/>
                <w:sz w:val="22"/>
                <w:szCs w:val="22"/>
              </w:rPr>
            </w:pPr>
            <w:r w:rsidRPr="00D862FF">
              <w:rPr>
                <w:rFonts w:asciiTheme="minorHAnsi" w:hAnsiTheme="minorHAnsi"/>
                <w:bCs/>
                <w:sz w:val="22"/>
                <w:szCs w:val="22"/>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660BBB" w:rsidRPr="00D862FF" w:rsidRDefault="00660BBB" w:rsidP="00904709">
            <w:pPr>
              <w:pStyle w:val="Akapitzlist"/>
              <w:spacing w:after="40"/>
              <w:ind w:left="459"/>
              <w:jc w:val="both"/>
              <w:rPr>
                <w:rFonts w:asciiTheme="minorHAnsi" w:hAnsiTheme="minorHAnsi"/>
                <w:bCs/>
                <w:sz w:val="22"/>
                <w:szCs w:val="22"/>
              </w:rPr>
            </w:pPr>
          </w:p>
          <w:p w:rsidR="00A86E4C" w:rsidRPr="00D862FF" w:rsidRDefault="00A86E4C" w:rsidP="00904709">
            <w:pPr>
              <w:pStyle w:val="Akapitzlist"/>
              <w:spacing w:after="40"/>
              <w:ind w:left="459"/>
              <w:jc w:val="both"/>
              <w:rPr>
                <w:rFonts w:asciiTheme="minorHAnsi" w:hAnsiTheme="minorHAnsi"/>
                <w:bCs/>
                <w:sz w:val="22"/>
                <w:szCs w:val="22"/>
              </w:rPr>
            </w:pP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 xml:space="preserve">wykonawcę, który w wyniku lekkomyślności lub niedbalstwa przedstawił informacje wprowadzające w błąd zamawiającego, mogące mieć istotny wpływ na decyzje podejmowane przez zamawiającego w postępowaniu o udzielenie </w:t>
            </w:r>
            <w:proofErr w:type="spellStart"/>
            <w:r w:rsidRPr="00D862FF">
              <w:rPr>
                <w:rFonts w:asciiTheme="minorHAnsi" w:hAnsiTheme="minorHAnsi"/>
                <w:bCs/>
                <w:sz w:val="22"/>
                <w:szCs w:val="22"/>
              </w:rPr>
              <w:t>zamówienia</w:t>
            </w:r>
            <w:proofErr w:type="spellEnd"/>
            <w:r w:rsidRPr="00D862FF">
              <w:rPr>
                <w:rFonts w:asciiTheme="minorHAnsi" w:hAnsiTheme="minorHAnsi"/>
                <w:bCs/>
                <w:sz w:val="22"/>
                <w:szCs w:val="22"/>
              </w:rPr>
              <w:t>;</w:t>
            </w: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 xml:space="preserve">wykonawcę, który bezprawnie wpływał lub próbował wpłynąć na czynności zamawiającego lub pozyskać informacje poufne, mogące dać mu przewagę w postępowaniu o udzielenie </w:t>
            </w:r>
            <w:proofErr w:type="spellStart"/>
            <w:r w:rsidRPr="00D862FF">
              <w:rPr>
                <w:rFonts w:asciiTheme="minorHAnsi" w:hAnsiTheme="minorHAnsi"/>
                <w:bCs/>
                <w:sz w:val="22"/>
                <w:szCs w:val="22"/>
              </w:rPr>
              <w:t>zamówienia</w:t>
            </w:r>
            <w:proofErr w:type="spellEnd"/>
            <w:r w:rsidRPr="00D862FF">
              <w:rPr>
                <w:rFonts w:asciiTheme="minorHAnsi" w:hAnsiTheme="minorHAnsi"/>
                <w:bCs/>
                <w:sz w:val="22"/>
                <w:szCs w:val="22"/>
              </w:rPr>
              <w:t>;</w:t>
            </w: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 xml:space="preserve">wykonawcę, który brał udział w przygotowaniu postępowania o udzielenie </w:t>
            </w:r>
            <w:proofErr w:type="spellStart"/>
            <w:r w:rsidRPr="00D862FF">
              <w:rPr>
                <w:rFonts w:asciiTheme="minorHAnsi" w:hAnsiTheme="minorHAnsi"/>
                <w:bCs/>
                <w:sz w:val="22"/>
                <w:szCs w:val="22"/>
              </w:rPr>
              <w:t>zamówienia</w:t>
            </w:r>
            <w:proofErr w:type="spellEnd"/>
            <w:r w:rsidRPr="00D862FF">
              <w:rPr>
                <w:rFonts w:asciiTheme="minorHAnsi" w:hAnsiTheme="minorHAnsi"/>
                <w:bCs/>
                <w:sz w:val="22"/>
                <w:szCs w:val="22"/>
              </w:rPr>
              <w:t xml:space="preserve">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660BBB" w:rsidRPr="00D862FF" w:rsidRDefault="00660BBB" w:rsidP="00184EB7">
            <w:pPr>
              <w:pStyle w:val="Akapitzlist"/>
              <w:numPr>
                <w:ilvl w:val="0"/>
                <w:numId w:val="22"/>
              </w:numPr>
              <w:spacing w:after="40"/>
              <w:ind w:left="459"/>
              <w:jc w:val="both"/>
              <w:rPr>
                <w:rFonts w:asciiTheme="minorHAnsi" w:hAnsiTheme="minorHAnsi"/>
                <w:bCs/>
                <w:sz w:val="22"/>
                <w:szCs w:val="22"/>
              </w:rPr>
            </w:pPr>
            <w:r w:rsidRPr="00D862FF">
              <w:rPr>
                <w:rFonts w:asciiTheme="minorHAnsi" w:hAnsiTheme="minorHAnsi"/>
                <w:bCs/>
                <w:sz w:val="22"/>
                <w:szCs w:val="22"/>
              </w:rPr>
              <w:t xml:space="preserve">wykonawcę, który z innymi wykonawcami zawarł porozumienie mające na celu zakłócenie konkurencji między wykonawcami w postępowaniu o udzielenie </w:t>
            </w:r>
            <w:proofErr w:type="spellStart"/>
            <w:r w:rsidRPr="00D862FF">
              <w:rPr>
                <w:rFonts w:asciiTheme="minorHAnsi" w:hAnsiTheme="minorHAnsi"/>
                <w:bCs/>
                <w:sz w:val="22"/>
                <w:szCs w:val="22"/>
              </w:rPr>
              <w:t>zamówienia</w:t>
            </w:r>
            <w:proofErr w:type="spellEnd"/>
            <w:r w:rsidRPr="00D862FF">
              <w:rPr>
                <w:rFonts w:asciiTheme="minorHAnsi" w:hAnsiTheme="minorHAnsi"/>
                <w:bCs/>
                <w:sz w:val="22"/>
                <w:szCs w:val="22"/>
              </w:rPr>
              <w:t>, co zamawiający jest w stanie wykazać za pomocą stosownych środków dowodowych;</w:t>
            </w: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 xml:space="preserve">wykonawcę będącego podmiotem zbiorowym, wobec którego sąd orzekł zakaz ubiegania się o </w:t>
            </w:r>
            <w:proofErr w:type="spellStart"/>
            <w:r w:rsidRPr="00D862FF">
              <w:rPr>
                <w:rFonts w:asciiTheme="minorHAnsi" w:hAnsiTheme="minorHAnsi"/>
                <w:bCs/>
                <w:sz w:val="22"/>
                <w:szCs w:val="22"/>
              </w:rPr>
              <w:t>zamówienia</w:t>
            </w:r>
            <w:proofErr w:type="spellEnd"/>
            <w:r w:rsidRPr="00D862FF">
              <w:rPr>
                <w:rFonts w:asciiTheme="minorHAnsi" w:hAnsiTheme="minorHAnsi"/>
                <w:bCs/>
                <w:sz w:val="22"/>
                <w:szCs w:val="22"/>
              </w:rPr>
              <w:t xml:space="preserve"> </w:t>
            </w:r>
            <w:proofErr w:type="spellStart"/>
            <w:r w:rsidRPr="00D862FF">
              <w:rPr>
                <w:rFonts w:asciiTheme="minorHAnsi" w:hAnsiTheme="minorHAnsi"/>
                <w:bCs/>
                <w:sz w:val="22"/>
                <w:szCs w:val="22"/>
              </w:rPr>
              <w:t>publiczne</w:t>
            </w:r>
            <w:proofErr w:type="spellEnd"/>
            <w:r w:rsidRPr="00D862FF">
              <w:rPr>
                <w:rFonts w:asciiTheme="minorHAnsi" w:hAnsiTheme="minorHAnsi"/>
                <w:bCs/>
                <w:sz w:val="22"/>
                <w:szCs w:val="22"/>
              </w:rPr>
              <w:t xml:space="preserve"> na podstawie ustawy z dnia 28 października 2002 r. o odpowiedzialności podmiotów zbiorowych za czyny zabronione pod groźbą kary (Dz. U. z 2015 r. poz. 1212, 1844 i 1855 oraz z 2016 r. poz. 437);</w:t>
            </w:r>
          </w:p>
          <w:p w:rsidR="00660BBB" w:rsidRPr="00D862FF" w:rsidRDefault="00660BBB" w:rsidP="00184EB7">
            <w:pPr>
              <w:pStyle w:val="Akapitzlist"/>
              <w:numPr>
                <w:ilvl w:val="0"/>
                <w:numId w:val="22"/>
              </w:numPr>
              <w:spacing w:after="120"/>
              <w:ind w:left="453" w:hanging="357"/>
              <w:jc w:val="both"/>
              <w:rPr>
                <w:rFonts w:asciiTheme="minorHAnsi" w:hAnsiTheme="minorHAnsi"/>
                <w:bCs/>
                <w:sz w:val="22"/>
                <w:szCs w:val="22"/>
              </w:rPr>
            </w:pPr>
            <w:r w:rsidRPr="00D862FF">
              <w:rPr>
                <w:rFonts w:asciiTheme="minorHAnsi" w:hAnsiTheme="minorHAnsi"/>
                <w:bCs/>
                <w:sz w:val="22"/>
                <w:szCs w:val="22"/>
              </w:rPr>
              <w:t xml:space="preserve">wykonawcę, wobec którego orzeczono tytułem środka zapobiegawczego zakaz ubiegania się o </w:t>
            </w:r>
            <w:proofErr w:type="spellStart"/>
            <w:r w:rsidRPr="00D862FF">
              <w:rPr>
                <w:rFonts w:asciiTheme="minorHAnsi" w:hAnsiTheme="minorHAnsi"/>
                <w:bCs/>
                <w:sz w:val="22"/>
                <w:szCs w:val="22"/>
              </w:rPr>
              <w:t>zamówienia</w:t>
            </w:r>
            <w:proofErr w:type="spellEnd"/>
            <w:r w:rsidRPr="00D862FF">
              <w:rPr>
                <w:rFonts w:asciiTheme="minorHAnsi" w:hAnsiTheme="minorHAnsi"/>
                <w:bCs/>
                <w:sz w:val="22"/>
                <w:szCs w:val="22"/>
              </w:rPr>
              <w:t xml:space="preserve"> </w:t>
            </w:r>
            <w:proofErr w:type="spellStart"/>
            <w:r w:rsidRPr="00D862FF">
              <w:rPr>
                <w:rFonts w:asciiTheme="minorHAnsi" w:hAnsiTheme="minorHAnsi"/>
                <w:bCs/>
                <w:sz w:val="22"/>
                <w:szCs w:val="22"/>
              </w:rPr>
              <w:t>publiczne</w:t>
            </w:r>
            <w:proofErr w:type="spellEnd"/>
            <w:r w:rsidRPr="00D862FF">
              <w:rPr>
                <w:rFonts w:asciiTheme="minorHAnsi" w:hAnsiTheme="minorHAnsi"/>
                <w:bCs/>
                <w:sz w:val="22"/>
                <w:szCs w:val="22"/>
              </w:rPr>
              <w:t>;</w:t>
            </w:r>
          </w:p>
          <w:p w:rsidR="00660BBB" w:rsidRPr="00D862FF" w:rsidRDefault="00660BBB" w:rsidP="00184EB7">
            <w:pPr>
              <w:pStyle w:val="Akapitzlist"/>
              <w:numPr>
                <w:ilvl w:val="0"/>
                <w:numId w:val="22"/>
              </w:numPr>
              <w:spacing w:after="120"/>
              <w:ind w:left="453" w:hanging="357"/>
              <w:jc w:val="both"/>
              <w:rPr>
                <w:rFonts w:asciiTheme="minorHAnsi" w:hAnsiTheme="minorHAnsi"/>
                <w:sz w:val="22"/>
                <w:szCs w:val="22"/>
              </w:rPr>
            </w:pPr>
            <w:r w:rsidRPr="00D862FF">
              <w:rPr>
                <w:rFonts w:asciiTheme="minorHAnsi" w:hAnsiTheme="minorHAnsi"/>
                <w:sz w:val="22"/>
                <w:szCs w:val="22"/>
              </w:rPr>
              <w:t xml:space="preserve">wykonawców, którzy należąc do tej samej grupy kapitałowej, w rozumieniu ustawy z dnia 16 lutego 2007 r. o ochronie konkurencji i konsumentów (Dz. U. z 2015 r. poz. 184, 1618 i 1634), złożyli odrębne oferty, oferty częściowe lub wnioski o dopuszczenie do udziału w postępowaniu, chyba że wykażą, że istniejące między nimi powiązania nie prowadzą do zakłócenia konkurencji w postępowaniu o udzielenie </w:t>
            </w:r>
            <w:proofErr w:type="spellStart"/>
            <w:r w:rsidRPr="00D862FF">
              <w:rPr>
                <w:rFonts w:asciiTheme="minorHAnsi" w:hAnsiTheme="minorHAnsi"/>
                <w:sz w:val="22"/>
                <w:szCs w:val="22"/>
              </w:rPr>
              <w:t>zamówienia</w:t>
            </w:r>
            <w:proofErr w:type="spellEnd"/>
            <w:r w:rsidRPr="00D862FF">
              <w:rPr>
                <w:rFonts w:asciiTheme="minorHAnsi" w:hAnsiTheme="minorHAnsi"/>
                <w:sz w:val="22"/>
                <w:szCs w:val="22"/>
              </w:rPr>
              <w:t>.</w:t>
            </w:r>
          </w:p>
          <w:p w:rsidR="00660BBB" w:rsidRPr="00D862FF" w:rsidRDefault="00660BBB" w:rsidP="00904709">
            <w:pPr>
              <w:pStyle w:val="Akapitzlist"/>
              <w:spacing w:after="40"/>
              <w:ind w:left="459"/>
              <w:jc w:val="both"/>
              <w:rPr>
                <w:rFonts w:asciiTheme="minorHAnsi" w:eastAsia="Calibri" w:hAnsiTheme="minorHAnsi" w:cs="Segoe UI"/>
                <w:sz w:val="22"/>
                <w:szCs w:val="22"/>
              </w:rPr>
            </w:pPr>
          </w:p>
        </w:tc>
      </w:tr>
      <w:tr w:rsidR="00660BBB" w:rsidRPr="00D862FF" w:rsidTr="00904709">
        <w:trPr>
          <w:trHeight w:val="2077"/>
        </w:trPr>
        <w:tc>
          <w:tcPr>
            <w:tcW w:w="5074" w:type="dxa"/>
            <w:vAlign w:val="bottom"/>
          </w:tcPr>
          <w:p w:rsidR="00660BBB" w:rsidRPr="00D862FF" w:rsidRDefault="00660BBB" w:rsidP="00904709">
            <w:pPr>
              <w:spacing w:after="40"/>
              <w:jc w:val="center"/>
              <w:rPr>
                <w:rFonts w:asciiTheme="minorHAnsi" w:hAnsiTheme="minorHAnsi" w:cs="Segoe UI"/>
                <w:sz w:val="22"/>
                <w:szCs w:val="22"/>
              </w:rPr>
            </w:pPr>
            <w:r w:rsidRPr="00D862FF">
              <w:rPr>
                <w:rFonts w:asciiTheme="minorHAnsi" w:hAnsiTheme="minorHAnsi" w:cs="Segoe UI"/>
                <w:sz w:val="22"/>
                <w:szCs w:val="22"/>
              </w:rPr>
              <w:lastRenderedPageBreak/>
              <w:t>……………………………………………………….</w:t>
            </w:r>
          </w:p>
          <w:p w:rsidR="00660BBB" w:rsidRPr="00D862FF" w:rsidRDefault="00660BBB" w:rsidP="00904709">
            <w:pPr>
              <w:spacing w:after="40"/>
              <w:jc w:val="center"/>
              <w:rPr>
                <w:rFonts w:asciiTheme="minorHAnsi" w:hAnsiTheme="minorHAnsi" w:cs="Segoe UI"/>
                <w:i/>
                <w:sz w:val="22"/>
                <w:szCs w:val="22"/>
              </w:rPr>
            </w:pPr>
            <w:r w:rsidRPr="00D862FF">
              <w:rPr>
                <w:rFonts w:asciiTheme="minorHAnsi" w:hAnsiTheme="minorHAnsi" w:cs="Segoe UI"/>
                <w:sz w:val="22"/>
                <w:szCs w:val="22"/>
              </w:rPr>
              <w:t>pieczęć Wykonawcy</w:t>
            </w:r>
          </w:p>
        </w:tc>
        <w:tc>
          <w:tcPr>
            <w:tcW w:w="4140" w:type="dxa"/>
            <w:vAlign w:val="bottom"/>
          </w:tcPr>
          <w:p w:rsidR="00660BBB" w:rsidRPr="00D862FF" w:rsidRDefault="00660BBB" w:rsidP="00904709">
            <w:pPr>
              <w:spacing w:after="40"/>
              <w:ind w:left="4680" w:hanging="4965"/>
              <w:jc w:val="center"/>
              <w:rPr>
                <w:rFonts w:asciiTheme="minorHAnsi" w:hAnsiTheme="minorHAnsi" w:cs="Segoe UI"/>
                <w:sz w:val="22"/>
                <w:szCs w:val="22"/>
              </w:rPr>
            </w:pPr>
            <w:r w:rsidRPr="00D862FF">
              <w:rPr>
                <w:rFonts w:asciiTheme="minorHAnsi" w:hAnsiTheme="minorHAnsi" w:cs="Segoe UI"/>
                <w:sz w:val="22"/>
                <w:szCs w:val="22"/>
              </w:rPr>
              <w:t>.....................................................................................</w:t>
            </w:r>
          </w:p>
          <w:p w:rsidR="00660BBB" w:rsidRPr="00D862FF" w:rsidRDefault="00660BBB" w:rsidP="00904709">
            <w:pPr>
              <w:spacing w:after="40"/>
              <w:jc w:val="center"/>
              <w:rPr>
                <w:rFonts w:asciiTheme="minorHAnsi" w:hAnsiTheme="minorHAnsi" w:cs="Segoe UI"/>
                <w:i/>
                <w:sz w:val="22"/>
                <w:szCs w:val="22"/>
              </w:rPr>
            </w:pPr>
            <w:r w:rsidRPr="00D862FF">
              <w:rPr>
                <w:rFonts w:asciiTheme="minorHAnsi" w:hAnsiTheme="minorHAnsi" w:cs="Segoe UI"/>
                <w:sz w:val="22"/>
                <w:szCs w:val="22"/>
              </w:rPr>
              <w:t>Data i podpis upoważnionego przedstawiciela Wykonawcy</w:t>
            </w:r>
          </w:p>
        </w:tc>
      </w:tr>
    </w:tbl>
    <w:p w:rsidR="00660BBB" w:rsidRPr="00D862FF" w:rsidRDefault="00660BBB" w:rsidP="00660BBB">
      <w:pPr>
        <w:tabs>
          <w:tab w:val="left" w:pos="5760"/>
        </w:tabs>
        <w:spacing w:after="40"/>
        <w:jc w:val="both"/>
        <w:rPr>
          <w:rFonts w:asciiTheme="minorHAnsi" w:hAnsiTheme="minorHAnsi" w:cs="Segoe UI"/>
          <w:color w:val="008000"/>
          <w:sz w:val="22"/>
          <w:szCs w:val="22"/>
        </w:rPr>
      </w:pPr>
      <w:r w:rsidRPr="00D862FF">
        <w:rPr>
          <w:rFonts w:asciiTheme="minorHAnsi" w:hAnsiTheme="minorHAnsi" w:cs="Segoe UI"/>
          <w:color w:val="008000"/>
          <w:sz w:val="22"/>
          <w:szCs w:val="22"/>
        </w:rPr>
        <w:tab/>
      </w:r>
    </w:p>
    <w:p w:rsidR="00660BBB" w:rsidRPr="00D862FF" w:rsidRDefault="00660BBB" w:rsidP="00660BBB">
      <w:pPr>
        <w:pStyle w:val="Tekstprzypisudolnego"/>
        <w:spacing w:after="40"/>
        <w:ind w:left="4254"/>
        <w:rPr>
          <w:rFonts w:asciiTheme="minorHAnsi" w:hAnsiTheme="minorHAnsi" w:cs="Segoe UI"/>
          <w:color w:val="008000"/>
        </w:rPr>
      </w:pPr>
    </w:p>
    <w:p w:rsidR="005A7A62" w:rsidRPr="00D862FF" w:rsidRDefault="005A7A62" w:rsidP="00660BBB">
      <w:pPr>
        <w:pStyle w:val="Tekstprzypisudolnego"/>
        <w:spacing w:after="40"/>
        <w:ind w:left="4254"/>
        <w:rPr>
          <w:rFonts w:asciiTheme="minorHAnsi" w:hAnsiTheme="minorHAnsi" w:cs="Segoe UI"/>
          <w:color w:val="008000"/>
        </w:rPr>
      </w:pPr>
    </w:p>
    <w:p w:rsidR="005A7A62" w:rsidRPr="00D862FF" w:rsidRDefault="005A7A62" w:rsidP="00660BBB">
      <w:pPr>
        <w:pStyle w:val="Tekstprzypisudolnego"/>
        <w:spacing w:after="40"/>
        <w:ind w:left="4254"/>
        <w:rPr>
          <w:rFonts w:asciiTheme="minorHAnsi" w:hAnsiTheme="minorHAnsi" w:cs="Segoe UI"/>
          <w:color w:val="008000"/>
        </w:rPr>
      </w:pPr>
    </w:p>
    <w:p w:rsidR="005A7A62" w:rsidRPr="00D862FF" w:rsidRDefault="005A7A62" w:rsidP="00660BBB">
      <w:pPr>
        <w:pStyle w:val="Tekstprzypisudolnego"/>
        <w:spacing w:after="40"/>
        <w:ind w:left="4254"/>
        <w:rPr>
          <w:rFonts w:asciiTheme="minorHAnsi" w:hAnsiTheme="minorHAnsi" w:cs="Segoe UI"/>
          <w:color w:val="008000"/>
        </w:rPr>
      </w:pPr>
    </w:p>
    <w:p w:rsidR="00A86E4C" w:rsidRPr="00D862FF" w:rsidRDefault="00A86E4C" w:rsidP="00660BBB">
      <w:pPr>
        <w:pStyle w:val="Tekstprzypisudolnego"/>
        <w:spacing w:after="40"/>
        <w:ind w:left="4254"/>
        <w:rPr>
          <w:rFonts w:asciiTheme="minorHAnsi" w:hAnsiTheme="minorHAnsi" w:cs="Segoe UI"/>
          <w:color w:val="008000"/>
        </w:rPr>
      </w:pPr>
    </w:p>
    <w:p w:rsidR="00A86E4C" w:rsidRPr="00D862FF" w:rsidRDefault="00A86E4C" w:rsidP="00660BBB">
      <w:pPr>
        <w:pStyle w:val="Tekstprzypisudolnego"/>
        <w:spacing w:after="40"/>
        <w:ind w:left="4254"/>
        <w:rPr>
          <w:rFonts w:asciiTheme="minorHAnsi" w:hAnsiTheme="minorHAnsi" w:cs="Segoe UI"/>
          <w:color w:val="008000"/>
        </w:rPr>
      </w:pPr>
    </w:p>
    <w:p w:rsidR="005A7A62" w:rsidRPr="00D862FF" w:rsidRDefault="005A7A62" w:rsidP="00660BBB">
      <w:pPr>
        <w:pStyle w:val="Tekstprzypisudolnego"/>
        <w:spacing w:after="40"/>
        <w:ind w:left="4254"/>
        <w:rPr>
          <w:rFonts w:asciiTheme="minorHAnsi" w:hAnsiTheme="minorHAnsi" w:cs="Segoe UI"/>
          <w:color w:val="008000"/>
        </w:rPr>
      </w:pPr>
    </w:p>
    <w:p w:rsidR="00E53655" w:rsidRPr="00D862FF" w:rsidRDefault="003270F6" w:rsidP="003270F6">
      <w:pPr>
        <w:pStyle w:val="Tekstpodstawowywcity2"/>
        <w:tabs>
          <w:tab w:val="left" w:pos="180"/>
          <w:tab w:val="left" w:pos="12780"/>
        </w:tabs>
        <w:spacing w:after="0" w:line="240" w:lineRule="auto"/>
        <w:jc w:val="center"/>
        <w:rPr>
          <w:rFonts w:asciiTheme="minorHAnsi" w:hAnsiTheme="minorHAnsi" w:cs="Tahoma"/>
          <w:b/>
          <w:sz w:val="22"/>
          <w:szCs w:val="22"/>
        </w:rPr>
      </w:pPr>
      <w:r w:rsidRPr="00D862FF">
        <w:rPr>
          <w:rFonts w:asciiTheme="minorHAnsi" w:hAnsiTheme="minorHAnsi" w:cs="Tahoma"/>
          <w:b/>
          <w:sz w:val="22"/>
          <w:szCs w:val="22"/>
        </w:rPr>
        <w:t xml:space="preserve">               </w:t>
      </w:r>
    </w:p>
    <w:p w:rsidR="00986319" w:rsidRPr="00D862FF" w:rsidRDefault="00986319" w:rsidP="003270F6">
      <w:pPr>
        <w:pStyle w:val="Tekstpodstawowywcity2"/>
        <w:tabs>
          <w:tab w:val="left" w:pos="180"/>
          <w:tab w:val="left" w:pos="12780"/>
        </w:tabs>
        <w:spacing w:after="0" w:line="240" w:lineRule="auto"/>
        <w:jc w:val="center"/>
        <w:rPr>
          <w:rFonts w:asciiTheme="minorHAnsi" w:hAnsiTheme="minorHAnsi" w:cs="Tahoma"/>
          <w:b/>
          <w:sz w:val="22"/>
          <w:szCs w:val="22"/>
        </w:rPr>
      </w:pPr>
    </w:p>
    <w:p w:rsidR="00986319" w:rsidRPr="00D862FF" w:rsidRDefault="00986319" w:rsidP="003270F6">
      <w:pPr>
        <w:pStyle w:val="Tekstpodstawowywcity2"/>
        <w:tabs>
          <w:tab w:val="left" w:pos="180"/>
          <w:tab w:val="left" w:pos="12780"/>
        </w:tabs>
        <w:spacing w:after="0" w:line="240" w:lineRule="auto"/>
        <w:jc w:val="center"/>
        <w:rPr>
          <w:rFonts w:asciiTheme="minorHAnsi" w:hAnsiTheme="minorHAnsi" w:cs="Tahoma"/>
          <w:b/>
          <w:sz w:val="22"/>
          <w:szCs w:val="22"/>
        </w:rPr>
      </w:pPr>
    </w:p>
    <w:p w:rsidR="00033BF4" w:rsidRPr="00D862FF" w:rsidRDefault="003270F6" w:rsidP="003270F6">
      <w:pPr>
        <w:pStyle w:val="Tekstpodstawowywcity2"/>
        <w:tabs>
          <w:tab w:val="left" w:pos="180"/>
          <w:tab w:val="left" w:pos="12780"/>
        </w:tabs>
        <w:spacing w:after="0" w:line="240" w:lineRule="auto"/>
        <w:jc w:val="center"/>
        <w:rPr>
          <w:rFonts w:asciiTheme="minorHAnsi" w:hAnsiTheme="minorHAnsi" w:cs="Tahoma"/>
          <w:b/>
          <w:sz w:val="22"/>
          <w:szCs w:val="22"/>
        </w:rPr>
      </w:pPr>
      <w:r w:rsidRPr="00D862FF">
        <w:rPr>
          <w:rFonts w:asciiTheme="minorHAnsi" w:hAnsiTheme="minorHAnsi" w:cs="Tahoma"/>
          <w:b/>
          <w:sz w:val="22"/>
          <w:szCs w:val="22"/>
        </w:rPr>
        <w:t xml:space="preserve">                      </w:t>
      </w:r>
    </w:p>
    <w:p w:rsidR="00BF126E" w:rsidRPr="00D862FF" w:rsidRDefault="003270F6" w:rsidP="003270F6">
      <w:pPr>
        <w:pStyle w:val="Tekstpodstawowywcity2"/>
        <w:tabs>
          <w:tab w:val="left" w:pos="180"/>
          <w:tab w:val="left" w:pos="12780"/>
        </w:tabs>
        <w:spacing w:after="0" w:line="240" w:lineRule="auto"/>
        <w:jc w:val="center"/>
        <w:rPr>
          <w:rFonts w:asciiTheme="minorHAnsi" w:hAnsiTheme="minorHAnsi" w:cs="Tahoma"/>
          <w:b/>
          <w:sz w:val="22"/>
          <w:szCs w:val="22"/>
        </w:rPr>
      </w:pPr>
      <w:r w:rsidRPr="00D862FF">
        <w:rPr>
          <w:rFonts w:asciiTheme="minorHAnsi" w:hAnsiTheme="minorHAnsi" w:cs="Tahoma"/>
          <w:b/>
          <w:sz w:val="22"/>
          <w:szCs w:val="22"/>
        </w:rPr>
        <w:t xml:space="preserve">                                                   </w:t>
      </w:r>
    </w:p>
    <w:p w:rsidR="00C56DA6" w:rsidRPr="00D862FF" w:rsidRDefault="008620FB" w:rsidP="00C56DA6">
      <w:pPr>
        <w:pStyle w:val="Tekstprzypisudolnego"/>
        <w:spacing w:after="40"/>
        <w:rPr>
          <w:rFonts w:asciiTheme="minorHAnsi" w:hAnsiTheme="minorHAnsi" w:cs="Segoe UI"/>
          <w:b/>
          <w:sz w:val="22"/>
          <w:szCs w:val="22"/>
        </w:rPr>
      </w:pPr>
      <w:r>
        <w:rPr>
          <w:rFonts w:asciiTheme="minorHAnsi" w:hAnsiTheme="minorHAnsi" w:cs="Segoe UI"/>
          <w:b/>
          <w:sz w:val="22"/>
          <w:szCs w:val="22"/>
        </w:rPr>
        <w:lastRenderedPageBreak/>
        <w:t>Nr sprawy: 01/ZP/2020</w:t>
      </w:r>
    </w:p>
    <w:p w:rsidR="00C56DA6" w:rsidRPr="00D862FF" w:rsidRDefault="00C56DA6" w:rsidP="00C56DA6">
      <w:pPr>
        <w:spacing w:after="40"/>
        <w:rPr>
          <w:rFonts w:asciiTheme="minorHAnsi" w:hAnsiTheme="minorHAnsi" w:cs="Segoe UI"/>
          <w:b/>
          <w:sz w:val="20"/>
          <w:szCs w:val="20"/>
        </w:rPr>
      </w:pPr>
    </w:p>
    <w:p w:rsidR="00C56DA6" w:rsidRPr="00D862FF" w:rsidRDefault="00C56DA6" w:rsidP="00C56DA6">
      <w:pPr>
        <w:spacing w:after="40"/>
        <w:rPr>
          <w:rFonts w:asciiTheme="minorHAnsi" w:hAnsiTheme="minorHAnsi" w:cs="Segoe UI"/>
          <w:b/>
          <w:sz w:val="22"/>
          <w:szCs w:val="22"/>
        </w:rPr>
      </w:pPr>
      <w:r w:rsidRPr="00D862FF">
        <w:rPr>
          <w:rFonts w:asciiTheme="minorHAnsi" w:hAnsiTheme="minorHAnsi" w:cs="Segoe UI"/>
          <w:b/>
          <w:sz w:val="20"/>
          <w:szCs w:val="20"/>
        </w:rPr>
        <w:t xml:space="preserve">                                                                                                                                                                    </w:t>
      </w:r>
      <w:r w:rsidRPr="00D862FF">
        <w:rPr>
          <w:rFonts w:asciiTheme="minorHAnsi" w:hAnsiTheme="minorHAnsi" w:cs="Segoe UI"/>
          <w:b/>
          <w:sz w:val="22"/>
          <w:szCs w:val="22"/>
        </w:rPr>
        <w:t>Załącznik nr 4</w:t>
      </w:r>
    </w:p>
    <w:p w:rsidR="00C56DA6" w:rsidRPr="00D862FF" w:rsidRDefault="00C56DA6" w:rsidP="00C56DA6">
      <w:pPr>
        <w:jc w:val="center"/>
        <w:rPr>
          <w:rFonts w:asciiTheme="minorHAnsi" w:hAnsiTheme="minorHAnsi" w:cs="Calibri"/>
          <w:b/>
          <w:sz w:val="20"/>
          <w:szCs w:val="20"/>
        </w:rPr>
      </w:pPr>
    </w:p>
    <w:p w:rsidR="00C56DA6" w:rsidRPr="00D862FF" w:rsidRDefault="00C56DA6" w:rsidP="00C56DA6">
      <w:pPr>
        <w:jc w:val="center"/>
        <w:rPr>
          <w:rFonts w:asciiTheme="minorHAnsi" w:hAnsiTheme="minorHAnsi" w:cs="Calibri"/>
          <w:b/>
          <w:sz w:val="28"/>
          <w:szCs w:val="28"/>
        </w:rPr>
      </w:pPr>
      <w:r w:rsidRPr="00D862FF">
        <w:rPr>
          <w:rFonts w:asciiTheme="minorHAnsi" w:hAnsiTheme="minorHAnsi" w:cs="Calibri"/>
          <w:b/>
          <w:sz w:val="28"/>
          <w:szCs w:val="28"/>
        </w:rPr>
        <w:t>OŚWIADCZENIE</w:t>
      </w:r>
    </w:p>
    <w:p w:rsidR="00C56DA6" w:rsidRPr="00D862FF" w:rsidRDefault="00C56DA6" w:rsidP="00C56DA6">
      <w:pPr>
        <w:rPr>
          <w:rFonts w:asciiTheme="minorHAnsi" w:hAnsiTheme="minorHAnsi" w:cs="Calibri"/>
          <w:sz w:val="22"/>
          <w:szCs w:val="22"/>
          <w:highlight w:val="yellow"/>
        </w:rPr>
      </w:pPr>
    </w:p>
    <w:p w:rsidR="00C56DA6" w:rsidRPr="00D862FF" w:rsidRDefault="00C56DA6" w:rsidP="00C56DA6">
      <w:pPr>
        <w:widowControl w:val="0"/>
        <w:adjustRightInd w:val="0"/>
        <w:jc w:val="center"/>
        <w:textAlignment w:val="baseline"/>
        <w:rPr>
          <w:rFonts w:asciiTheme="minorHAnsi" w:hAnsiTheme="minorHAnsi" w:cs="Calibri"/>
          <w:b/>
          <w:sz w:val="22"/>
          <w:szCs w:val="22"/>
        </w:rPr>
      </w:pPr>
      <w:r w:rsidRPr="00D862FF">
        <w:rPr>
          <w:rFonts w:asciiTheme="minorHAnsi" w:hAnsiTheme="minorHAnsi" w:cs="Calibri"/>
          <w:b/>
          <w:sz w:val="22"/>
          <w:szCs w:val="22"/>
        </w:rPr>
        <w:t>o przynależności lub braku przynależności*</w:t>
      </w:r>
    </w:p>
    <w:p w:rsidR="00C56DA6" w:rsidRPr="00D862FF" w:rsidRDefault="00C56DA6" w:rsidP="00C56DA6">
      <w:pPr>
        <w:widowControl w:val="0"/>
        <w:adjustRightInd w:val="0"/>
        <w:jc w:val="center"/>
        <w:textAlignment w:val="baseline"/>
        <w:rPr>
          <w:rFonts w:asciiTheme="minorHAnsi" w:hAnsiTheme="minorHAnsi" w:cs="Calibri"/>
          <w:b/>
          <w:sz w:val="22"/>
          <w:szCs w:val="22"/>
        </w:rPr>
      </w:pPr>
      <w:r w:rsidRPr="00D862FF">
        <w:rPr>
          <w:rFonts w:asciiTheme="minorHAnsi" w:hAnsiTheme="minorHAnsi" w:cs="Calibri"/>
          <w:b/>
          <w:sz w:val="22"/>
          <w:szCs w:val="22"/>
        </w:rPr>
        <w:t xml:space="preserve"> do tej samej grupy kapitałowej, o której mowa w art. 24 ust. 1 </w:t>
      </w:r>
      <w:proofErr w:type="spellStart"/>
      <w:r w:rsidRPr="00D862FF">
        <w:rPr>
          <w:rFonts w:asciiTheme="minorHAnsi" w:hAnsiTheme="minorHAnsi" w:cs="Calibri"/>
          <w:b/>
          <w:sz w:val="22"/>
          <w:szCs w:val="22"/>
        </w:rPr>
        <w:t>pkt</w:t>
      </w:r>
      <w:proofErr w:type="spellEnd"/>
      <w:r w:rsidRPr="00D862FF">
        <w:rPr>
          <w:rFonts w:asciiTheme="minorHAnsi" w:hAnsiTheme="minorHAnsi" w:cs="Calibri"/>
          <w:b/>
          <w:sz w:val="22"/>
          <w:szCs w:val="22"/>
        </w:rPr>
        <w:t xml:space="preserve"> 23 PZP</w:t>
      </w:r>
      <w:r w:rsidRPr="00D862FF">
        <w:rPr>
          <w:rFonts w:asciiTheme="minorHAnsi" w:hAnsiTheme="minorHAnsi" w:cs="Calibri"/>
          <w:b/>
          <w:sz w:val="22"/>
          <w:szCs w:val="22"/>
        </w:rPr>
        <w:br/>
      </w:r>
    </w:p>
    <w:p w:rsidR="00C56DA6" w:rsidRPr="00D862FF" w:rsidRDefault="00C56DA6" w:rsidP="00C56DA6">
      <w:pPr>
        <w:widowControl w:val="0"/>
        <w:tabs>
          <w:tab w:val="left" w:pos="4058"/>
        </w:tabs>
        <w:adjustRightInd w:val="0"/>
        <w:textAlignment w:val="baseline"/>
        <w:rPr>
          <w:rFonts w:asciiTheme="minorHAnsi" w:hAnsiTheme="minorHAnsi" w:cs="Calibri"/>
          <w:sz w:val="22"/>
          <w:szCs w:val="22"/>
        </w:rPr>
      </w:pPr>
      <w:r w:rsidRPr="00D862FF">
        <w:rPr>
          <w:rFonts w:asciiTheme="minorHAnsi" w:hAnsiTheme="minorHAnsi" w:cs="Calibri"/>
          <w:b/>
          <w:sz w:val="22"/>
          <w:szCs w:val="22"/>
        </w:rPr>
        <w:tab/>
      </w:r>
    </w:p>
    <w:p w:rsidR="00C56DA6" w:rsidRPr="00D862FF" w:rsidRDefault="00C56DA6" w:rsidP="00C56DA6">
      <w:pPr>
        <w:pStyle w:val="Tekstpodstawowywcity"/>
        <w:spacing w:after="240"/>
        <w:ind w:left="0"/>
        <w:rPr>
          <w:rFonts w:asciiTheme="minorHAnsi" w:hAnsiTheme="minorHAnsi" w:cs="Calibri"/>
          <w:sz w:val="22"/>
          <w:szCs w:val="22"/>
        </w:rPr>
      </w:pPr>
      <w:r w:rsidRPr="00D862FF">
        <w:rPr>
          <w:rFonts w:asciiTheme="minorHAnsi" w:hAnsiTheme="minorHAnsi" w:cs="Calibri"/>
          <w:sz w:val="22"/>
          <w:szCs w:val="22"/>
        </w:rPr>
        <w:t xml:space="preserve">dla </w:t>
      </w:r>
      <w:r w:rsidRPr="00D862FF">
        <w:rPr>
          <w:rFonts w:asciiTheme="minorHAnsi" w:hAnsiTheme="minorHAnsi"/>
          <w:sz w:val="22"/>
          <w:szCs w:val="22"/>
        </w:rPr>
        <w:t>Samodzielnego Zespołu Publicznych Zakładów Lecznictwa Otwartego Warszawa Praga-Północ</w:t>
      </w:r>
      <w:r w:rsidRPr="00D862FF">
        <w:rPr>
          <w:rFonts w:asciiTheme="minorHAnsi" w:hAnsiTheme="minorHAnsi" w:cs="Calibri"/>
          <w:sz w:val="22"/>
          <w:szCs w:val="22"/>
        </w:rPr>
        <w:t>,</w:t>
      </w:r>
    </w:p>
    <w:p w:rsidR="00C56DA6" w:rsidRPr="00D862FF" w:rsidRDefault="00C56DA6" w:rsidP="00C56DA6">
      <w:pPr>
        <w:pStyle w:val="Tekstpodstawowywcity"/>
        <w:spacing w:after="240"/>
        <w:ind w:left="0"/>
        <w:rPr>
          <w:rFonts w:asciiTheme="minorHAnsi" w:hAnsiTheme="minorHAnsi" w:cs="Calibri"/>
          <w:sz w:val="22"/>
          <w:szCs w:val="22"/>
        </w:rPr>
      </w:pPr>
      <w:r w:rsidRPr="00D862FF">
        <w:rPr>
          <w:rFonts w:asciiTheme="minorHAnsi" w:hAnsiTheme="minorHAnsi" w:cs="Calibri"/>
          <w:sz w:val="22"/>
          <w:szCs w:val="22"/>
        </w:rPr>
        <w:t xml:space="preserve">w związku z postępowaniem o udzielenie </w:t>
      </w:r>
      <w:proofErr w:type="spellStart"/>
      <w:r w:rsidRPr="00D862FF">
        <w:rPr>
          <w:rFonts w:asciiTheme="minorHAnsi" w:hAnsiTheme="minorHAnsi" w:cs="Calibri"/>
          <w:sz w:val="22"/>
          <w:szCs w:val="22"/>
        </w:rPr>
        <w:t>zamówienia</w:t>
      </w:r>
      <w:proofErr w:type="spellEnd"/>
      <w:r w:rsidRPr="00D862FF">
        <w:rPr>
          <w:rFonts w:asciiTheme="minorHAnsi" w:hAnsiTheme="minorHAnsi" w:cs="Calibri"/>
          <w:sz w:val="22"/>
          <w:szCs w:val="22"/>
        </w:rPr>
        <w:t xml:space="preserve"> publicznego prowadzonym w trybie przetargu nieograniczonego, którego przedmiotem jest:</w:t>
      </w:r>
    </w:p>
    <w:p w:rsidR="00C56DA6" w:rsidRPr="00D862FF" w:rsidRDefault="00C56DA6" w:rsidP="00C56DA6">
      <w:pPr>
        <w:widowControl w:val="0"/>
        <w:tabs>
          <w:tab w:val="num" w:pos="284"/>
        </w:tabs>
        <w:ind w:left="-234"/>
        <w:jc w:val="center"/>
        <w:rPr>
          <w:rFonts w:asciiTheme="minorHAnsi" w:hAnsiTheme="minorHAnsi" w:cs="Tahoma"/>
          <w:b/>
          <w:snapToGrid w:val="0"/>
          <w:sz w:val="22"/>
          <w:szCs w:val="22"/>
        </w:rPr>
      </w:pPr>
      <w:r w:rsidRPr="00D862FF">
        <w:rPr>
          <w:rFonts w:asciiTheme="minorHAnsi" w:hAnsiTheme="minorHAnsi" w:cs="Segoe UI"/>
          <w:b/>
          <w:sz w:val="22"/>
          <w:szCs w:val="22"/>
        </w:rPr>
        <w:t xml:space="preserve">DOSTAWA </w:t>
      </w:r>
      <w:r w:rsidRPr="00D862FF">
        <w:rPr>
          <w:rFonts w:asciiTheme="minorHAnsi" w:hAnsiTheme="minorHAnsi" w:cs="Tahoma"/>
          <w:b/>
          <w:snapToGrid w:val="0"/>
          <w:sz w:val="22"/>
          <w:szCs w:val="22"/>
        </w:rPr>
        <w:t xml:space="preserve">AKCESORIÓW I MATERIAŁÓW MEDYCZNYCH </w:t>
      </w:r>
    </w:p>
    <w:p w:rsidR="00C56DA6" w:rsidRPr="00D862FF" w:rsidRDefault="00C56DA6" w:rsidP="00C56DA6">
      <w:pPr>
        <w:widowControl w:val="0"/>
        <w:tabs>
          <w:tab w:val="num" w:pos="284"/>
        </w:tabs>
        <w:ind w:left="-234"/>
        <w:jc w:val="center"/>
        <w:rPr>
          <w:rFonts w:asciiTheme="minorHAnsi" w:hAnsiTheme="minorHAnsi" w:cs="Tahoma"/>
          <w:b/>
          <w:snapToGrid w:val="0"/>
          <w:sz w:val="22"/>
          <w:szCs w:val="22"/>
        </w:rPr>
      </w:pPr>
      <w:r w:rsidRPr="00D862FF">
        <w:rPr>
          <w:rFonts w:asciiTheme="minorHAnsi" w:hAnsiTheme="minorHAnsi" w:cs="Tahoma"/>
          <w:b/>
          <w:snapToGrid w:val="0"/>
          <w:sz w:val="22"/>
          <w:szCs w:val="22"/>
        </w:rPr>
        <w:t>JEDNORAZOWEGO UŻYTKU</w:t>
      </w:r>
    </w:p>
    <w:p w:rsidR="00C56DA6" w:rsidRPr="00D862FF" w:rsidRDefault="00C56DA6" w:rsidP="00C56DA6">
      <w:pPr>
        <w:pStyle w:val="Tekstprzypisudolnego"/>
        <w:spacing w:after="40"/>
        <w:jc w:val="center"/>
        <w:rPr>
          <w:rFonts w:asciiTheme="minorHAnsi" w:hAnsiTheme="minorHAnsi" w:cs="Calibri"/>
          <w:b/>
          <w:sz w:val="22"/>
          <w:szCs w:val="22"/>
        </w:rPr>
      </w:pPr>
    </w:p>
    <w:p w:rsidR="00C56DA6" w:rsidRPr="00D862FF" w:rsidRDefault="00C56DA6" w:rsidP="00C56DA6">
      <w:pPr>
        <w:widowControl w:val="0"/>
        <w:adjustRightInd w:val="0"/>
        <w:jc w:val="center"/>
        <w:textAlignment w:val="baseline"/>
        <w:rPr>
          <w:rFonts w:asciiTheme="minorHAnsi" w:hAnsiTheme="minorHAnsi" w:cs="Calibri"/>
          <w:b/>
          <w:sz w:val="22"/>
          <w:szCs w:val="22"/>
        </w:rPr>
      </w:pPr>
    </w:p>
    <w:p w:rsidR="00C56DA6" w:rsidRPr="00D862FF" w:rsidRDefault="00C56DA6" w:rsidP="00C56DA6">
      <w:pPr>
        <w:widowControl w:val="0"/>
        <w:spacing w:line="360" w:lineRule="auto"/>
        <w:jc w:val="both"/>
        <w:rPr>
          <w:rFonts w:asciiTheme="minorHAnsi" w:hAnsiTheme="minorHAnsi" w:cs="Tahoma"/>
          <w:snapToGrid w:val="0"/>
          <w:sz w:val="22"/>
          <w:szCs w:val="22"/>
        </w:rPr>
      </w:pPr>
      <w:r w:rsidRPr="00D862FF">
        <w:rPr>
          <w:rFonts w:asciiTheme="minorHAnsi" w:hAnsiTheme="minorHAnsi" w:cs="Tahoma"/>
          <w:snapToGrid w:val="0"/>
          <w:sz w:val="22"/>
          <w:szCs w:val="22"/>
        </w:rPr>
        <w:t>Działając w imieniu Wykonawcy:</w:t>
      </w:r>
    </w:p>
    <w:p w:rsidR="00C56DA6" w:rsidRPr="00D862FF" w:rsidRDefault="00C56DA6" w:rsidP="00C56DA6">
      <w:pPr>
        <w:spacing w:line="276" w:lineRule="auto"/>
        <w:rPr>
          <w:rFonts w:asciiTheme="minorHAnsi" w:hAnsiTheme="minorHAnsi" w:cs="Tahoma"/>
          <w:bCs/>
          <w:sz w:val="22"/>
          <w:szCs w:val="22"/>
        </w:rPr>
      </w:pPr>
      <w:r w:rsidRPr="00D862FF">
        <w:rPr>
          <w:rFonts w:asciiTheme="minorHAnsi" w:hAnsiTheme="minorHAnsi" w:cs="Tahoma"/>
          <w:bCs/>
          <w:sz w:val="22"/>
          <w:szCs w:val="22"/>
        </w:rPr>
        <w:t>........................................................................................................................................................................................................</w:t>
      </w:r>
    </w:p>
    <w:p w:rsidR="00C56DA6" w:rsidRPr="00D862FF" w:rsidRDefault="00C56DA6" w:rsidP="00C56DA6">
      <w:pPr>
        <w:spacing w:line="276" w:lineRule="auto"/>
        <w:rPr>
          <w:rFonts w:asciiTheme="minorHAnsi" w:hAnsiTheme="minorHAnsi" w:cs="Tahoma"/>
          <w:bCs/>
          <w:sz w:val="22"/>
          <w:szCs w:val="22"/>
        </w:rPr>
      </w:pPr>
      <w:r w:rsidRPr="00D862FF">
        <w:rPr>
          <w:rFonts w:asciiTheme="minorHAnsi" w:hAnsiTheme="minorHAnsi" w:cs="Tahoma"/>
          <w:bCs/>
          <w:sz w:val="22"/>
          <w:szCs w:val="22"/>
        </w:rPr>
        <w:t>........................................................................................................................................................................................................</w:t>
      </w:r>
    </w:p>
    <w:p w:rsidR="00C56DA6" w:rsidRPr="00D862FF" w:rsidRDefault="00C56DA6" w:rsidP="00C56DA6">
      <w:pPr>
        <w:spacing w:line="276" w:lineRule="auto"/>
        <w:jc w:val="center"/>
        <w:rPr>
          <w:rFonts w:asciiTheme="minorHAnsi" w:hAnsiTheme="minorHAnsi" w:cs="Tahoma"/>
          <w:sz w:val="18"/>
          <w:szCs w:val="18"/>
        </w:rPr>
      </w:pPr>
      <w:r w:rsidRPr="00D862FF">
        <w:rPr>
          <w:rFonts w:asciiTheme="minorHAnsi" w:hAnsiTheme="minorHAnsi" w:cs="Tahoma"/>
          <w:sz w:val="18"/>
          <w:szCs w:val="18"/>
        </w:rPr>
        <w:t>(należy wpisać nazwę i adres Wykonawcy)</w:t>
      </w:r>
    </w:p>
    <w:p w:rsidR="00C56DA6" w:rsidRPr="00D862FF" w:rsidRDefault="00C56DA6" w:rsidP="00C56DA6">
      <w:pPr>
        <w:widowControl w:val="0"/>
        <w:adjustRightInd w:val="0"/>
        <w:jc w:val="both"/>
        <w:textAlignment w:val="baseline"/>
        <w:rPr>
          <w:rFonts w:asciiTheme="minorHAnsi" w:hAnsiTheme="minorHAnsi" w:cs="Calibri"/>
          <w:sz w:val="22"/>
          <w:szCs w:val="22"/>
        </w:rPr>
      </w:pPr>
    </w:p>
    <w:p w:rsidR="00C56DA6" w:rsidRPr="00D862FF" w:rsidRDefault="00C56DA6" w:rsidP="00C56DA6">
      <w:pPr>
        <w:widowControl w:val="0"/>
        <w:adjustRightInd w:val="0"/>
        <w:jc w:val="both"/>
        <w:textAlignment w:val="baseline"/>
        <w:rPr>
          <w:rFonts w:asciiTheme="minorHAnsi" w:hAnsiTheme="minorHAnsi" w:cs="Calibri"/>
          <w:sz w:val="22"/>
          <w:szCs w:val="22"/>
        </w:rPr>
      </w:pPr>
      <w:r w:rsidRPr="00D862FF">
        <w:rPr>
          <w:rFonts w:asciiTheme="minorHAnsi" w:hAnsiTheme="minorHAnsi" w:cs="Calibri"/>
          <w:sz w:val="22"/>
          <w:szCs w:val="22"/>
        </w:rPr>
        <w:t>oświadczam,  że :</w:t>
      </w:r>
    </w:p>
    <w:p w:rsidR="00C56DA6" w:rsidRPr="00D862FF" w:rsidRDefault="00C56DA6" w:rsidP="00C56DA6">
      <w:pPr>
        <w:widowControl w:val="0"/>
        <w:adjustRightInd w:val="0"/>
        <w:jc w:val="both"/>
        <w:textAlignment w:val="baseline"/>
        <w:rPr>
          <w:rFonts w:asciiTheme="minorHAnsi" w:hAnsiTheme="minorHAnsi" w:cs="Calibri"/>
          <w:sz w:val="22"/>
          <w:szCs w:val="22"/>
        </w:rPr>
      </w:pPr>
      <w:r w:rsidRPr="00D862FF">
        <w:rPr>
          <w:b/>
          <w:sz w:val="32"/>
          <w:szCs w:val="32"/>
        </w:rPr>
        <w:t>□</w:t>
      </w:r>
      <w:r w:rsidRPr="00D862FF">
        <w:rPr>
          <w:rFonts w:asciiTheme="minorHAnsi" w:hAnsiTheme="minorHAnsi" w:cs="Calibri"/>
          <w:b/>
          <w:sz w:val="22"/>
          <w:szCs w:val="22"/>
        </w:rPr>
        <w:t xml:space="preserve"> nie należę/my do tej samej grupy kapitałowej</w:t>
      </w:r>
      <w:r w:rsidRPr="00D862FF">
        <w:rPr>
          <w:rFonts w:asciiTheme="minorHAnsi" w:hAnsiTheme="minorHAnsi" w:cs="Calibri"/>
          <w:sz w:val="22"/>
          <w:szCs w:val="22"/>
        </w:rPr>
        <w:t xml:space="preserve">, w rozumieniu ustawy z dnia 16 lutego 2007 r. o ochronie konkurencji i konsumentów (Dz. U z 2015 r. poz. 184, 1618 i 1634) wraz z innymi </w:t>
      </w:r>
    </w:p>
    <w:p w:rsidR="00C56DA6" w:rsidRDefault="00C56DA6" w:rsidP="00C56DA6">
      <w:pPr>
        <w:widowControl w:val="0"/>
        <w:adjustRightInd w:val="0"/>
        <w:jc w:val="both"/>
        <w:textAlignment w:val="baseline"/>
        <w:rPr>
          <w:rFonts w:asciiTheme="minorHAnsi" w:hAnsiTheme="minorHAnsi" w:cs="Calibri"/>
          <w:sz w:val="22"/>
          <w:szCs w:val="22"/>
        </w:rPr>
      </w:pPr>
      <w:r w:rsidRPr="00D862FF">
        <w:rPr>
          <w:rFonts w:asciiTheme="minorHAnsi" w:hAnsiTheme="minorHAnsi" w:cs="Calibri"/>
          <w:sz w:val="22"/>
          <w:szCs w:val="22"/>
        </w:rPr>
        <w:t>Wykonawcami, którzy złożyli oferty w przedmiotowym postępowaniu</w:t>
      </w:r>
      <w:r w:rsidRPr="00D862FF">
        <w:rPr>
          <w:rFonts w:asciiTheme="minorHAnsi" w:hAnsiTheme="minorHAnsi" w:cs="Calibri"/>
          <w:b/>
          <w:sz w:val="22"/>
          <w:szCs w:val="22"/>
        </w:rPr>
        <w:t>*</w:t>
      </w:r>
      <w:r w:rsidRPr="00D862FF">
        <w:rPr>
          <w:rFonts w:asciiTheme="minorHAnsi" w:hAnsiTheme="minorHAnsi" w:cs="Calibri"/>
          <w:sz w:val="22"/>
          <w:szCs w:val="22"/>
        </w:rPr>
        <w:t>,</w:t>
      </w:r>
    </w:p>
    <w:p w:rsidR="00301168" w:rsidRDefault="00301168" w:rsidP="00C56DA6">
      <w:pPr>
        <w:widowControl w:val="0"/>
        <w:adjustRightInd w:val="0"/>
        <w:ind w:left="720"/>
        <w:jc w:val="both"/>
        <w:textAlignment w:val="baseline"/>
        <w:rPr>
          <w:rFonts w:asciiTheme="minorHAnsi" w:hAnsiTheme="minorHAnsi" w:cs="Calibri"/>
          <w:sz w:val="22"/>
          <w:szCs w:val="22"/>
        </w:rPr>
      </w:pPr>
    </w:p>
    <w:p w:rsidR="00C56DA6" w:rsidRPr="00D862FF" w:rsidRDefault="00301168" w:rsidP="00301168">
      <w:pPr>
        <w:widowControl w:val="0"/>
        <w:adjustRightInd w:val="0"/>
        <w:jc w:val="both"/>
        <w:textAlignment w:val="baseline"/>
        <w:rPr>
          <w:rFonts w:asciiTheme="minorHAnsi" w:hAnsiTheme="minorHAnsi" w:cs="Calibri"/>
          <w:sz w:val="22"/>
          <w:szCs w:val="22"/>
        </w:rPr>
      </w:pPr>
      <w:r>
        <w:rPr>
          <w:rFonts w:asciiTheme="minorHAnsi" w:hAnsiTheme="minorHAnsi" w:cs="Calibri"/>
          <w:sz w:val="22"/>
          <w:szCs w:val="22"/>
        </w:rPr>
        <w:t>_______________________________________________________________________________________________________________</w:t>
      </w:r>
    </w:p>
    <w:p w:rsidR="00C56DA6" w:rsidRPr="00D862FF" w:rsidRDefault="00C56DA6" w:rsidP="00C56DA6">
      <w:pPr>
        <w:widowControl w:val="0"/>
        <w:adjustRightInd w:val="0"/>
        <w:jc w:val="both"/>
        <w:textAlignment w:val="baseline"/>
        <w:rPr>
          <w:rFonts w:asciiTheme="minorHAnsi" w:hAnsiTheme="minorHAnsi" w:cs="Calibri"/>
          <w:sz w:val="22"/>
          <w:szCs w:val="22"/>
        </w:rPr>
      </w:pPr>
      <w:r w:rsidRPr="00D862FF">
        <w:rPr>
          <w:b/>
          <w:sz w:val="32"/>
          <w:szCs w:val="32"/>
        </w:rPr>
        <w:t>□</w:t>
      </w:r>
      <w:r w:rsidRPr="00D862FF">
        <w:rPr>
          <w:rFonts w:asciiTheme="minorHAnsi" w:hAnsiTheme="minorHAnsi" w:cs="Tahoma"/>
          <w:b/>
          <w:sz w:val="22"/>
          <w:szCs w:val="22"/>
        </w:rPr>
        <w:t xml:space="preserve"> </w:t>
      </w:r>
      <w:r w:rsidRPr="00D862FF">
        <w:rPr>
          <w:rFonts w:asciiTheme="minorHAnsi" w:hAnsiTheme="minorHAnsi" w:cs="Calibri"/>
          <w:b/>
          <w:sz w:val="22"/>
          <w:szCs w:val="22"/>
        </w:rPr>
        <w:t xml:space="preserve">należę/my do tej samej grupy kapitałowej, </w:t>
      </w:r>
      <w:r w:rsidRPr="00D862FF">
        <w:rPr>
          <w:rFonts w:asciiTheme="minorHAnsi" w:hAnsiTheme="minorHAnsi" w:cs="Calibri"/>
          <w:sz w:val="22"/>
          <w:szCs w:val="22"/>
        </w:rPr>
        <w:t xml:space="preserve">w rozumieniu ustawy z dnia 16 lutego 2007 r. o </w:t>
      </w:r>
    </w:p>
    <w:p w:rsidR="00C56DA6" w:rsidRPr="00D862FF" w:rsidRDefault="00C56DA6" w:rsidP="00C56DA6">
      <w:pPr>
        <w:widowControl w:val="0"/>
        <w:adjustRightInd w:val="0"/>
        <w:jc w:val="both"/>
        <w:textAlignment w:val="baseline"/>
        <w:rPr>
          <w:rFonts w:asciiTheme="minorHAnsi" w:hAnsiTheme="minorHAnsi" w:cs="Calibri"/>
          <w:b/>
          <w:sz w:val="22"/>
          <w:szCs w:val="22"/>
        </w:rPr>
      </w:pPr>
      <w:r w:rsidRPr="00D862FF">
        <w:rPr>
          <w:rFonts w:asciiTheme="minorHAnsi" w:hAnsiTheme="minorHAnsi" w:cs="Calibri"/>
          <w:sz w:val="22"/>
          <w:szCs w:val="22"/>
        </w:rPr>
        <w:t xml:space="preserve">ochronie konkurencji i konsumentów (Dz. U z 2015 r. poz. 184, 1618 i 1634) </w:t>
      </w:r>
      <w:r w:rsidRPr="00D862FF">
        <w:rPr>
          <w:rFonts w:asciiTheme="minorHAnsi" w:hAnsiTheme="minorHAnsi" w:cs="Calibri"/>
          <w:b/>
          <w:sz w:val="22"/>
          <w:szCs w:val="22"/>
        </w:rPr>
        <w:t xml:space="preserve">wraz z </w:t>
      </w:r>
    </w:p>
    <w:p w:rsidR="00C56DA6" w:rsidRPr="00D862FF" w:rsidRDefault="00C56DA6" w:rsidP="00C56DA6">
      <w:pPr>
        <w:widowControl w:val="0"/>
        <w:adjustRightInd w:val="0"/>
        <w:jc w:val="both"/>
        <w:textAlignment w:val="baseline"/>
        <w:rPr>
          <w:rFonts w:asciiTheme="minorHAnsi" w:hAnsiTheme="minorHAnsi" w:cs="Calibri"/>
          <w:sz w:val="22"/>
          <w:szCs w:val="22"/>
        </w:rPr>
      </w:pPr>
      <w:r w:rsidRPr="00D862FF">
        <w:rPr>
          <w:rFonts w:asciiTheme="minorHAnsi" w:hAnsiTheme="minorHAnsi" w:cs="Calibri"/>
          <w:b/>
          <w:sz w:val="22"/>
          <w:szCs w:val="22"/>
        </w:rPr>
        <w:t>Wykonawcą/Wykonawcami</w:t>
      </w:r>
      <w:r w:rsidRPr="00D862FF">
        <w:rPr>
          <w:rFonts w:asciiTheme="minorHAnsi" w:hAnsiTheme="minorHAnsi" w:cs="Calibri"/>
          <w:sz w:val="22"/>
          <w:szCs w:val="22"/>
        </w:rPr>
        <w:t xml:space="preserve">: </w:t>
      </w:r>
    </w:p>
    <w:p w:rsidR="00C56DA6" w:rsidRPr="00D862FF" w:rsidRDefault="00C56DA6" w:rsidP="00C56DA6">
      <w:pPr>
        <w:widowControl w:val="0"/>
        <w:adjustRightInd w:val="0"/>
        <w:spacing w:line="276" w:lineRule="auto"/>
        <w:jc w:val="both"/>
        <w:textAlignment w:val="baseline"/>
        <w:rPr>
          <w:rFonts w:asciiTheme="minorHAnsi" w:hAnsiTheme="minorHAnsi" w:cs="Calibri"/>
          <w:sz w:val="22"/>
          <w:szCs w:val="22"/>
        </w:rPr>
      </w:pPr>
      <w:r w:rsidRPr="00D862FF">
        <w:rPr>
          <w:rFonts w:asciiTheme="minorHAnsi" w:hAnsiTheme="minorHAnsi" w:cs="Calibri"/>
          <w:sz w:val="22"/>
          <w:szCs w:val="22"/>
        </w:rPr>
        <w:t>…………………………………………………………………………</w:t>
      </w:r>
      <w:r w:rsidR="00301168">
        <w:rPr>
          <w:rFonts w:asciiTheme="minorHAnsi" w:hAnsiTheme="minorHAnsi" w:cs="Calibri"/>
          <w:sz w:val="22"/>
          <w:szCs w:val="22"/>
        </w:rPr>
        <w:t>………………………………………………………………………</w:t>
      </w:r>
    </w:p>
    <w:p w:rsidR="00C56DA6" w:rsidRPr="00D862FF" w:rsidRDefault="00C56DA6" w:rsidP="00C56DA6">
      <w:pPr>
        <w:widowControl w:val="0"/>
        <w:adjustRightInd w:val="0"/>
        <w:spacing w:line="276" w:lineRule="auto"/>
        <w:jc w:val="both"/>
        <w:textAlignment w:val="baseline"/>
        <w:rPr>
          <w:rFonts w:asciiTheme="minorHAnsi" w:hAnsiTheme="minorHAnsi" w:cs="Calibri"/>
          <w:sz w:val="18"/>
          <w:szCs w:val="18"/>
        </w:rPr>
      </w:pPr>
      <w:r w:rsidRPr="00D862FF">
        <w:rPr>
          <w:rFonts w:asciiTheme="minorHAnsi" w:hAnsiTheme="minorHAnsi" w:cs="Calibri"/>
          <w:sz w:val="18"/>
          <w:szCs w:val="18"/>
        </w:rPr>
        <w:t xml:space="preserve">                                   (nazwa i adres Wykonawcy), którzy złożyli oferty w przedmiotowym postępowaniu</w:t>
      </w:r>
      <w:r w:rsidRPr="00D862FF">
        <w:rPr>
          <w:rFonts w:asciiTheme="minorHAnsi" w:hAnsiTheme="minorHAnsi" w:cs="Calibri"/>
          <w:b/>
          <w:sz w:val="18"/>
          <w:szCs w:val="18"/>
        </w:rPr>
        <w:t>*</w:t>
      </w:r>
      <w:r w:rsidRPr="00D862FF">
        <w:rPr>
          <w:rFonts w:asciiTheme="minorHAnsi" w:hAnsiTheme="minorHAnsi" w:cs="Calibri"/>
          <w:sz w:val="18"/>
          <w:szCs w:val="18"/>
        </w:rPr>
        <w:t>.</w:t>
      </w:r>
    </w:p>
    <w:p w:rsidR="00C56DA6" w:rsidRPr="00D862FF" w:rsidRDefault="00C56DA6" w:rsidP="00C56DA6">
      <w:pPr>
        <w:widowControl w:val="0"/>
        <w:adjustRightInd w:val="0"/>
        <w:ind w:left="720"/>
        <w:jc w:val="both"/>
        <w:textAlignment w:val="baseline"/>
        <w:rPr>
          <w:rFonts w:asciiTheme="minorHAnsi" w:hAnsiTheme="minorHAnsi" w:cs="Calibri"/>
          <w:sz w:val="22"/>
          <w:szCs w:val="22"/>
        </w:rPr>
      </w:pPr>
    </w:p>
    <w:p w:rsidR="00C56DA6" w:rsidRPr="00301168" w:rsidRDefault="00301168" w:rsidP="00C56DA6">
      <w:pPr>
        <w:widowControl w:val="0"/>
        <w:adjustRightInd w:val="0"/>
        <w:jc w:val="both"/>
        <w:textAlignment w:val="baseline"/>
        <w:rPr>
          <w:rFonts w:asciiTheme="minorHAnsi" w:hAnsiTheme="minorHAnsi" w:cs="Calibri"/>
          <w:sz w:val="16"/>
          <w:szCs w:val="16"/>
        </w:rPr>
      </w:pPr>
      <w:r w:rsidRPr="00D862FF">
        <w:rPr>
          <w:b/>
          <w:sz w:val="32"/>
          <w:szCs w:val="32"/>
        </w:rPr>
        <w:t>□</w:t>
      </w:r>
      <w:r>
        <w:rPr>
          <w:b/>
          <w:sz w:val="32"/>
          <w:szCs w:val="32"/>
        </w:rPr>
        <w:t xml:space="preserve"> </w:t>
      </w:r>
      <w:r>
        <w:rPr>
          <w:rFonts w:asciiTheme="majorHAnsi" w:hAnsiTheme="majorHAnsi"/>
          <w:sz w:val="22"/>
          <w:szCs w:val="22"/>
        </w:rPr>
        <w:t>Jednocześ</w:t>
      </w:r>
      <w:r w:rsidRPr="00301168">
        <w:rPr>
          <w:rFonts w:asciiTheme="majorHAnsi" w:hAnsiTheme="majorHAnsi"/>
          <w:sz w:val="22"/>
          <w:szCs w:val="22"/>
        </w:rPr>
        <w:t>nie</w:t>
      </w:r>
      <w:r>
        <w:rPr>
          <w:rFonts w:asciiTheme="minorHAnsi" w:hAnsiTheme="minorHAnsi" w:cs="Calibri"/>
          <w:sz w:val="22"/>
          <w:szCs w:val="22"/>
        </w:rPr>
        <w:t xml:space="preserve"> z</w:t>
      </w:r>
      <w:r w:rsidR="00C56DA6" w:rsidRPr="00D862FF">
        <w:rPr>
          <w:rFonts w:asciiTheme="minorHAnsi" w:hAnsiTheme="minorHAnsi" w:cs="Calibri"/>
          <w:sz w:val="22"/>
          <w:szCs w:val="22"/>
        </w:rPr>
        <w:t xml:space="preserve">ałączam/my dowody, że powiązania z ww. Wykonawcą/Wykonawcami nie prowadzą do zakłócenia w przedmiotowym postępowaniu o udzielenie </w:t>
      </w:r>
      <w:proofErr w:type="spellStart"/>
      <w:r w:rsidR="00C56DA6" w:rsidRPr="00D862FF">
        <w:rPr>
          <w:rFonts w:asciiTheme="minorHAnsi" w:hAnsiTheme="minorHAnsi" w:cs="Calibri"/>
          <w:sz w:val="22"/>
          <w:szCs w:val="22"/>
        </w:rPr>
        <w:t>zamówienia</w:t>
      </w:r>
      <w:proofErr w:type="spellEnd"/>
      <w:r>
        <w:rPr>
          <w:rFonts w:asciiTheme="minorHAnsi" w:hAnsiTheme="minorHAnsi" w:cs="Calibri"/>
          <w:sz w:val="22"/>
          <w:szCs w:val="22"/>
        </w:rPr>
        <w:t xml:space="preserve"> /</w:t>
      </w:r>
      <w:r w:rsidRPr="00301168">
        <w:rPr>
          <w:rFonts w:asciiTheme="minorHAnsi" w:hAnsiTheme="minorHAnsi" w:cs="Calibri"/>
          <w:sz w:val="16"/>
          <w:szCs w:val="16"/>
        </w:rPr>
        <w:t>zaznaczyć jeśli dotyczy/</w:t>
      </w:r>
      <w:r w:rsidR="00C56DA6" w:rsidRPr="00301168">
        <w:rPr>
          <w:rFonts w:asciiTheme="minorHAnsi" w:hAnsiTheme="minorHAnsi" w:cs="Calibri"/>
          <w:b/>
          <w:sz w:val="16"/>
          <w:szCs w:val="16"/>
        </w:rPr>
        <w:t>*</w:t>
      </w:r>
      <w:r w:rsidR="00C56DA6" w:rsidRPr="00301168">
        <w:rPr>
          <w:rFonts w:asciiTheme="minorHAnsi" w:hAnsiTheme="minorHAnsi" w:cs="Calibri"/>
          <w:sz w:val="16"/>
          <w:szCs w:val="16"/>
        </w:rPr>
        <w:t>.</w:t>
      </w:r>
    </w:p>
    <w:p w:rsidR="00C56DA6" w:rsidRPr="00D862FF" w:rsidRDefault="00C56DA6" w:rsidP="00C56DA6">
      <w:pPr>
        <w:widowControl w:val="0"/>
        <w:adjustRightInd w:val="0"/>
        <w:jc w:val="both"/>
        <w:textAlignment w:val="baseline"/>
        <w:rPr>
          <w:rFonts w:asciiTheme="minorHAnsi" w:hAnsiTheme="minorHAnsi" w:cs="Calibri"/>
          <w:sz w:val="22"/>
          <w:szCs w:val="22"/>
        </w:rPr>
      </w:pPr>
    </w:p>
    <w:p w:rsidR="00C56DA6" w:rsidRPr="00D862FF" w:rsidRDefault="00C56DA6" w:rsidP="00C56DA6">
      <w:pPr>
        <w:widowControl w:val="0"/>
        <w:adjustRightInd w:val="0"/>
        <w:jc w:val="both"/>
        <w:textAlignment w:val="baseline"/>
        <w:rPr>
          <w:rFonts w:asciiTheme="minorHAnsi" w:hAnsiTheme="minorHAnsi" w:cs="Calibri"/>
          <w:b/>
          <w:sz w:val="22"/>
          <w:szCs w:val="22"/>
        </w:rPr>
      </w:pPr>
    </w:p>
    <w:p w:rsidR="00C56DA6" w:rsidRPr="00D862FF" w:rsidRDefault="00C56DA6" w:rsidP="00C56DA6">
      <w:pPr>
        <w:widowControl w:val="0"/>
        <w:adjustRightInd w:val="0"/>
        <w:jc w:val="both"/>
        <w:textAlignment w:val="baseline"/>
        <w:rPr>
          <w:rFonts w:asciiTheme="minorHAnsi" w:hAnsiTheme="minorHAnsi" w:cs="Calibri"/>
          <w:b/>
          <w:sz w:val="22"/>
          <w:szCs w:val="22"/>
        </w:rPr>
      </w:pPr>
    </w:p>
    <w:p w:rsidR="00C56DA6" w:rsidRPr="00D862FF" w:rsidRDefault="00C56DA6" w:rsidP="00C56DA6">
      <w:pPr>
        <w:widowControl w:val="0"/>
        <w:adjustRightInd w:val="0"/>
        <w:jc w:val="center"/>
        <w:textAlignment w:val="baseline"/>
        <w:rPr>
          <w:rFonts w:asciiTheme="minorHAnsi" w:hAnsiTheme="minorHAnsi" w:cs="Calibri"/>
          <w:b/>
          <w:sz w:val="22"/>
          <w:szCs w:val="22"/>
        </w:rPr>
      </w:pPr>
      <w:r w:rsidRPr="00D862FF">
        <w:rPr>
          <w:rFonts w:asciiTheme="minorHAnsi" w:hAnsiTheme="minorHAnsi" w:cs="Calibri"/>
          <w:b/>
          <w:sz w:val="22"/>
          <w:szCs w:val="22"/>
        </w:rPr>
        <w:t>Niniejsze oświadczenie należy złożyć w terminie do 3 dni od dnia zawieszenia przez Zamawiającego informacji z otwarcia ofert.</w:t>
      </w:r>
    </w:p>
    <w:p w:rsidR="00C56DA6" w:rsidRPr="00D862FF" w:rsidRDefault="00C56DA6" w:rsidP="00C56DA6">
      <w:pPr>
        <w:widowControl w:val="0"/>
        <w:adjustRightInd w:val="0"/>
        <w:jc w:val="both"/>
        <w:textAlignment w:val="baseline"/>
        <w:rPr>
          <w:rFonts w:asciiTheme="minorHAnsi" w:hAnsiTheme="minorHAnsi" w:cs="Calibri"/>
          <w:sz w:val="22"/>
          <w:szCs w:val="22"/>
        </w:rPr>
      </w:pPr>
    </w:p>
    <w:p w:rsidR="00C56DA6" w:rsidRPr="00D862FF" w:rsidRDefault="00C56DA6" w:rsidP="00C56DA6">
      <w:pPr>
        <w:widowControl w:val="0"/>
        <w:tabs>
          <w:tab w:val="left" w:pos="7537"/>
        </w:tabs>
        <w:adjustRightInd w:val="0"/>
        <w:jc w:val="both"/>
        <w:textAlignment w:val="baseline"/>
        <w:rPr>
          <w:rFonts w:asciiTheme="minorHAnsi" w:hAnsiTheme="minorHAnsi" w:cs="Calibri"/>
          <w:sz w:val="22"/>
          <w:szCs w:val="22"/>
        </w:rPr>
      </w:pPr>
    </w:p>
    <w:p w:rsidR="00C56DA6" w:rsidRPr="00D862FF" w:rsidRDefault="00C56DA6" w:rsidP="00C56DA6">
      <w:pPr>
        <w:widowControl w:val="0"/>
        <w:tabs>
          <w:tab w:val="left" w:pos="7537"/>
        </w:tabs>
        <w:adjustRightInd w:val="0"/>
        <w:jc w:val="both"/>
        <w:textAlignment w:val="baseline"/>
        <w:rPr>
          <w:rFonts w:asciiTheme="minorHAnsi" w:hAnsiTheme="minorHAnsi" w:cs="Calibri"/>
          <w:sz w:val="22"/>
          <w:szCs w:val="22"/>
        </w:rPr>
      </w:pPr>
    </w:p>
    <w:p w:rsidR="00C56DA6" w:rsidRPr="00D862FF" w:rsidRDefault="00C56DA6" w:rsidP="00C56DA6">
      <w:pPr>
        <w:pStyle w:val="Tekstpodstawowywcity2"/>
        <w:spacing w:after="0" w:line="240" w:lineRule="auto"/>
        <w:ind w:left="284"/>
        <w:rPr>
          <w:rFonts w:asciiTheme="minorHAnsi" w:hAnsiTheme="minorHAnsi" w:cs="Tahoma"/>
          <w:sz w:val="22"/>
          <w:szCs w:val="22"/>
        </w:rPr>
      </w:pPr>
      <w:r w:rsidRPr="00D862FF">
        <w:rPr>
          <w:rFonts w:asciiTheme="minorHAnsi" w:hAnsiTheme="minorHAnsi" w:cs="Tahoma"/>
          <w:sz w:val="22"/>
          <w:szCs w:val="22"/>
        </w:rPr>
        <w:t xml:space="preserve">                                                                                                    .......................................................................................</w:t>
      </w:r>
    </w:p>
    <w:p w:rsidR="00C56DA6" w:rsidRPr="00D862FF" w:rsidRDefault="00C56DA6" w:rsidP="00C56DA6">
      <w:pPr>
        <w:pStyle w:val="Tekstpodstawowywcity2"/>
        <w:spacing w:after="0" w:line="240" w:lineRule="auto"/>
        <w:ind w:left="284"/>
        <w:jc w:val="center"/>
        <w:rPr>
          <w:rFonts w:asciiTheme="minorHAnsi" w:hAnsiTheme="minorHAnsi" w:cs="Tahoma"/>
          <w:sz w:val="20"/>
          <w:szCs w:val="20"/>
        </w:rPr>
      </w:pPr>
      <w:r w:rsidRPr="00D862FF">
        <w:rPr>
          <w:rFonts w:asciiTheme="minorHAnsi" w:hAnsiTheme="minorHAnsi" w:cs="Tahoma"/>
          <w:sz w:val="20"/>
          <w:szCs w:val="20"/>
        </w:rPr>
        <w:t xml:space="preserve">                                                                                                        pieczątka imienna i podpis osoby uprawnionej      </w:t>
      </w:r>
    </w:p>
    <w:p w:rsidR="00C56DA6" w:rsidRPr="00D862FF" w:rsidRDefault="00C56DA6" w:rsidP="00C56DA6">
      <w:pPr>
        <w:pStyle w:val="Tekstpodstawowywcity2"/>
        <w:spacing w:after="0" w:line="240" w:lineRule="auto"/>
        <w:ind w:left="284"/>
        <w:jc w:val="center"/>
        <w:rPr>
          <w:rFonts w:asciiTheme="minorHAnsi" w:hAnsiTheme="minorHAnsi" w:cs="Tahoma"/>
          <w:sz w:val="20"/>
          <w:szCs w:val="20"/>
        </w:rPr>
      </w:pPr>
      <w:r w:rsidRPr="00D862FF">
        <w:rPr>
          <w:rFonts w:asciiTheme="minorHAnsi" w:hAnsiTheme="minorHAnsi" w:cs="Tahoma"/>
          <w:sz w:val="20"/>
          <w:szCs w:val="20"/>
        </w:rPr>
        <w:t xml:space="preserve">                                                                                                     do reprezentowania Wykonawcy</w:t>
      </w:r>
      <w:r w:rsidRPr="00D862FF">
        <w:rPr>
          <w:rFonts w:asciiTheme="minorHAnsi" w:hAnsiTheme="minorHAnsi" w:cs="Tahoma"/>
          <w:b/>
          <w:sz w:val="20"/>
          <w:szCs w:val="20"/>
        </w:rPr>
        <w:t xml:space="preserve">    </w:t>
      </w:r>
      <w:r w:rsidRPr="00D862FF">
        <w:rPr>
          <w:rFonts w:asciiTheme="minorHAnsi" w:hAnsiTheme="minorHAnsi" w:cs="Tahoma"/>
          <w:sz w:val="20"/>
          <w:szCs w:val="20"/>
        </w:rPr>
        <w:t xml:space="preserve">                                                                                               </w:t>
      </w:r>
      <w:r w:rsidRPr="00D862FF">
        <w:rPr>
          <w:rFonts w:asciiTheme="minorHAnsi" w:hAnsiTheme="minorHAnsi" w:cs="Tahoma"/>
          <w:b/>
          <w:bCs/>
          <w:sz w:val="20"/>
          <w:szCs w:val="20"/>
        </w:rPr>
        <w:t xml:space="preserve">                                                                                                                   </w:t>
      </w:r>
    </w:p>
    <w:p w:rsidR="00C90376" w:rsidRPr="00D862FF" w:rsidRDefault="00C56DA6" w:rsidP="00290C49">
      <w:pPr>
        <w:pStyle w:val="Tekstpodstawowywcity2"/>
        <w:spacing w:after="0" w:line="240" w:lineRule="auto"/>
        <w:rPr>
          <w:rFonts w:asciiTheme="minorHAnsi" w:hAnsiTheme="minorHAnsi"/>
          <w:color w:val="FF0000"/>
          <w:sz w:val="22"/>
          <w:szCs w:val="22"/>
        </w:rPr>
      </w:pPr>
      <w:r w:rsidRPr="00D862FF">
        <w:rPr>
          <w:rFonts w:asciiTheme="minorHAnsi" w:hAnsiTheme="minorHAnsi"/>
          <w:sz w:val="20"/>
          <w:szCs w:val="20"/>
        </w:rPr>
        <w:t xml:space="preserve">                                                                                           </w:t>
      </w:r>
    </w:p>
    <w:sectPr w:rsidR="00C90376" w:rsidRPr="00D862FF" w:rsidSect="00A75C2E">
      <w:pgSz w:w="11906" w:h="16838"/>
      <w:pgMar w:top="1417" w:right="1417" w:bottom="1417" w:left="1276"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391" w:rsidRDefault="00E66391">
      <w:r>
        <w:separator/>
      </w:r>
    </w:p>
  </w:endnote>
  <w:endnote w:type="continuationSeparator" w:id="0">
    <w:p w:rsidR="00E66391" w:rsidRDefault="00E663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Lucida Grande">
    <w:charset w:val="00"/>
    <w:family w:val="auto"/>
    <w:pitch w:val="variable"/>
    <w:sig w:usb0="E1000AEF" w:usb1="5000A1FF" w:usb2="00000000" w:usb3="00000000" w:csb0="000001B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1320701"/>
      <w:docPartObj>
        <w:docPartGallery w:val="Page Numbers (Bottom of Page)"/>
        <w:docPartUnique/>
      </w:docPartObj>
    </w:sdtPr>
    <w:sdtContent>
      <w:p w:rsidR="007A2C50" w:rsidRDefault="00292F46">
        <w:pPr>
          <w:pStyle w:val="Stopka"/>
          <w:jc w:val="right"/>
        </w:pPr>
        <w:fldSimple w:instr="PAGE   \* MERGEFORMAT">
          <w:r w:rsidR="00656341">
            <w:rPr>
              <w:noProof/>
            </w:rPr>
            <w:t>4</w:t>
          </w:r>
        </w:fldSimple>
      </w:p>
    </w:sdtContent>
  </w:sdt>
  <w:p w:rsidR="007A2C50" w:rsidRDefault="007A2C50">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C50" w:rsidRPr="009433E1" w:rsidRDefault="00292F46"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007A2C50"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656341">
      <w:rPr>
        <w:rStyle w:val="Numerstrony"/>
        <w:rFonts w:ascii="Arial Narrow" w:hAnsi="Arial Narrow"/>
        <w:noProof/>
      </w:rPr>
      <w:t>22</w:t>
    </w:r>
    <w:r w:rsidRPr="009433E1">
      <w:rPr>
        <w:rStyle w:val="Numerstrony"/>
        <w:rFonts w:ascii="Arial Narrow" w:hAnsi="Arial Narrow"/>
      </w:rPr>
      <w:fldChar w:fldCharType="end"/>
    </w:r>
  </w:p>
  <w:p w:rsidR="007A2C50" w:rsidRDefault="007A2C50"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7A2C50" w:rsidRDefault="007A2C50" w:rsidP="005E3059">
    <w:pPr>
      <w:pStyle w:val="Stopka"/>
      <w:framePr w:wrap="around" w:vAnchor="text" w:hAnchor="margin" w:xAlign="center" w:y="1"/>
      <w:ind w:right="360"/>
      <w:rPr>
        <w:rStyle w:val="Numerstrony"/>
      </w:rPr>
    </w:pPr>
  </w:p>
  <w:p w:rsidR="007A2C50" w:rsidRDefault="007A2C50"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391" w:rsidRDefault="00E66391">
      <w:r>
        <w:separator/>
      </w:r>
    </w:p>
  </w:footnote>
  <w:footnote w:type="continuationSeparator" w:id="0">
    <w:p w:rsidR="00E66391" w:rsidRDefault="00E663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12"/>
    <w:multiLevelType w:val="multilevel"/>
    <w:tmpl w:val="BD4E0426"/>
    <w:name w:val="WW8Num21"/>
    <w:lvl w:ilvl="0">
      <w:start w:val="1"/>
      <w:numFmt w:val="decimal"/>
      <w:lvlText w:val="%1."/>
      <w:lvlJc w:val="left"/>
      <w:pPr>
        <w:tabs>
          <w:tab w:val="num" w:pos="360"/>
        </w:tabs>
        <w:ind w:left="360" w:hanging="360"/>
      </w:pPr>
      <w:rPr>
        <w:b/>
      </w:rPr>
    </w:lvl>
    <w:lvl w:ilvl="1">
      <w:start w:val="1"/>
      <w:numFmt w:val="lowerLetter"/>
      <w:lvlText w:val="%2."/>
      <w:lvlJc w:val="left"/>
      <w:pPr>
        <w:tabs>
          <w:tab w:val="num" w:pos="1223"/>
        </w:tabs>
        <w:ind w:left="1223" w:hanging="360"/>
      </w:pPr>
    </w:lvl>
    <w:lvl w:ilvl="2">
      <w:start w:val="1"/>
      <w:numFmt w:val="lowerRoman"/>
      <w:lvlText w:val="%3."/>
      <w:lvlJc w:val="right"/>
      <w:pPr>
        <w:tabs>
          <w:tab w:val="num" w:pos="1943"/>
        </w:tabs>
        <w:ind w:left="1943" w:hanging="180"/>
      </w:pPr>
    </w:lvl>
    <w:lvl w:ilvl="3">
      <w:start w:val="1"/>
      <w:numFmt w:val="decimal"/>
      <w:lvlText w:val="%4."/>
      <w:lvlJc w:val="left"/>
      <w:pPr>
        <w:tabs>
          <w:tab w:val="num" w:pos="2663"/>
        </w:tabs>
        <w:ind w:left="2663" w:hanging="360"/>
      </w:pPr>
    </w:lvl>
    <w:lvl w:ilvl="4">
      <w:start w:val="1"/>
      <w:numFmt w:val="lowerLetter"/>
      <w:lvlText w:val="%5."/>
      <w:lvlJc w:val="left"/>
      <w:pPr>
        <w:tabs>
          <w:tab w:val="num" w:pos="3383"/>
        </w:tabs>
        <w:ind w:left="3383" w:hanging="360"/>
      </w:pPr>
    </w:lvl>
    <w:lvl w:ilvl="5">
      <w:start w:val="1"/>
      <w:numFmt w:val="lowerRoman"/>
      <w:lvlText w:val="%6."/>
      <w:lvlJc w:val="right"/>
      <w:pPr>
        <w:tabs>
          <w:tab w:val="num" w:pos="4103"/>
        </w:tabs>
        <w:ind w:left="4103" w:hanging="180"/>
      </w:pPr>
    </w:lvl>
    <w:lvl w:ilvl="6">
      <w:start w:val="1"/>
      <w:numFmt w:val="decimal"/>
      <w:lvlText w:val="%7."/>
      <w:lvlJc w:val="left"/>
      <w:pPr>
        <w:tabs>
          <w:tab w:val="num" w:pos="4823"/>
        </w:tabs>
        <w:ind w:left="4823" w:hanging="360"/>
      </w:pPr>
    </w:lvl>
    <w:lvl w:ilvl="7">
      <w:start w:val="1"/>
      <w:numFmt w:val="lowerLetter"/>
      <w:lvlText w:val="%8."/>
      <w:lvlJc w:val="left"/>
      <w:pPr>
        <w:tabs>
          <w:tab w:val="num" w:pos="5543"/>
        </w:tabs>
        <w:ind w:left="5543" w:hanging="360"/>
      </w:pPr>
    </w:lvl>
    <w:lvl w:ilvl="8">
      <w:start w:val="1"/>
      <w:numFmt w:val="lowerRoman"/>
      <w:lvlText w:val="%9."/>
      <w:lvlJc w:val="right"/>
      <w:pPr>
        <w:tabs>
          <w:tab w:val="num" w:pos="6263"/>
        </w:tabs>
        <w:ind w:left="6263" w:hanging="180"/>
      </w:pPr>
    </w:lvl>
  </w:abstractNum>
  <w:abstractNum w:abstractNumId="7">
    <w:nsid w:val="00000023"/>
    <w:multiLevelType w:val="multilevel"/>
    <w:tmpl w:val="00000023"/>
    <w:name w:val="WW8Num40"/>
    <w:lvl w:ilvl="0">
      <w:start w:val="1"/>
      <w:numFmt w:val="decimal"/>
      <w:lvlText w:val="%1."/>
      <w:lvlJc w:val="left"/>
      <w:pPr>
        <w:tabs>
          <w:tab w:val="num" w:pos="435"/>
        </w:tabs>
        <w:ind w:left="435" w:hanging="360"/>
      </w:p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8">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nsid w:val="04283354"/>
    <w:multiLevelType w:val="multilevel"/>
    <w:tmpl w:val="AB40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0BE459FC"/>
    <w:multiLevelType w:val="hybridMultilevel"/>
    <w:tmpl w:val="79CACE9E"/>
    <w:lvl w:ilvl="0" w:tplc="0B9A65B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C91575E"/>
    <w:multiLevelType w:val="hybridMultilevel"/>
    <w:tmpl w:val="D4B2694C"/>
    <w:lvl w:ilvl="0" w:tplc="0B0AE212">
      <w:start w:val="1"/>
      <w:numFmt w:val="decimal"/>
      <w:lvlText w:val="%1."/>
      <w:lvlJc w:val="left"/>
      <w:pPr>
        <w:tabs>
          <w:tab w:val="num" w:pos="2340"/>
        </w:tabs>
        <w:ind w:left="2340" w:hanging="363"/>
      </w:pPr>
      <w:rPr>
        <w:rFonts w:hint="default"/>
        <w:b w:val="0"/>
        <w:sz w:val="20"/>
        <w:szCs w:val="20"/>
      </w:r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3">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13B39B7"/>
    <w:multiLevelType w:val="hybridMultilevel"/>
    <w:tmpl w:val="487874D4"/>
    <w:lvl w:ilvl="0" w:tplc="8C68FAD2">
      <w:start w:val="1"/>
      <w:numFmt w:val="decimal"/>
      <w:lvlText w:val="%1)"/>
      <w:lvlJc w:val="left"/>
      <w:pPr>
        <w:tabs>
          <w:tab w:val="num" w:pos="927"/>
        </w:tabs>
        <w:ind w:left="927" w:hanging="360"/>
      </w:pPr>
      <w:rPr>
        <w:rFonts w:hint="default"/>
      </w:rPr>
    </w:lvl>
    <w:lvl w:ilvl="1" w:tplc="DF0C4CF0">
      <w:start w:val="2"/>
      <w:numFmt w:val="decimal"/>
      <w:lvlText w:val="%2."/>
      <w:lvlJc w:val="left"/>
      <w:pPr>
        <w:ind w:left="1647" w:hanging="360"/>
      </w:pPr>
      <w:rPr>
        <w:rFonts w:hint="default"/>
      </w:rPr>
    </w:lvl>
    <w:lvl w:ilvl="2" w:tplc="5436ED1E">
      <w:start w:val="1"/>
      <w:numFmt w:val="lowerLetter"/>
      <w:lvlText w:val="%3)"/>
      <w:lvlJc w:val="left"/>
      <w:pPr>
        <w:ind w:left="2547" w:hanging="360"/>
      </w:pPr>
      <w:rPr>
        <w:rFonts w:hint="default"/>
      </w:rPr>
    </w:lvl>
    <w:lvl w:ilvl="3" w:tplc="0415000F">
      <w:start w:val="1"/>
      <w:numFmt w:val="decimal"/>
      <w:lvlText w:val="%4."/>
      <w:lvlJc w:val="left"/>
      <w:pPr>
        <w:ind w:left="3087" w:hanging="360"/>
      </w:pPr>
    </w:lvl>
    <w:lvl w:ilvl="4" w:tplc="AC7CAA2E">
      <w:start w:val="4"/>
      <w:numFmt w:val="bullet"/>
      <w:lvlText w:val="–"/>
      <w:lvlJc w:val="left"/>
      <w:pPr>
        <w:ind w:left="3807" w:hanging="360"/>
      </w:pPr>
      <w:rPr>
        <w:rFonts w:ascii="Calibri" w:eastAsia="Times New Roman" w:hAnsi="Calibri" w:cs="Times New Roman" w:hint="default"/>
      </w:r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7">
    <w:nsid w:val="200B0B72"/>
    <w:multiLevelType w:val="singleLevel"/>
    <w:tmpl w:val="04150011"/>
    <w:lvl w:ilvl="0">
      <w:start w:val="1"/>
      <w:numFmt w:val="decimal"/>
      <w:lvlText w:val="%1)"/>
      <w:lvlJc w:val="left"/>
      <w:pPr>
        <w:ind w:left="2340" w:hanging="360"/>
      </w:pPr>
    </w:lvl>
  </w:abstractNum>
  <w:abstractNum w:abstractNumId="18">
    <w:nsid w:val="20DE13B7"/>
    <w:multiLevelType w:val="hybridMultilevel"/>
    <w:tmpl w:val="B90CB62A"/>
    <w:lvl w:ilvl="0" w:tplc="0415000F">
      <w:start w:val="1"/>
      <w:numFmt w:val="decimal"/>
      <w:lvlText w:val="%1."/>
      <w:lvlJc w:val="left"/>
      <w:pPr>
        <w:tabs>
          <w:tab w:val="num" w:pos="2490"/>
        </w:tabs>
        <w:ind w:left="2490"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9">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240E5DFB"/>
    <w:multiLevelType w:val="hybridMultilevel"/>
    <w:tmpl w:val="B0588D04"/>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245807D2"/>
    <w:multiLevelType w:val="hybridMultilevel"/>
    <w:tmpl w:val="607E3DC6"/>
    <w:lvl w:ilvl="0" w:tplc="0415000B">
      <w:start w:val="1"/>
      <w:numFmt w:val="bullet"/>
      <w:lvlText w:val=""/>
      <w:lvlJc w:val="left"/>
      <w:pPr>
        <w:ind w:left="578" w:hanging="360"/>
      </w:pPr>
      <w:rPr>
        <w:rFonts w:ascii="Wingdings" w:hAnsi="Wingdings"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23">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27E07343"/>
    <w:multiLevelType w:val="hybridMultilevel"/>
    <w:tmpl w:val="4F1E85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83B11F9"/>
    <w:multiLevelType w:val="hybridMultilevel"/>
    <w:tmpl w:val="90CA1626"/>
    <w:lvl w:ilvl="0" w:tplc="FA6C83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2DFE1E2A"/>
    <w:multiLevelType w:val="hybridMultilevel"/>
    <w:tmpl w:val="CB0E65F6"/>
    <w:lvl w:ilvl="0" w:tplc="04150017">
      <w:start w:val="1"/>
      <w:numFmt w:val="lowerLetter"/>
      <w:lvlText w:val="%1)"/>
      <w:lvlJc w:val="left"/>
      <w:pPr>
        <w:ind w:left="1004"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8">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34CE12EB"/>
    <w:multiLevelType w:val="multilevel"/>
    <w:tmpl w:val="030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94D1183"/>
    <w:multiLevelType w:val="hybridMultilevel"/>
    <w:tmpl w:val="CEC0346E"/>
    <w:lvl w:ilvl="0" w:tplc="0415000B">
      <w:start w:val="1"/>
      <w:numFmt w:val="bullet"/>
      <w:lvlText w:val=""/>
      <w:lvlJc w:val="left"/>
      <w:pPr>
        <w:ind w:left="1434" w:hanging="360"/>
      </w:pPr>
      <w:rPr>
        <w:rFonts w:ascii="Wingdings" w:hAnsi="Wingding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3">
    <w:nsid w:val="39CD3B5A"/>
    <w:multiLevelType w:val="hybridMultilevel"/>
    <w:tmpl w:val="B030D2BE"/>
    <w:lvl w:ilvl="0" w:tplc="6F6C223E">
      <w:start w:val="1"/>
      <w:numFmt w:val="decimal"/>
      <w:lvlText w:val="%1."/>
      <w:lvlJc w:val="left"/>
      <w:pPr>
        <w:tabs>
          <w:tab w:val="num" w:pos="900"/>
        </w:tabs>
        <w:ind w:left="90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3FD03F77"/>
    <w:multiLevelType w:val="hybridMultilevel"/>
    <w:tmpl w:val="03FC4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0A300F9"/>
    <w:multiLevelType w:val="hybridMultilevel"/>
    <w:tmpl w:val="B3B47C86"/>
    <w:lvl w:ilvl="0" w:tplc="301E60F8">
      <w:start w:val="1"/>
      <w:numFmt w:val="lowerRoman"/>
      <w:lvlText w:val="(%1)"/>
      <w:lvlJc w:val="left"/>
      <w:pPr>
        <w:ind w:left="720" w:hanging="360"/>
      </w:pPr>
      <w:rPr>
        <w:rFonts w:hint="default"/>
      </w:rPr>
    </w:lvl>
    <w:lvl w:ilvl="1" w:tplc="BC42C696">
      <w:start w:val="1"/>
      <w:numFmt w:val="upperLetter"/>
      <w:lvlText w:val="%2."/>
      <w:lvlJc w:val="left"/>
      <w:pPr>
        <w:ind w:left="1440" w:hanging="360"/>
      </w:pPr>
      <w:rPr>
        <w:rFonts w:hint="default"/>
      </w:rPr>
    </w:lvl>
    <w:lvl w:ilvl="2" w:tplc="04150019">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7">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46557592"/>
    <w:multiLevelType w:val="hybridMultilevel"/>
    <w:tmpl w:val="C84C99AC"/>
    <w:lvl w:ilvl="0" w:tplc="EE8883B2">
      <w:start w:val="1"/>
      <w:numFmt w:val="bullet"/>
      <w:lvlText w:val=""/>
      <w:lvlJc w:val="left"/>
      <w:pPr>
        <w:ind w:left="1440" w:hanging="360"/>
      </w:pPr>
      <w:rPr>
        <w:rFonts w:ascii="Wingdings" w:hAnsi="Wingdings"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nsid w:val="47D27A4A"/>
    <w:multiLevelType w:val="hybridMultilevel"/>
    <w:tmpl w:val="2D64D99E"/>
    <w:lvl w:ilvl="0" w:tplc="0FE2C194">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05D3A2B"/>
    <w:multiLevelType w:val="hybridMultilevel"/>
    <w:tmpl w:val="5AC22302"/>
    <w:lvl w:ilvl="0" w:tplc="5256FE92">
      <w:start w:val="1"/>
      <w:numFmt w:val="decimal"/>
      <w:lvlText w:val="%1)"/>
      <w:lvlJc w:val="left"/>
      <w:pPr>
        <w:ind w:left="720" w:hanging="360"/>
      </w:pPr>
      <w:rPr>
        <w:rFonts w:hint="default"/>
        <w:u w:val="none"/>
      </w:rPr>
    </w:lvl>
    <w:lvl w:ilvl="1" w:tplc="66E6E324">
      <w:start w:val="1"/>
      <w:numFmt w:val="decimal"/>
      <w:lvlText w:val="%2)"/>
      <w:lvlJc w:val="left"/>
      <w:pPr>
        <w:ind w:left="1440" w:hanging="360"/>
      </w:pPr>
      <w:rPr>
        <w:rFonts w:asciiTheme="majorHAnsi" w:eastAsia="Times New Roman" w:hAnsiTheme="majorHAnsi" w:cstheme="majorHAnsi" w:hint="default"/>
      </w:rPr>
    </w:lvl>
    <w:lvl w:ilvl="2" w:tplc="1F324510">
      <w:start w:val="5"/>
      <w:numFmt w:val="bullet"/>
      <w:lvlText w:val="•"/>
      <w:lvlJc w:val="left"/>
      <w:pPr>
        <w:ind w:left="2685" w:hanging="705"/>
      </w:pPr>
      <w:rPr>
        <w:rFonts w:ascii="Times New Roman" w:eastAsia="Times New Roman" w:hAnsi="Times New Roman" w:cs="Times New Roman" w:hint="default"/>
      </w:rPr>
    </w:lvl>
    <w:lvl w:ilvl="3" w:tplc="18FAB2C8">
      <w:start w:val="1"/>
      <w:numFmt w:val="low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07F55F6"/>
    <w:multiLevelType w:val="hybridMultilevel"/>
    <w:tmpl w:val="292843B0"/>
    <w:lvl w:ilvl="0" w:tplc="548C1A8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55CB1A55"/>
    <w:multiLevelType w:val="hybridMultilevel"/>
    <w:tmpl w:val="CA2A5308"/>
    <w:lvl w:ilvl="0" w:tplc="4508A36A">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3">
    <w:nsid w:val="59F54777"/>
    <w:multiLevelType w:val="hybridMultilevel"/>
    <w:tmpl w:val="7ADCA4F0"/>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362CA7F8">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nsid w:val="5A6340B5"/>
    <w:multiLevelType w:val="hybridMultilevel"/>
    <w:tmpl w:val="4C50F43C"/>
    <w:lvl w:ilvl="0" w:tplc="2462237A">
      <w:start w:val="1"/>
      <w:numFmt w:val="decimal"/>
      <w:lvlText w:val="%1."/>
      <w:lvlJc w:val="left"/>
      <w:pPr>
        <w:tabs>
          <w:tab w:val="num" w:pos="1800"/>
        </w:tabs>
        <w:ind w:left="1800" w:hanging="363"/>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nsid w:val="5C213997"/>
    <w:multiLevelType w:val="hybridMultilevel"/>
    <w:tmpl w:val="4B2C5A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67D46D56"/>
    <w:multiLevelType w:val="hybridMultilevel"/>
    <w:tmpl w:val="9172687A"/>
    <w:lvl w:ilvl="0" w:tplc="04150001">
      <w:start w:val="1"/>
      <w:numFmt w:val="bullet"/>
      <w:lvlText w:val=""/>
      <w:lvlJc w:val="left"/>
      <w:pPr>
        <w:ind w:left="1320" w:hanging="360"/>
      </w:pPr>
      <w:rPr>
        <w:rFonts w:ascii="Wingdings" w:hAnsi="Wingdings" w:hint="default"/>
      </w:rPr>
    </w:lvl>
    <w:lvl w:ilvl="1" w:tplc="04150003" w:tentative="1">
      <w:start w:val="1"/>
      <w:numFmt w:val="bullet"/>
      <w:lvlText w:val="o"/>
      <w:lvlJc w:val="left"/>
      <w:pPr>
        <w:ind w:left="2040" w:hanging="360"/>
      </w:pPr>
      <w:rPr>
        <w:rFonts w:ascii="Courier New" w:hAnsi="Courier New" w:cs="Courier New" w:hint="default"/>
      </w:rPr>
    </w:lvl>
    <w:lvl w:ilvl="2" w:tplc="04150005" w:tentative="1">
      <w:start w:val="1"/>
      <w:numFmt w:val="bullet"/>
      <w:lvlText w:val=""/>
      <w:lvlJc w:val="left"/>
      <w:pPr>
        <w:ind w:left="2760" w:hanging="360"/>
      </w:pPr>
      <w:rPr>
        <w:rFonts w:ascii="Wingdings" w:hAnsi="Wingdings" w:hint="default"/>
      </w:rPr>
    </w:lvl>
    <w:lvl w:ilvl="3" w:tplc="04150001" w:tentative="1">
      <w:start w:val="1"/>
      <w:numFmt w:val="bullet"/>
      <w:lvlText w:val=""/>
      <w:lvlJc w:val="left"/>
      <w:pPr>
        <w:ind w:left="3480" w:hanging="360"/>
      </w:pPr>
      <w:rPr>
        <w:rFonts w:ascii="Symbol" w:hAnsi="Symbol" w:hint="default"/>
      </w:rPr>
    </w:lvl>
    <w:lvl w:ilvl="4" w:tplc="04150003" w:tentative="1">
      <w:start w:val="1"/>
      <w:numFmt w:val="bullet"/>
      <w:lvlText w:val="o"/>
      <w:lvlJc w:val="left"/>
      <w:pPr>
        <w:ind w:left="4200" w:hanging="360"/>
      </w:pPr>
      <w:rPr>
        <w:rFonts w:ascii="Courier New" w:hAnsi="Courier New" w:cs="Courier New" w:hint="default"/>
      </w:rPr>
    </w:lvl>
    <w:lvl w:ilvl="5" w:tplc="04150005" w:tentative="1">
      <w:start w:val="1"/>
      <w:numFmt w:val="bullet"/>
      <w:lvlText w:val=""/>
      <w:lvlJc w:val="left"/>
      <w:pPr>
        <w:ind w:left="4920" w:hanging="360"/>
      </w:pPr>
      <w:rPr>
        <w:rFonts w:ascii="Wingdings" w:hAnsi="Wingdings" w:hint="default"/>
      </w:rPr>
    </w:lvl>
    <w:lvl w:ilvl="6" w:tplc="04150001" w:tentative="1">
      <w:start w:val="1"/>
      <w:numFmt w:val="bullet"/>
      <w:lvlText w:val=""/>
      <w:lvlJc w:val="left"/>
      <w:pPr>
        <w:ind w:left="5640" w:hanging="360"/>
      </w:pPr>
      <w:rPr>
        <w:rFonts w:ascii="Symbol" w:hAnsi="Symbol" w:hint="default"/>
      </w:rPr>
    </w:lvl>
    <w:lvl w:ilvl="7" w:tplc="04150003" w:tentative="1">
      <w:start w:val="1"/>
      <w:numFmt w:val="bullet"/>
      <w:lvlText w:val="o"/>
      <w:lvlJc w:val="left"/>
      <w:pPr>
        <w:ind w:left="6360" w:hanging="360"/>
      </w:pPr>
      <w:rPr>
        <w:rFonts w:ascii="Courier New" w:hAnsi="Courier New" w:cs="Courier New" w:hint="default"/>
      </w:rPr>
    </w:lvl>
    <w:lvl w:ilvl="8" w:tplc="04150005" w:tentative="1">
      <w:start w:val="1"/>
      <w:numFmt w:val="bullet"/>
      <w:lvlText w:val=""/>
      <w:lvlJc w:val="left"/>
      <w:pPr>
        <w:ind w:left="7080" w:hanging="360"/>
      </w:pPr>
      <w:rPr>
        <w:rFonts w:ascii="Wingdings" w:hAnsi="Wingdings" w:hint="default"/>
      </w:rPr>
    </w:lvl>
  </w:abstractNum>
  <w:abstractNum w:abstractNumId="49">
    <w:nsid w:val="68961478"/>
    <w:multiLevelType w:val="hybridMultilevel"/>
    <w:tmpl w:val="FB30222E"/>
    <w:lvl w:ilvl="0" w:tplc="5C5A6AC6">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0">
    <w:nsid w:val="6925090D"/>
    <w:multiLevelType w:val="hybridMultilevel"/>
    <w:tmpl w:val="CCF67DAA"/>
    <w:lvl w:ilvl="0" w:tplc="055E5622">
      <w:start w:val="1"/>
      <w:numFmt w:val="bullet"/>
      <w:lvlText w:val=""/>
      <w:lvlJc w:val="left"/>
      <w:pPr>
        <w:ind w:left="1440" w:hanging="360"/>
      </w:pPr>
      <w:rPr>
        <w:rFonts w:ascii="Wingdings" w:hAnsi="Wingdings" w:hint="default"/>
      </w:rPr>
    </w:lvl>
    <w:lvl w:ilvl="1" w:tplc="E3D61900" w:tentative="1">
      <w:start w:val="1"/>
      <w:numFmt w:val="bullet"/>
      <w:lvlText w:val="o"/>
      <w:lvlJc w:val="left"/>
      <w:pPr>
        <w:ind w:left="2160" w:hanging="360"/>
      </w:pPr>
      <w:rPr>
        <w:rFonts w:ascii="Courier New" w:hAnsi="Courier New" w:cs="Courier New" w:hint="default"/>
      </w:rPr>
    </w:lvl>
    <w:lvl w:ilvl="2" w:tplc="74AE98C6" w:tentative="1">
      <w:start w:val="1"/>
      <w:numFmt w:val="bullet"/>
      <w:lvlText w:val=""/>
      <w:lvlJc w:val="left"/>
      <w:pPr>
        <w:ind w:left="2880" w:hanging="360"/>
      </w:pPr>
      <w:rPr>
        <w:rFonts w:ascii="Wingdings" w:hAnsi="Wingdings" w:hint="default"/>
      </w:rPr>
    </w:lvl>
    <w:lvl w:ilvl="3" w:tplc="5E28A6D6" w:tentative="1">
      <w:start w:val="1"/>
      <w:numFmt w:val="bullet"/>
      <w:lvlText w:val=""/>
      <w:lvlJc w:val="left"/>
      <w:pPr>
        <w:ind w:left="3600" w:hanging="360"/>
      </w:pPr>
      <w:rPr>
        <w:rFonts w:ascii="Symbol" w:hAnsi="Symbol" w:hint="default"/>
      </w:rPr>
    </w:lvl>
    <w:lvl w:ilvl="4" w:tplc="E036F718" w:tentative="1">
      <w:start w:val="1"/>
      <w:numFmt w:val="bullet"/>
      <w:lvlText w:val="o"/>
      <w:lvlJc w:val="left"/>
      <w:pPr>
        <w:ind w:left="4320" w:hanging="360"/>
      </w:pPr>
      <w:rPr>
        <w:rFonts w:ascii="Courier New" w:hAnsi="Courier New" w:cs="Courier New" w:hint="default"/>
      </w:rPr>
    </w:lvl>
    <w:lvl w:ilvl="5" w:tplc="0D386570" w:tentative="1">
      <w:start w:val="1"/>
      <w:numFmt w:val="bullet"/>
      <w:lvlText w:val=""/>
      <w:lvlJc w:val="left"/>
      <w:pPr>
        <w:ind w:left="5040" w:hanging="360"/>
      </w:pPr>
      <w:rPr>
        <w:rFonts w:ascii="Wingdings" w:hAnsi="Wingdings" w:hint="default"/>
      </w:rPr>
    </w:lvl>
    <w:lvl w:ilvl="6" w:tplc="E4F6304E" w:tentative="1">
      <w:start w:val="1"/>
      <w:numFmt w:val="bullet"/>
      <w:lvlText w:val=""/>
      <w:lvlJc w:val="left"/>
      <w:pPr>
        <w:ind w:left="5760" w:hanging="360"/>
      </w:pPr>
      <w:rPr>
        <w:rFonts w:ascii="Symbol" w:hAnsi="Symbol" w:hint="default"/>
      </w:rPr>
    </w:lvl>
    <w:lvl w:ilvl="7" w:tplc="A1408208" w:tentative="1">
      <w:start w:val="1"/>
      <w:numFmt w:val="bullet"/>
      <w:lvlText w:val="o"/>
      <w:lvlJc w:val="left"/>
      <w:pPr>
        <w:ind w:left="6480" w:hanging="360"/>
      </w:pPr>
      <w:rPr>
        <w:rFonts w:ascii="Courier New" w:hAnsi="Courier New" w:cs="Courier New" w:hint="default"/>
      </w:rPr>
    </w:lvl>
    <w:lvl w:ilvl="8" w:tplc="EE1E81A6" w:tentative="1">
      <w:start w:val="1"/>
      <w:numFmt w:val="bullet"/>
      <w:lvlText w:val=""/>
      <w:lvlJc w:val="left"/>
      <w:pPr>
        <w:ind w:left="7200" w:hanging="360"/>
      </w:pPr>
      <w:rPr>
        <w:rFonts w:ascii="Wingdings" w:hAnsi="Wingdings" w:hint="default"/>
      </w:rPr>
    </w:lvl>
  </w:abstractNum>
  <w:abstractNum w:abstractNumId="51">
    <w:nsid w:val="69AE0C0E"/>
    <w:multiLevelType w:val="hybridMultilevel"/>
    <w:tmpl w:val="5C6AAC0A"/>
    <w:lvl w:ilvl="0" w:tplc="1304047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C276473"/>
    <w:multiLevelType w:val="hybridMultilevel"/>
    <w:tmpl w:val="6DD01FCC"/>
    <w:lvl w:ilvl="0" w:tplc="0415000B">
      <w:start w:val="1"/>
      <w:numFmt w:val="decimal"/>
      <w:lvlText w:val="%1)"/>
      <w:lvlJc w:val="left"/>
      <w:pPr>
        <w:ind w:left="2308" w:hanging="360"/>
      </w:pPr>
      <w:rPr>
        <w:rFonts w:asciiTheme="minorHAnsi" w:eastAsia="Times New Roman" w:hAnsiTheme="minorHAnsi" w:cs="Segoe UI"/>
      </w:rPr>
    </w:lvl>
    <w:lvl w:ilvl="1" w:tplc="04150003" w:tentative="1">
      <w:start w:val="1"/>
      <w:numFmt w:val="bullet"/>
      <w:lvlText w:val="o"/>
      <w:lvlJc w:val="left"/>
      <w:pPr>
        <w:ind w:left="3028" w:hanging="360"/>
      </w:pPr>
      <w:rPr>
        <w:rFonts w:ascii="Courier New" w:hAnsi="Courier New" w:cs="Courier New" w:hint="default"/>
      </w:rPr>
    </w:lvl>
    <w:lvl w:ilvl="2" w:tplc="04150005" w:tentative="1">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53">
    <w:nsid w:val="6C6B12E0"/>
    <w:multiLevelType w:val="hybridMultilevel"/>
    <w:tmpl w:val="C90EDC66"/>
    <w:lvl w:ilvl="0" w:tplc="0415000B">
      <w:start w:val="1"/>
      <w:numFmt w:val="bullet"/>
      <w:lvlText w:val=""/>
      <w:lvlJc w:val="left"/>
      <w:pPr>
        <w:ind w:left="1222" w:hanging="360"/>
      </w:pPr>
      <w:rPr>
        <w:rFonts w:ascii="Wingdings" w:hAnsi="Wingdings" w:hint="default"/>
      </w:rPr>
    </w:lvl>
    <w:lvl w:ilvl="1" w:tplc="04150003" w:tentative="1">
      <w:start w:val="1"/>
      <w:numFmt w:val="bullet"/>
      <w:lvlText w:val="o"/>
      <w:lvlJc w:val="left"/>
      <w:pPr>
        <w:ind w:left="1942" w:hanging="360"/>
      </w:pPr>
      <w:rPr>
        <w:rFonts w:ascii="Courier New" w:hAnsi="Courier New" w:cs="Courier New" w:hint="default"/>
      </w:rPr>
    </w:lvl>
    <w:lvl w:ilvl="2" w:tplc="04150005" w:tentative="1">
      <w:start w:val="1"/>
      <w:numFmt w:val="bullet"/>
      <w:lvlText w:val=""/>
      <w:lvlJc w:val="left"/>
      <w:pPr>
        <w:ind w:left="2662" w:hanging="360"/>
      </w:pPr>
      <w:rPr>
        <w:rFonts w:ascii="Wingdings" w:hAnsi="Wingdings" w:hint="default"/>
      </w:rPr>
    </w:lvl>
    <w:lvl w:ilvl="3" w:tplc="04150001" w:tentative="1">
      <w:start w:val="1"/>
      <w:numFmt w:val="bullet"/>
      <w:lvlText w:val=""/>
      <w:lvlJc w:val="left"/>
      <w:pPr>
        <w:ind w:left="3382" w:hanging="360"/>
      </w:pPr>
      <w:rPr>
        <w:rFonts w:ascii="Symbol" w:hAnsi="Symbol" w:hint="default"/>
      </w:rPr>
    </w:lvl>
    <w:lvl w:ilvl="4" w:tplc="04150003" w:tentative="1">
      <w:start w:val="1"/>
      <w:numFmt w:val="bullet"/>
      <w:lvlText w:val="o"/>
      <w:lvlJc w:val="left"/>
      <w:pPr>
        <w:ind w:left="4102" w:hanging="360"/>
      </w:pPr>
      <w:rPr>
        <w:rFonts w:ascii="Courier New" w:hAnsi="Courier New" w:cs="Courier New" w:hint="default"/>
      </w:rPr>
    </w:lvl>
    <w:lvl w:ilvl="5" w:tplc="04150005" w:tentative="1">
      <w:start w:val="1"/>
      <w:numFmt w:val="bullet"/>
      <w:lvlText w:val=""/>
      <w:lvlJc w:val="left"/>
      <w:pPr>
        <w:ind w:left="4822" w:hanging="360"/>
      </w:pPr>
      <w:rPr>
        <w:rFonts w:ascii="Wingdings" w:hAnsi="Wingdings" w:hint="default"/>
      </w:rPr>
    </w:lvl>
    <w:lvl w:ilvl="6" w:tplc="04150001" w:tentative="1">
      <w:start w:val="1"/>
      <w:numFmt w:val="bullet"/>
      <w:lvlText w:val=""/>
      <w:lvlJc w:val="left"/>
      <w:pPr>
        <w:ind w:left="5542" w:hanging="360"/>
      </w:pPr>
      <w:rPr>
        <w:rFonts w:ascii="Symbol" w:hAnsi="Symbol" w:hint="default"/>
      </w:rPr>
    </w:lvl>
    <w:lvl w:ilvl="7" w:tplc="04150003" w:tentative="1">
      <w:start w:val="1"/>
      <w:numFmt w:val="bullet"/>
      <w:lvlText w:val="o"/>
      <w:lvlJc w:val="left"/>
      <w:pPr>
        <w:ind w:left="6262" w:hanging="360"/>
      </w:pPr>
      <w:rPr>
        <w:rFonts w:ascii="Courier New" w:hAnsi="Courier New" w:cs="Courier New" w:hint="default"/>
      </w:rPr>
    </w:lvl>
    <w:lvl w:ilvl="8" w:tplc="04150005" w:tentative="1">
      <w:start w:val="1"/>
      <w:numFmt w:val="bullet"/>
      <w:lvlText w:val=""/>
      <w:lvlJc w:val="left"/>
      <w:pPr>
        <w:ind w:left="6982" w:hanging="360"/>
      </w:pPr>
      <w:rPr>
        <w:rFonts w:ascii="Wingdings" w:hAnsi="Wingdings" w:hint="default"/>
      </w:rPr>
    </w:lvl>
  </w:abstractNum>
  <w:abstractNum w:abstractNumId="54">
    <w:nsid w:val="6CA12F29"/>
    <w:multiLevelType w:val="hybridMultilevel"/>
    <w:tmpl w:val="0CF220A6"/>
    <w:lvl w:ilvl="0" w:tplc="6C6E45B6">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A4421020">
      <w:start w:val="1"/>
      <w:numFmt w:val="bullet"/>
      <w:lvlText w:val="o"/>
      <w:lvlJc w:val="left"/>
      <w:pPr>
        <w:tabs>
          <w:tab w:val="num" w:pos="1440"/>
        </w:tabs>
        <w:ind w:left="1440" w:hanging="360"/>
      </w:pPr>
      <w:rPr>
        <w:rFonts w:ascii="Courier New" w:hAnsi="Courier New" w:cs="Lucida Grande" w:hint="default"/>
      </w:rPr>
    </w:lvl>
    <w:lvl w:ilvl="2" w:tplc="07348F56" w:tentative="1">
      <w:start w:val="1"/>
      <w:numFmt w:val="bullet"/>
      <w:lvlText w:val=""/>
      <w:lvlJc w:val="left"/>
      <w:pPr>
        <w:tabs>
          <w:tab w:val="num" w:pos="2160"/>
        </w:tabs>
        <w:ind w:left="2160" w:hanging="360"/>
      </w:pPr>
      <w:rPr>
        <w:rFonts w:ascii="Wingdings" w:hAnsi="Wingdings" w:hint="default"/>
      </w:rPr>
    </w:lvl>
    <w:lvl w:ilvl="3" w:tplc="60B43E9A" w:tentative="1">
      <w:start w:val="1"/>
      <w:numFmt w:val="bullet"/>
      <w:lvlText w:val=""/>
      <w:lvlJc w:val="left"/>
      <w:pPr>
        <w:tabs>
          <w:tab w:val="num" w:pos="2880"/>
        </w:tabs>
        <w:ind w:left="2880" w:hanging="360"/>
      </w:pPr>
      <w:rPr>
        <w:rFonts w:ascii="Symbol" w:hAnsi="Symbol" w:hint="default"/>
      </w:rPr>
    </w:lvl>
    <w:lvl w:ilvl="4" w:tplc="1D3263AA" w:tentative="1">
      <w:start w:val="1"/>
      <w:numFmt w:val="bullet"/>
      <w:lvlText w:val="o"/>
      <w:lvlJc w:val="left"/>
      <w:pPr>
        <w:tabs>
          <w:tab w:val="num" w:pos="3600"/>
        </w:tabs>
        <w:ind w:left="3600" w:hanging="360"/>
      </w:pPr>
      <w:rPr>
        <w:rFonts w:ascii="Courier New" w:hAnsi="Courier New" w:cs="Lucida Grande" w:hint="default"/>
      </w:rPr>
    </w:lvl>
    <w:lvl w:ilvl="5" w:tplc="F70AF0A0" w:tentative="1">
      <w:start w:val="1"/>
      <w:numFmt w:val="bullet"/>
      <w:lvlText w:val=""/>
      <w:lvlJc w:val="left"/>
      <w:pPr>
        <w:tabs>
          <w:tab w:val="num" w:pos="4320"/>
        </w:tabs>
        <w:ind w:left="4320" w:hanging="360"/>
      </w:pPr>
      <w:rPr>
        <w:rFonts w:ascii="Wingdings" w:hAnsi="Wingdings" w:hint="default"/>
      </w:rPr>
    </w:lvl>
    <w:lvl w:ilvl="6" w:tplc="B44C4E84" w:tentative="1">
      <w:start w:val="1"/>
      <w:numFmt w:val="bullet"/>
      <w:lvlText w:val=""/>
      <w:lvlJc w:val="left"/>
      <w:pPr>
        <w:tabs>
          <w:tab w:val="num" w:pos="5040"/>
        </w:tabs>
        <w:ind w:left="5040" w:hanging="360"/>
      </w:pPr>
      <w:rPr>
        <w:rFonts w:ascii="Symbol" w:hAnsi="Symbol" w:hint="default"/>
      </w:rPr>
    </w:lvl>
    <w:lvl w:ilvl="7" w:tplc="6FA8DE34" w:tentative="1">
      <w:start w:val="1"/>
      <w:numFmt w:val="bullet"/>
      <w:lvlText w:val="o"/>
      <w:lvlJc w:val="left"/>
      <w:pPr>
        <w:tabs>
          <w:tab w:val="num" w:pos="5760"/>
        </w:tabs>
        <w:ind w:left="5760" w:hanging="360"/>
      </w:pPr>
      <w:rPr>
        <w:rFonts w:ascii="Courier New" w:hAnsi="Courier New" w:cs="Lucida Grande" w:hint="default"/>
      </w:rPr>
    </w:lvl>
    <w:lvl w:ilvl="8" w:tplc="EBA4AA36" w:tentative="1">
      <w:start w:val="1"/>
      <w:numFmt w:val="bullet"/>
      <w:lvlText w:val=""/>
      <w:lvlJc w:val="left"/>
      <w:pPr>
        <w:tabs>
          <w:tab w:val="num" w:pos="6480"/>
        </w:tabs>
        <w:ind w:left="6480" w:hanging="360"/>
      </w:pPr>
      <w:rPr>
        <w:rFonts w:ascii="Wingdings" w:hAnsi="Wingdings" w:hint="default"/>
      </w:rPr>
    </w:lvl>
  </w:abstractNum>
  <w:abstractNum w:abstractNumId="55">
    <w:nsid w:val="6E8F244A"/>
    <w:multiLevelType w:val="hybridMultilevel"/>
    <w:tmpl w:val="A7804DBE"/>
    <w:lvl w:ilvl="0" w:tplc="0415000B">
      <w:start w:val="1"/>
      <w:numFmt w:val="bullet"/>
      <w:lvlText w:val=""/>
      <w:lvlJc w:val="left"/>
      <w:pPr>
        <w:ind w:left="578" w:hanging="360"/>
      </w:pPr>
      <w:rPr>
        <w:rFonts w:ascii="Wingdings" w:hAnsi="Wingdings"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56">
    <w:nsid w:val="720C0423"/>
    <w:multiLevelType w:val="hybridMultilevel"/>
    <w:tmpl w:val="56627A38"/>
    <w:lvl w:ilvl="0" w:tplc="4D702E9E">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78785E72"/>
    <w:multiLevelType w:val="hybridMultilevel"/>
    <w:tmpl w:val="119AC1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FF10943"/>
    <w:multiLevelType w:val="hybridMultilevel"/>
    <w:tmpl w:val="EFD6820A"/>
    <w:lvl w:ilvl="0" w:tplc="0415000B">
      <w:start w:val="1"/>
      <w:numFmt w:val="bullet"/>
      <w:lvlText w:val=""/>
      <w:lvlJc w:val="left"/>
      <w:pPr>
        <w:ind w:left="1939" w:hanging="360"/>
      </w:pPr>
      <w:rPr>
        <w:rFonts w:ascii="Wingdings" w:hAnsi="Wingdings" w:hint="default"/>
      </w:rPr>
    </w:lvl>
    <w:lvl w:ilvl="1" w:tplc="04150003" w:tentative="1">
      <w:start w:val="1"/>
      <w:numFmt w:val="bullet"/>
      <w:lvlText w:val="o"/>
      <w:lvlJc w:val="left"/>
      <w:pPr>
        <w:ind w:left="2659" w:hanging="360"/>
      </w:pPr>
      <w:rPr>
        <w:rFonts w:ascii="Courier New" w:hAnsi="Courier New" w:cs="Courier New" w:hint="default"/>
      </w:rPr>
    </w:lvl>
    <w:lvl w:ilvl="2" w:tplc="04150005" w:tentative="1">
      <w:start w:val="1"/>
      <w:numFmt w:val="bullet"/>
      <w:lvlText w:val=""/>
      <w:lvlJc w:val="left"/>
      <w:pPr>
        <w:ind w:left="3379" w:hanging="360"/>
      </w:pPr>
      <w:rPr>
        <w:rFonts w:ascii="Wingdings" w:hAnsi="Wingdings" w:hint="default"/>
      </w:rPr>
    </w:lvl>
    <w:lvl w:ilvl="3" w:tplc="04150001" w:tentative="1">
      <w:start w:val="1"/>
      <w:numFmt w:val="bullet"/>
      <w:lvlText w:val=""/>
      <w:lvlJc w:val="left"/>
      <w:pPr>
        <w:ind w:left="4099" w:hanging="360"/>
      </w:pPr>
      <w:rPr>
        <w:rFonts w:ascii="Symbol" w:hAnsi="Symbol" w:hint="default"/>
      </w:rPr>
    </w:lvl>
    <w:lvl w:ilvl="4" w:tplc="04150003" w:tentative="1">
      <w:start w:val="1"/>
      <w:numFmt w:val="bullet"/>
      <w:lvlText w:val="o"/>
      <w:lvlJc w:val="left"/>
      <w:pPr>
        <w:ind w:left="4819" w:hanging="360"/>
      </w:pPr>
      <w:rPr>
        <w:rFonts w:ascii="Courier New" w:hAnsi="Courier New" w:cs="Courier New" w:hint="default"/>
      </w:rPr>
    </w:lvl>
    <w:lvl w:ilvl="5" w:tplc="04150005" w:tentative="1">
      <w:start w:val="1"/>
      <w:numFmt w:val="bullet"/>
      <w:lvlText w:val=""/>
      <w:lvlJc w:val="left"/>
      <w:pPr>
        <w:ind w:left="5539" w:hanging="360"/>
      </w:pPr>
      <w:rPr>
        <w:rFonts w:ascii="Wingdings" w:hAnsi="Wingdings" w:hint="default"/>
      </w:rPr>
    </w:lvl>
    <w:lvl w:ilvl="6" w:tplc="04150001" w:tentative="1">
      <w:start w:val="1"/>
      <w:numFmt w:val="bullet"/>
      <w:lvlText w:val=""/>
      <w:lvlJc w:val="left"/>
      <w:pPr>
        <w:ind w:left="6259" w:hanging="360"/>
      </w:pPr>
      <w:rPr>
        <w:rFonts w:ascii="Symbol" w:hAnsi="Symbol" w:hint="default"/>
      </w:rPr>
    </w:lvl>
    <w:lvl w:ilvl="7" w:tplc="04150003" w:tentative="1">
      <w:start w:val="1"/>
      <w:numFmt w:val="bullet"/>
      <w:lvlText w:val="o"/>
      <w:lvlJc w:val="left"/>
      <w:pPr>
        <w:ind w:left="6979" w:hanging="360"/>
      </w:pPr>
      <w:rPr>
        <w:rFonts w:ascii="Courier New" w:hAnsi="Courier New" w:cs="Courier New" w:hint="default"/>
      </w:rPr>
    </w:lvl>
    <w:lvl w:ilvl="8" w:tplc="04150005" w:tentative="1">
      <w:start w:val="1"/>
      <w:numFmt w:val="bullet"/>
      <w:lvlText w:val=""/>
      <w:lvlJc w:val="left"/>
      <w:pPr>
        <w:ind w:left="7699" w:hanging="360"/>
      </w:pPr>
      <w:rPr>
        <w:rFonts w:ascii="Wingdings" w:hAnsi="Wingdings" w:hint="default"/>
      </w:rPr>
    </w:lvl>
  </w:abstractNum>
  <w:num w:numId="1">
    <w:abstractNumId w:val="56"/>
  </w:num>
  <w:num w:numId="2">
    <w:abstractNumId w:val="37"/>
  </w:num>
  <w:num w:numId="3">
    <w:abstractNumId w:val="2"/>
  </w:num>
  <w:num w:numId="4">
    <w:abstractNumId w:val="1"/>
  </w:num>
  <w:num w:numId="5">
    <w:abstractNumId w:val="0"/>
  </w:num>
  <w:num w:numId="6">
    <w:abstractNumId w:val="54"/>
  </w:num>
  <w:num w:numId="7">
    <w:abstractNumId w:val="14"/>
  </w:num>
  <w:num w:numId="8">
    <w:abstractNumId w:val="12"/>
  </w:num>
  <w:num w:numId="9">
    <w:abstractNumId w:val="18"/>
  </w:num>
  <w:num w:numId="10">
    <w:abstractNumId w:val="21"/>
  </w:num>
  <w:num w:numId="11">
    <w:abstractNumId w:val="15"/>
  </w:num>
  <w:num w:numId="12">
    <w:abstractNumId w:val="44"/>
  </w:num>
  <w:num w:numId="13">
    <w:abstractNumId w:val="23"/>
  </w:num>
  <w:num w:numId="14">
    <w:abstractNumId w:val="33"/>
  </w:num>
  <w:num w:numId="15">
    <w:abstractNumId w:val="11"/>
  </w:num>
  <w:num w:numId="16">
    <w:abstractNumId w:val="27"/>
  </w:num>
  <w:num w:numId="17">
    <w:abstractNumId w:val="43"/>
  </w:num>
  <w:num w:numId="18">
    <w:abstractNumId w:val="47"/>
  </w:num>
  <w:num w:numId="19">
    <w:abstractNumId w:val="17"/>
  </w:num>
  <w:num w:numId="20">
    <w:abstractNumId w:val="31"/>
  </w:num>
  <w:num w:numId="21">
    <w:abstractNumId w:val="51"/>
  </w:num>
  <w:num w:numId="22">
    <w:abstractNumId w:val="16"/>
  </w:num>
  <w:num w:numId="23">
    <w:abstractNumId w:val="19"/>
  </w:num>
  <w:num w:numId="24">
    <w:abstractNumId w:val="46"/>
    <w:lvlOverride w:ilvl="0">
      <w:startOverride w:val="1"/>
    </w:lvlOverride>
  </w:num>
  <w:num w:numId="25">
    <w:abstractNumId w:val="36"/>
    <w:lvlOverride w:ilvl="0">
      <w:startOverride w:val="1"/>
    </w:lvlOverride>
  </w:num>
  <w:num w:numId="26">
    <w:abstractNumId w:val="20"/>
  </w:num>
  <w:num w:numId="27">
    <w:abstractNumId w:val="28"/>
  </w:num>
  <w:num w:numId="28">
    <w:abstractNumId w:val="49"/>
  </w:num>
  <w:num w:numId="29">
    <w:abstractNumId w:val="29"/>
  </w:num>
  <w:num w:numId="30">
    <w:abstractNumId w:val="52"/>
  </w:num>
  <w:num w:numId="31">
    <w:abstractNumId w:val="50"/>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48"/>
  </w:num>
  <w:num w:numId="35">
    <w:abstractNumId w:val="32"/>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num>
  <w:num w:numId="39">
    <w:abstractNumId w:val="57"/>
  </w:num>
  <w:num w:numId="40">
    <w:abstractNumId w:val="45"/>
  </w:num>
  <w:num w:numId="41">
    <w:abstractNumId w:val="34"/>
  </w:num>
  <w:num w:numId="42">
    <w:abstractNumId w:val="42"/>
  </w:num>
  <w:num w:numId="43">
    <w:abstractNumId w:val="7"/>
  </w:num>
  <w:num w:numId="44">
    <w:abstractNumId w:val="53"/>
  </w:num>
  <w:num w:numId="45">
    <w:abstractNumId w:val="55"/>
  </w:num>
  <w:num w:numId="46">
    <w:abstractNumId w:val="58"/>
  </w:num>
  <w:num w:numId="47">
    <w:abstractNumId w:val="40"/>
  </w:num>
  <w:num w:numId="48">
    <w:abstractNumId w:val="38"/>
  </w:num>
  <w:num w:numId="49">
    <w:abstractNumId w:val="35"/>
  </w:num>
  <w:num w:numId="50">
    <w:abstractNumId w:val="22"/>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num>
  <w:num w:numId="53">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0"/>
  </w:num>
  <w:num w:numId="55">
    <w:abstractNumId w:val="9"/>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characterSpacingControl w:val="doNotCompress"/>
  <w:footnotePr>
    <w:footnote w:id="-1"/>
    <w:footnote w:id="0"/>
  </w:footnotePr>
  <w:endnotePr>
    <w:endnote w:id="-1"/>
    <w:endnote w:id="0"/>
  </w:endnotePr>
  <w:compat>
    <w:useFELayout/>
  </w:compat>
  <w:rsids>
    <w:rsidRoot w:val="00E37F70"/>
    <w:rsid w:val="00005E85"/>
    <w:rsid w:val="0000648D"/>
    <w:rsid w:val="00014F0B"/>
    <w:rsid w:val="00015624"/>
    <w:rsid w:val="00022EDC"/>
    <w:rsid w:val="000231E6"/>
    <w:rsid w:val="00030B08"/>
    <w:rsid w:val="00033BF4"/>
    <w:rsid w:val="000401FF"/>
    <w:rsid w:val="00040FF2"/>
    <w:rsid w:val="00041EA3"/>
    <w:rsid w:val="00066F58"/>
    <w:rsid w:val="000731B6"/>
    <w:rsid w:val="000736D9"/>
    <w:rsid w:val="00074EA1"/>
    <w:rsid w:val="00080477"/>
    <w:rsid w:val="00093505"/>
    <w:rsid w:val="000A4D1B"/>
    <w:rsid w:val="000A6C66"/>
    <w:rsid w:val="000A798E"/>
    <w:rsid w:val="000B256D"/>
    <w:rsid w:val="000D4253"/>
    <w:rsid w:val="000E3611"/>
    <w:rsid w:val="000E6BF2"/>
    <w:rsid w:val="000E6D8E"/>
    <w:rsid w:val="000F32EE"/>
    <w:rsid w:val="00104EE4"/>
    <w:rsid w:val="001216D0"/>
    <w:rsid w:val="001250E7"/>
    <w:rsid w:val="00127127"/>
    <w:rsid w:val="0013144D"/>
    <w:rsid w:val="00132F8D"/>
    <w:rsid w:val="001416E7"/>
    <w:rsid w:val="001447B7"/>
    <w:rsid w:val="00145328"/>
    <w:rsid w:val="00154540"/>
    <w:rsid w:val="001555F6"/>
    <w:rsid w:val="001601BA"/>
    <w:rsid w:val="00172A69"/>
    <w:rsid w:val="00184EB7"/>
    <w:rsid w:val="00191C40"/>
    <w:rsid w:val="00193EB9"/>
    <w:rsid w:val="001A100D"/>
    <w:rsid w:val="001A4EDB"/>
    <w:rsid w:val="001B5A76"/>
    <w:rsid w:val="001C0EA1"/>
    <w:rsid w:val="001C7100"/>
    <w:rsid w:val="001D24F0"/>
    <w:rsid w:val="001E290C"/>
    <w:rsid w:val="001E6C7C"/>
    <w:rsid w:val="001F1F35"/>
    <w:rsid w:val="001F2392"/>
    <w:rsid w:val="001F5468"/>
    <w:rsid w:val="001F55C0"/>
    <w:rsid w:val="001F642F"/>
    <w:rsid w:val="0020081E"/>
    <w:rsid w:val="00201B43"/>
    <w:rsid w:val="00210089"/>
    <w:rsid w:val="00210573"/>
    <w:rsid w:val="00223D29"/>
    <w:rsid w:val="00224ABA"/>
    <w:rsid w:val="00226C84"/>
    <w:rsid w:val="00227576"/>
    <w:rsid w:val="002308FF"/>
    <w:rsid w:val="0023535F"/>
    <w:rsid w:val="00235575"/>
    <w:rsid w:val="002552E6"/>
    <w:rsid w:val="00257FFD"/>
    <w:rsid w:val="00263BEF"/>
    <w:rsid w:val="00271F28"/>
    <w:rsid w:val="00277E28"/>
    <w:rsid w:val="00284E4D"/>
    <w:rsid w:val="00286BFA"/>
    <w:rsid w:val="00290C49"/>
    <w:rsid w:val="00291E69"/>
    <w:rsid w:val="00292F46"/>
    <w:rsid w:val="002941F3"/>
    <w:rsid w:val="002967F6"/>
    <w:rsid w:val="002A1B04"/>
    <w:rsid w:val="002A1FB6"/>
    <w:rsid w:val="002A4682"/>
    <w:rsid w:val="002A531A"/>
    <w:rsid w:val="002A77C1"/>
    <w:rsid w:val="002A7CFB"/>
    <w:rsid w:val="002B4299"/>
    <w:rsid w:val="002B4D65"/>
    <w:rsid w:val="002C0190"/>
    <w:rsid w:val="002D0584"/>
    <w:rsid w:val="002D20A1"/>
    <w:rsid w:val="002D5686"/>
    <w:rsid w:val="002E1EEC"/>
    <w:rsid w:val="002E3628"/>
    <w:rsid w:val="002F1038"/>
    <w:rsid w:val="002F28A7"/>
    <w:rsid w:val="002F53EE"/>
    <w:rsid w:val="00301168"/>
    <w:rsid w:val="00302547"/>
    <w:rsid w:val="00306FA2"/>
    <w:rsid w:val="00311507"/>
    <w:rsid w:val="00314DC5"/>
    <w:rsid w:val="00320C04"/>
    <w:rsid w:val="00322343"/>
    <w:rsid w:val="003270F6"/>
    <w:rsid w:val="00332685"/>
    <w:rsid w:val="00332FE4"/>
    <w:rsid w:val="00342049"/>
    <w:rsid w:val="00342F8A"/>
    <w:rsid w:val="0034755F"/>
    <w:rsid w:val="003501AF"/>
    <w:rsid w:val="0035134D"/>
    <w:rsid w:val="003542BF"/>
    <w:rsid w:val="00357A5E"/>
    <w:rsid w:val="00360125"/>
    <w:rsid w:val="00364B8A"/>
    <w:rsid w:val="003875E8"/>
    <w:rsid w:val="00392D7D"/>
    <w:rsid w:val="00395568"/>
    <w:rsid w:val="003A119B"/>
    <w:rsid w:val="003A6992"/>
    <w:rsid w:val="003B7E09"/>
    <w:rsid w:val="003D0114"/>
    <w:rsid w:val="003D31FA"/>
    <w:rsid w:val="003D3F2D"/>
    <w:rsid w:val="003D7913"/>
    <w:rsid w:val="003E2434"/>
    <w:rsid w:val="003E446E"/>
    <w:rsid w:val="00400F7F"/>
    <w:rsid w:val="004028DA"/>
    <w:rsid w:val="004034FF"/>
    <w:rsid w:val="00404D7B"/>
    <w:rsid w:val="004057E6"/>
    <w:rsid w:val="0040790B"/>
    <w:rsid w:val="004105C8"/>
    <w:rsid w:val="00427453"/>
    <w:rsid w:val="004316A0"/>
    <w:rsid w:val="0043352F"/>
    <w:rsid w:val="0043650C"/>
    <w:rsid w:val="00442D20"/>
    <w:rsid w:val="0044385D"/>
    <w:rsid w:val="00444056"/>
    <w:rsid w:val="00444F75"/>
    <w:rsid w:val="00446102"/>
    <w:rsid w:val="00451502"/>
    <w:rsid w:val="00455460"/>
    <w:rsid w:val="0045589E"/>
    <w:rsid w:val="00461F83"/>
    <w:rsid w:val="00465361"/>
    <w:rsid w:val="00467B85"/>
    <w:rsid w:val="00475AA0"/>
    <w:rsid w:val="00477247"/>
    <w:rsid w:val="00480BBE"/>
    <w:rsid w:val="00485A9A"/>
    <w:rsid w:val="00491399"/>
    <w:rsid w:val="00491F35"/>
    <w:rsid w:val="004A4535"/>
    <w:rsid w:val="004A4C5F"/>
    <w:rsid w:val="004B4F57"/>
    <w:rsid w:val="004C1D8C"/>
    <w:rsid w:val="004C33E9"/>
    <w:rsid w:val="004C34D3"/>
    <w:rsid w:val="004C5088"/>
    <w:rsid w:val="004D57D3"/>
    <w:rsid w:val="004E0BB1"/>
    <w:rsid w:val="004F7CEE"/>
    <w:rsid w:val="00505A2C"/>
    <w:rsid w:val="00506262"/>
    <w:rsid w:val="005106D6"/>
    <w:rsid w:val="00510BD5"/>
    <w:rsid w:val="005131AA"/>
    <w:rsid w:val="005157AD"/>
    <w:rsid w:val="00523A86"/>
    <w:rsid w:val="005365B9"/>
    <w:rsid w:val="005376E5"/>
    <w:rsid w:val="00543F99"/>
    <w:rsid w:val="00552FBA"/>
    <w:rsid w:val="00556B16"/>
    <w:rsid w:val="005648AE"/>
    <w:rsid w:val="00573116"/>
    <w:rsid w:val="005944B8"/>
    <w:rsid w:val="00596A11"/>
    <w:rsid w:val="005A2C65"/>
    <w:rsid w:val="005A7A62"/>
    <w:rsid w:val="005B19D8"/>
    <w:rsid w:val="005B2DA4"/>
    <w:rsid w:val="005B5A5D"/>
    <w:rsid w:val="005C058C"/>
    <w:rsid w:val="005C07EA"/>
    <w:rsid w:val="005C760A"/>
    <w:rsid w:val="005D4DD1"/>
    <w:rsid w:val="005D7719"/>
    <w:rsid w:val="005E07A0"/>
    <w:rsid w:val="005E3059"/>
    <w:rsid w:val="005F758C"/>
    <w:rsid w:val="0060204D"/>
    <w:rsid w:val="006025D3"/>
    <w:rsid w:val="00606FDA"/>
    <w:rsid w:val="00612C41"/>
    <w:rsid w:val="006140B5"/>
    <w:rsid w:val="00620D08"/>
    <w:rsid w:val="00627978"/>
    <w:rsid w:val="00634E5E"/>
    <w:rsid w:val="006350AE"/>
    <w:rsid w:val="00646C58"/>
    <w:rsid w:val="00651660"/>
    <w:rsid w:val="00655EAE"/>
    <w:rsid w:val="00656341"/>
    <w:rsid w:val="00660BBB"/>
    <w:rsid w:val="00672733"/>
    <w:rsid w:val="00676BCE"/>
    <w:rsid w:val="00677D40"/>
    <w:rsid w:val="0068399D"/>
    <w:rsid w:val="00694D31"/>
    <w:rsid w:val="00696EF9"/>
    <w:rsid w:val="006A0A24"/>
    <w:rsid w:val="006A76E2"/>
    <w:rsid w:val="006B02E7"/>
    <w:rsid w:val="006E6C53"/>
    <w:rsid w:val="006F4D56"/>
    <w:rsid w:val="00701C68"/>
    <w:rsid w:val="00703363"/>
    <w:rsid w:val="00716E6A"/>
    <w:rsid w:val="00723F11"/>
    <w:rsid w:val="007260EB"/>
    <w:rsid w:val="007338B5"/>
    <w:rsid w:val="00743D56"/>
    <w:rsid w:val="0074740F"/>
    <w:rsid w:val="00747E72"/>
    <w:rsid w:val="00751C40"/>
    <w:rsid w:val="0075227B"/>
    <w:rsid w:val="007533F6"/>
    <w:rsid w:val="00754896"/>
    <w:rsid w:val="007568AF"/>
    <w:rsid w:val="00764768"/>
    <w:rsid w:val="007650AC"/>
    <w:rsid w:val="00767709"/>
    <w:rsid w:val="007756D2"/>
    <w:rsid w:val="00776D7B"/>
    <w:rsid w:val="0078386A"/>
    <w:rsid w:val="00790124"/>
    <w:rsid w:val="007919A3"/>
    <w:rsid w:val="007A2C50"/>
    <w:rsid w:val="007A3AE5"/>
    <w:rsid w:val="007A4597"/>
    <w:rsid w:val="007A4E10"/>
    <w:rsid w:val="007A691B"/>
    <w:rsid w:val="007A6E78"/>
    <w:rsid w:val="007B3D40"/>
    <w:rsid w:val="007B6766"/>
    <w:rsid w:val="007B761E"/>
    <w:rsid w:val="007C4E57"/>
    <w:rsid w:val="007D5A18"/>
    <w:rsid w:val="007E4D67"/>
    <w:rsid w:val="007E6F9E"/>
    <w:rsid w:val="007F4126"/>
    <w:rsid w:val="007F5638"/>
    <w:rsid w:val="0080145A"/>
    <w:rsid w:val="00823EC4"/>
    <w:rsid w:val="00825AB2"/>
    <w:rsid w:val="0083188E"/>
    <w:rsid w:val="00834AFA"/>
    <w:rsid w:val="008464B7"/>
    <w:rsid w:val="00855F94"/>
    <w:rsid w:val="00856553"/>
    <w:rsid w:val="008573D3"/>
    <w:rsid w:val="008620FB"/>
    <w:rsid w:val="00865B7B"/>
    <w:rsid w:val="00865C0C"/>
    <w:rsid w:val="00867D97"/>
    <w:rsid w:val="00871204"/>
    <w:rsid w:val="008846A9"/>
    <w:rsid w:val="0089109B"/>
    <w:rsid w:val="0089511D"/>
    <w:rsid w:val="0089561B"/>
    <w:rsid w:val="00895B1B"/>
    <w:rsid w:val="008A2E32"/>
    <w:rsid w:val="008B2662"/>
    <w:rsid w:val="008B697F"/>
    <w:rsid w:val="008D763A"/>
    <w:rsid w:val="009008F0"/>
    <w:rsid w:val="00904709"/>
    <w:rsid w:val="00904F86"/>
    <w:rsid w:val="009058F3"/>
    <w:rsid w:val="00917405"/>
    <w:rsid w:val="0093171D"/>
    <w:rsid w:val="00936844"/>
    <w:rsid w:val="009437C1"/>
    <w:rsid w:val="009504AB"/>
    <w:rsid w:val="00952B51"/>
    <w:rsid w:val="00962D21"/>
    <w:rsid w:val="00981BA8"/>
    <w:rsid w:val="00986319"/>
    <w:rsid w:val="00992A76"/>
    <w:rsid w:val="00992B51"/>
    <w:rsid w:val="009B0EC5"/>
    <w:rsid w:val="009B2BE1"/>
    <w:rsid w:val="009B3AFE"/>
    <w:rsid w:val="009B7B93"/>
    <w:rsid w:val="009C2B16"/>
    <w:rsid w:val="009C2D66"/>
    <w:rsid w:val="009C7241"/>
    <w:rsid w:val="009D57AE"/>
    <w:rsid w:val="009E0DDE"/>
    <w:rsid w:val="009E45EB"/>
    <w:rsid w:val="009E4F72"/>
    <w:rsid w:val="009F0772"/>
    <w:rsid w:val="009F194A"/>
    <w:rsid w:val="00A26938"/>
    <w:rsid w:val="00A3011B"/>
    <w:rsid w:val="00A321D7"/>
    <w:rsid w:val="00A33398"/>
    <w:rsid w:val="00A3416A"/>
    <w:rsid w:val="00A34889"/>
    <w:rsid w:val="00A357DD"/>
    <w:rsid w:val="00A359B4"/>
    <w:rsid w:val="00A45BF3"/>
    <w:rsid w:val="00A47DFF"/>
    <w:rsid w:val="00A5463B"/>
    <w:rsid w:val="00A611A1"/>
    <w:rsid w:val="00A672E5"/>
    <w:rsid w:val="00A70E49"/>
    <w:rsid w:val="00A75C2E"/>
    <w:rsid w:val="00A804CC"/>
    <w:rsid w:val="00A81738"/>
    <w:rsid w:val="00A860AD"/>
    <w:rsid w:val="00A86E4C"/>
    <w:rsid w:val="00A9599F"/>
    <w:rsid w:val="00AA680A"/>
    <w:rsid w:val="00AA74C5"/>
    <w:rsid w:val="00AB555E"/>
    <w:rsid w:val="00AB69A8"/>
    <w:rsid w:val="00AD10D8"/>
    <w:rsid w:val="00AD2F8F"/>
    <w:rsid w:val="00AE5EEB"/>
    <w:rsid w:val="00AE6DCC"/>
    <w:rsid w:val="00AE6FDB"/>
    <w:rsid w:val="00AF00A6"/>
    <w:rsid w:val="00AF3FD6"/>
    <w:rsid w:val="00AF4964"/>
    <w:rsid w:val="00B011C3"/>
    <w:rsid w:val="00B2217B"/>
    <w:rsid w:val="00B233A8"/>
    <w:rsid w:val="00B44E07"/>
    <w:rsid w:val="00B46B46"/>
    <w:rsid w:val="00B534A3"/>
    <w:rsid w:val="00B57463"/>
    <w:rsid w:val="00B57775"/>
    <w:rsid w:val="00B601DE"/>
    <w:rsid w:val="00B60799"/>
    <w:rsid w:val="00B634D8"/>
    <w:rsid w:val="00B8064C"/>
    <w:rsid w:val="00B95CAD"/>
    <w:rsid w:val="00B97E4A"/>
    <w:rsid w:val="00B97F15"/>
    <w:rsid w:val="00BA26B0"/>
    <w:rsid w:val="00BC47F3"/>
    <w:rsid w:val="00BC5AA3"/>
    <w:rsid w:val="00BC6809"/>
    <w:rsid w:val="00BD11A4"/>
    <w:rsid w:val="00BD2D6D"/>
    <w:rsid w:val="00BD5D76"/>
    <w:rsid w:val="00BD617D"/>
    <w:rsid w:val="00BE33AC"/>
    <w:rsid w:val="00BF126E"/>
    <w:rsid w:val="00BF2288"/>
    <w:rsid w:val="00BF37B1"/>
    <w:rsid w:val="00BF5452"/>
    <w:rsid w:val="00BF798B"/>
    <w:rsid w:val="00C01278"/>
    <w:rsid w:val="00C0675D"/>
    <w:rsid w:val="00C12C82"/>
    <w:rsid w:val="00C150BD"/>
    <w:rsid w:val="00C15F45"/>
    <w:rsid w:val="00C227B4"/>
    <w:rsid w:val="00C257AD"/>
    <w:rsid w:val="00C50CA2"/>
    <w:rsid w:val="00C56DA6"/>
    <w:rsid w:val="00C57529"/>
    <w:rsid w:val="00C57950"/>
    <w:rsid w:val="00C64B9A"/>
    <w:rsid w:val="00C70F84"/>
    <w:rsid w:val="00C85B6B"/>
    <w:rsid w:val="00C873CB"/>
    <w:rsid w:val="00C90376"/>
    <w:rsid w:val="00C97204"/>
    <w:rsid w:val="00CB0AC2"/>
    <w:rsid w:val="00CC07D9"/>
    <w:rsid w:val="00CC2309"/>
    <w:rsid w:val="00CC3070"/>
    <w:rsid w:val="00CD014F"/>
    <w:rsid w:val="00CE44C8"/>
    <w:rsid w:val="00CE7258"/>
    <w:rsid w:val="00CF13A9"/>
    <w:rsid w:val="00CF3B6A"/>
    <w:rsid w:val="00CF5C1C"/>
    <w:rsid w:val="00D0071B"/>
    <w:rsid w:val="00D020C5"/>
    <w:rsid w:val="00D04225"/>
    <w:rsid w:val="00D05F80"/>
    <w:rsid w:val="00D06410"/>
    <w:rsid w:val="00D07418"/>
    <w:rsid w:val="00D17037"/>
    <w:rsid w:val="00D236DB"/>
    <w:rsid w:val="00D25304"/>
    <w:rsid w:val="00D31D5E"/>
    <w:rsid w:val="00D36141"/>
    <w:rsid w:val="00D41D41"/>
    <w:rsid w:val="00D43309"/>
    <w:rsid w:val="00D52936"/>
    <w:rsid w:val="00D54CB9"/>
    <w:rsid w:val="00D54EB9"/>
    <w:rsid w:val="00D60108"/>
    <w:rsid w:val="00D602D5"/>
    <w:rsid w:val="00D66C61"/>
    <w:rsid w:val="00D75ED5"/>
    <w:rsid w:val="00D80500"/>
    <w:rsid w:val="00D862FF"/>
    <w:rsid w:val="00D867EF"/>
    <w:rsid w:val="00D90268"/>
    <w:rsid w:val="00D91405"/>
    <w:rsid w:val="00D9532C"/>
    <w:rsid w:val="00DB18B0"/>
    <w:rsid w:val="00DB5D08"/>
    <w:rsid w:val="00DC41EC"/>
    <w:rsid w:val="00DC483C"/>
    <w:rsid w:val="00DD3DF6"/>
    <w:rsid w:val="00DE1E9B"/>
    <w:rsid w:val="00DF2F0F"/>
    <w:rsid w:val="00DF3869"/>
    <w:rsid w:val="00DF4B3F"/>
    <w:rsid w:val="00E007B1"/>
    <w:rsid w:val="00E01CE9"/>
    <w:rsid w:val="00E028EC"/>
    <w:rsid w:val="00E14C83"/>
    <w:rsid w:val="00E15EDC"/>
    <w:rsid w:val="00E220EE"/>
    <w:rsid w:val="00E234B6"/>
    <w:rsid w:val="00E2517F"/>
    <w:rsid w:val="00E32B3D"/>
    <w:rsid w:val="00E350C2"/>
    <w:rsid w:val="00E37F70"/>
    <w:rsid w:val="00E510C4"/>
    <w:rsid w:val="00E52C3B"/>
    <w:rsid w:val="00E53655"/>
    <w:rsid w:val="00E57E78"/>
    <w:rsid w:val="00E57EEC"/>
    <w:rsid w:val="00E6560D"/>
    <w:rsid w:val="00E66391"/>
    <w:rsid w:val="00E73151"/>
    <w:rsid w:val="00E86C76"/>
    <w:rsid w:val="00E93126"/>
    <w:rsid w:val="00EA1C4C"/>
    <w:rsid w:val="00EB3728"/>
    <w:rsid w:val="00EB42A0"/>
    <w:rsid w:val="00EC279D"/>
    <w:rsid w:val="00EC5BF0"/>
    <w:rsid w:val="00ED7DE4"/>
    <w:rsid w:val="00EE28D5"/>
    <w:rsid w:val="00EE2DE3"/>
    <w:rsid w:val="00EE7074"/>
    <w:rsid w:val="00EE7A82"/>
    <w:rsid w:val="00EF0F1D"/>
    <w:rsid w:val="00F02DD5"/>
    <w:rsid w:val="00F03F18"/>
    <w:rsid w:val="00F10523"/>
    <w:rsid w:val="00F171C1"/>
    <w:rsid w:val="00F30409"/>
    <w:rsid w:val="00F34EB0"/>
    <w:rsid w:val="00F67302"/>
    <w:rsid w:val="00F67E36"/>
    <w:rsid w:val="00F72CAB"/>
    <w:rsid w:val="00F7689B"/>
    <w:rsid w:val="00F773E9"/>
    <w:rsid w:val="00F90BE8"/>
    <w:rsid w:val="00F93D06"/>
    <w:rsid w:val="00FA3840"/>
    <w:rsid w:val="00FB05DF"/>
    <w:rsid w:val="00FB795B"/>
    <w:rsid w:val="00FC55DF"/>
    <w:rsid w:val="00FC5DA2"/>
    <w:rsid w:val="00FD319D"/>
    <w:rsid w:val="00FD75E1"/>
    <w:rsid w:val="00FE7893"/>
    <w:rsid w:val="00FE7E74"/>
    <w:rsid w:val="00FF3D2C"/>
    <w:rsid w:val="00FF4B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nhideWhenUsed/>
    <w:qFormat/>
    <w:rsid w:val="005944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semiHidden/>
    <w:unhideWhenUsed/>
    <w:qFormat/>
    <w:rsid w:val="00D9532C"/>
    <w:pPr>
      <w:keepNext/>
      <w:widowControl w:val="0"/>
      <w:snapToGrid w:val="0"/>
      <w:ind w:left="-234"/>
      <w:jc w:val="center"/>
      <w:outlineLvl w:val="8"/>
    </w:pPr>
    <w:rPr>
      <w:rFonts w:ascii="Tahoma" w:hAnsi="Tahoma" w:cs="Tahoma"/>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rsid w:val="00E37F70"/>
    <w:pPr>
      <w:jc w:val="both"/>
    </w:pPr>
    <w:rPr>
      <w:rFonts w:ascii="Arial" w:hAnsi="Arial"/>
      <w:sz w:val="20"/>
      <w:szCs w:val="20"/>
    </w:rPr>
  </w:style>
  <w:style w:type="character" w:customStyle="1" w:styleId="Tekstpodstawowy2Znak">
    <w:name w:val="Tekst podstawowy 2 Znak"/>
    <w:basedOn w:val="Domylnaczcionkaakapitu"/>
    <w:link w:val="Tekstpodstawowy2"/>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rsid w:val="00E37F70"/>
    <w:rPr>
      <w:rFonts w:ascii="Tahoma" w:hAnsi="Tahoma"/>
      <w:sz w:val="20"/>
      <w:szCs w:val="20"/>
    </w:rPr>
  </w:style>
  <w:style w:type="character" w:customStyle="1" w:styleId="TekstkomentarzaZnak">
    <w:name w:val="Tekst komentarza Znak"/>
    <w:basedOn w:val="Domylnaczcionkaakapitu"/>
    <w:link w:val="Tekstkomentarza"/>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rsid w:val="00E37F7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aliases w:val="L1,Numerowanie,List Paragraph,Akapit z listą5,wypunktowanie,sw tekst"/>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basedOn w:val="Domylnaczcionkaakapitu"/>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wt-listawielopoziomowa">
    <w:name w:val="wt-lista_wielopoziomowa"/>
    <w:basedOn w:val="Normalny"/>
    <w:rsid w:val="00E37F70"/>
    <w:pPr>
      <w:numPr>
        <w:numId w:val="18"/>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4"/>
      </w:numPr>
      <w:spacing w:before="120" w:after="120"/>
      <w:jc w:val="both"/>
    </w:pPr>
    <w:rPr>
      <w:rFonts w:eastAsia="Calibri"/>
      <w:szCs w:val="22"/>
      <w:lang w:eastAsia="en-GB"/>
    </w:rPr>
  </w:style>
  <w:style w:type="paragraph" w:customStyle="1" w:styleId="Tiret1">
    <w:name w:val="Tiret 1"/>
    <w:basedOn w:val="Normalny"/>
    <w:rsid w:val="00D05F80"/>
    <w:pPr>
      <w:numPr>
        <w:numId w:val="25"/>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6"/>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6"/>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6"/>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6"/>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Nagwek6Znak">
    <w:name w:val="Nagłówek 6 Znak"/>
    <w:basedOn w:val="Domylnaczcionkaakapitu"/>
    <w:link w:val="Nagwek6"/>
    <w:rsid w:val="005944B8"/>
    <w:rPr>
      <w:rFonts w:asciiTheme="majorHAnsi" w:eastAsiaTheme="majorEastAsia" w:hAnsiTheme="majorHAnsi" w:cstheme="majorBidi"/>
      <w:i/>
      <w:iCs/>
      <w:color w:val="243F60" w:themeColor="accent1" w:themeShade="7F"/>
      <w:lang w:val="pl-PL"/>
    </w:rPr>
  </w:style>
  <w:style w:type="paragraph" w:customStyle="1" w:styleId="Tekstpodstawowy31">
    <w:name w:val="Tekst podstawowy 31"/>
    <w:basedOn w:val="Normalny"/>
    <w:rsid w:val="00C97204"/>
    <w:pPr>
      <w:suppressAutoHyphens/>
    </w:pPr>
    <w:rPr>
      <w:rFonts w:ascii="Arial" w:hAnsi="Arial"/>
      <w:b/>
      <w:sz w:val="18"/>
      <w:szCs w:val="20"/>
      <w:lang w:eastAsia="ar-SA"/>
    </w:rPr>
  </w:style>
  <w:style w:type="character" w:customStyle="1" w:styleId="Nagwek9Znak">
    <w:name w:val="Nagłówek 9 Znak"/>
    <w:basedOn w:val="Domylnaczcionkaakapitu"/>
    <w:link w:val="Nagwek9"/>
    <w:semiHidden/>
    <w:rsid w:val="00D9532C"/>
    <w:rPr>
      <w:rFonts w:ascii="Tahoma" w:eastAsia="Times New Roman" w:hAnsi="Tahoma" w:cs="Tahoma"/>
      <w:b/>
      <w:bCs/>
      <w:sz w:val="22"/>
      <w:szCs w:val="22"/>
      <w:lang w:val="pl-PL"/>
    </w:rPr>
  </w:style>
  <w:style w:type="character" w:customStyle="1" w:styleId="AkapitzlistZnak">
    <w:name w:val="Akapit z listą Znak"/>
    <w:aliases w:val="L1 Znak,Numerowanie Znak,List Paragraph Znak,Akapit z listą5 Znak,wypunktowanie Znak,sw tekst Znak"/>
    <w:link w:val="Akapitzlist"/>
    <w:uiPriority w:val="34"/>
    <w:qFormat/>
    <w:rsid w:val="00AB69A8"/>
    <w:rPr>
      <w:rFonts w:ascii="Times New Roman" w:eastAsia="Times New Roman" w:hAnsi="Times New Roman" w:cs="Times New Roman"/>
      <w:lang w:val="pl-PL"/>
    </w:rPr>
  </w:style>
  <w:style w:type="paragraph" w:styleId="HTML-wstpniesformatowany">
    <w:name w:val="HTML Preformatted"/>
    <w:basedOn w:val="Normalny"/>
    <w:link w:val="HTML-wstpniesformatowanyZnak"/>
    <w:uiPriority w:val="99"/>
    <w:unhideWhenUsed/>
    <w:rsid w:val="00354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3542BF"/>
    <w:rPr>
      <w:rFonts w:ascii="Courier New" w:eastAsia="Times New Roman" w:hAnsi="Courier New" w:cs="Courier New"/>
      <w:sz w:val="20"/>
      <w:szCs w:val="20"/>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5944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9"/>
      </w:numPr>
      <w:spacing w:before="120" w:after="120"/>
      <w:jc w:val="both"/>
    </w:pPr>
    <w:rPr>
      <w:rFonts w:eastAsia="Calibri"/>
      <w:szCs w:val="22"/>
      <w:lang w:eastAsia="en-GB"/>
    </w:rPr>
  </w:style>
  <w:style w:type="paragraph" w:customStyle="1" w:styleId="Tiret1">
    <w:name w:val="Tiret 1"/>
    <w:basedOn w:val="Normalny"/>
    <w:rsid w:val="00D05F80"/>
    <w:pPr>
      <w:numPr>
        <w:numId w:val="30"/>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31"/>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31"/>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Nagwek6Znak">
    <w:name w:val="Nagłówek 6 Znak"/>
    <w:basedOn w:val="Domylnaczcionkaakapitu"/>
    <w:link w:val="Nagwek6"/>
    <w:uiPriority w:val="9"/>
    <w:semiHidden/>
    <w:rsid w:val="005944B8"/>
    <w:rPr>
      <w:rFonts w:asciiTheme="majorHAnsi" w:eastAsiaTheme="majorEastAsia" w:hAnsiTheme="majorHAnsi" w:cstheme="majorBidi"/>
      <w:i/>
      <w:iCs/>
      <w:color w:val="243F60" w:themeColor="accent1" w:themeShade="7F"/>
      <w:lang w:val="pl-PL"/>
    </w:rPr>
  </w:style>
</w:styles>
</file>

<file path=word/webSettings.xml><?xml version="1.0" encoding="utf-8"?>
<w:webSettings xmlns:r="http://schemas.openxmlformats.org/officeDocument/2006/relationships" xmlns:w="http://schemas.openxmlformats.org/wordprocessingml/2006/main">
  <w:divs>
    <w:div w:id="43406045">
      <w:bodyDiv w:val="1"/>
      <w:marLeft w:val="0"/>
      <w:marRight w:val="0"/>
      <w:marTop w:val="0"/>
      <w:marBottom w:val="0"/>
      <w:divBdr>
        <w:top w:val="none" w:sz="0" w:space="0" w:color="auto"/>
        <w:left w:val="none" w:sz="0" w:space="0" w:color="auto"/>
        <w:bottom w:val="none" w:sz="0" w:space="0" w:color="auto"/>
        <w:right w:val="none" w:sz="0" w:space="0" w:color="auto"/>
      </w:divBdr>
    </w:div>
    <w:div w:id="94445455">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12512847">
      <w:bodyDiv w:val="1"/>
      <w:marLeft w:val="0"/>
      <w:marRight w:val="0"/>
      <w:marTop w:val="0"/>
      <w:marBottom w:val="0"/>
      <w:divBdr>
        <w:top w:val="none" w:sz="0" w:space="0" w:color="auto"/>
        <w:left w:val="none" w:sz="0" w:space="0" w:color="auto"/>
        <w:bottom w:val="none" w:sz="0" w:space="0" w:color="auto"/>
        <w:right w:val="none" w:sz="0" w:space="0" w:color="auto"/>
      </w:divBdr>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527109516">
      <w:bodyDiv w:val="1"/>
      <w:marLeft w:val="0"/>
      <w:marRight w:val="0"/>
      <w:marTop w:val="0"/>
      <w:marBottom w:val="0"/>
      <w:divBdr>
        <w:top w:val="none" w:sz="0" w:space="0" w:color="auto"/>
        <w:left w:val="none" w:sz="0" w:space="0" w:color="auto"/>
        <w:bottom w:val="none" w:sz="0" w:space="0" w:color="auto"/>
        <w:right w:val="none" w:sz="0" w:space="0" w:color="auto"/>
      </w:divBdr>
    </w:div>
    <w:div w:id="663632333">
      <w:bodyDiv w:val="1"/>
      <w:marLeft w:val="0"/>
      <w:marRight w:val="0"/>
      <w:marTop w:val="0"/>
      <w:marBottom w:val="0"/>
      <w:divBdr>
        <w:top w:val="none" w:sz="0" w:space="0" w:color="auto"/>
        <w:left w:val="none" w:sz="0" w:space="0" w:color="auto"/>
        <w:bottom w:val="none" w:sz="0" w:space="0" w:color="auto"/>
        <w:right w:val="none" w:sz="0" w:space="0" w:color="auto"/>
      </w:divBdr>
    </w:div>
    <w:div w:id="812722584">
      <w:bodyDiv w:val="1"/>
      <w:marLeft w:val="0"/>
      <w:marRight w:val="0"/>
      <w:marTop w:val="0"/>
      <w:marBottom w:val="0"/>
      <w:divBdr>
        <w:top w:val="none" w:sz="0" w:space="0" w:color="auto"/>
        <w:left w:val="none" w:sz="0" w:space="0" w:color="auto"/>
        <w:bottom w:val="none" w:sz="0" w:space="0" w:color="auto"/>
        <w:right w:val="none" w:sz="0" w:space="0" w:color="auto"/>
      </w:divBdr>
    </w:div>
    <w:div w:id="845749500">
      <w:bodyDiv w:val="1"/>
      <w:marLeft w:val="0"/>
      <w:marRight w:val="0"/>
      <w:marTop w:val="0"/>
      <w:marBottom w:val="0"/>
      <w:divBdr>
        <w:top w:val="none" w:sz="0" w:space="0" w:color="auto"/>
        <w:left w:val="none" w:sz="0" w:space="0" w:color="auto"/>
        <w:bottom w:val="none" w:sz="0" w:space="0" w:color="auto"/>
        <w:right w:val="none" w:sz="0" w:space="0" w:color="auto"/>
      </w:divBdr>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07231217">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940648816">
      <w:bodyDiv w:val="1"/>
      <w:marLeft w:val="0"/>
      <w:marRight w:val="0"/>
      <w:marTop w:val="0"/>
      <w:marBottom w:val="0"/>
      <w:divBdr>
        <w:top w:val="none" w:sz="0" w:space="0" w:color="auto"/>
        <w:left w:val="none" w:sz="0" w:space="0" w:color="auto"/>
        <w:bottom w:val="none" w:sz="0" w:space="0" w:color="auto"/>
        <w:right w:val="none" w:sz="0" w:space="0" w:color="auto"/>
      </w:divBdr>
    </w:div>
    <w:div w:id="974678186">
      <w:bodyDiv w:val="1"/>
      <w:marLeft w:val="0"/>
      <w:marRight w:val="0"/>
      <w:marTop w:val="0"/>
      <w:marBottom w:val="0"/>
      <w:divBdr>
        <w:top w:val="none" w:sz="0" w:space="0" w:color="auto"/>
        <w:left w:val="none" w:sz="0" w:space="0" w:color="auto"/>
        <w:bottom w:val="none" w:sz="0" w:space="0" w:color="auto"/>
        <w:right w:val="none" w:sz="0" w:space="0" w:color="auto"/>
      </w:divBdr>
    </w:div>
    <w:div w:id="995261202">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63724743">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130901178">
      <w:bodyDiv w:val="1"/>
      <w:marLeft w:val="0"/>
      <w:marRight w:val="0"/>
      <w:marTop w:val="0"/>
      <w:marBottom w:val="0"/>
      <w:divBdr>
        <w:top w:val="none" w:sz="0" w:space="0" w:color="auto"/>
        <w:left w:val="none" w:sz="0" w:space="0" w:color="auto"/>
        <w:bottom w:val="none" w:sz="0" w:space="0" w:color="auto"/>
        <w:right w:val="none" w:sz="0" w:space="0" w:color="auto"/>
      </w:divBdr>
    </w:div>
    <w:div w:id="1163088254">
      <w:bodyDiv w:val="1"/>
      <w:marLeft w:val="0"/>
      <w:marRight w:val="0"/>
      <w:marTop w:val="0"/>
      <w:marBottom w:val="0"/>
      <w:divBdr>
        <w:top w:val="none" w:sz="0" w:space="0" w:color="auto"/>
        <w:left w:val="none" w:sz="0" w:space="0" w:color="auto"/>
        <w:bottom w:val="none" w:sz="0" w:space="0" w:color="auto"/>
        <w:right w:val="none" w:sz="0" w:space="0" w:color="auto"/>
      </w:divBdr>
    </w:div>
    <w:div w:id="1264606874">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1473403937">
      <w:bodyDiv w:val="1"/>
      <w:marLeft w:val="0"/>
      <w:marRight w:val="0"/>
      <w:marTop w:val="0"/>
      <w:marBottom w:val="0"/>
      <w:divBdr>
        <w:top w:val="none" w:sz="0" w:space="0" w:color="auto"/>
        <w:left w:val="none" w:sz="0" w:space="0" w:color="auto"/>
        <w:bottom w:val="none" w:sz="0" w:space="0" w:color="auto"/>
        <w:right w:val="none" w:sz="0" w:space="0" w:color="auto"/>
      </w:divBdr>
    </w:div>
    <w:div w:id="1717121591">
      <w:bodyDiv w:val="1"/>
      <w:marLeft w:val="0"/>
      <w:marRight w:val="0"/>
      <w:marTop w:val="0"/>
      <w:marBottom w:val="0"/>
      <w:divBdr>
        <w:top w:val="none" w:sz="0" w:space="0" w:color="auto"/>
        <w:left w:val="none" w:sz="0" w:space="0" w:color="auto"/>
        <w:bottom w:val="none" w:sz="0" w:space="0" w:color="auto"/>
        <w:right w:val="none" w:sz="0" w:space="0" w:color="auto"/>
      </w:divBdr>
    </w:div>
    <w:div w:id="1885485660">
      <w:bodyDiv w:val="1"/>
      <w:marLeft w:val="0"/>
      <w:marRight w:val="0"/>
      <w:marTop w:val="0"/>
      <w:marBottom w:val="0"/>
      <w:divBdr>
        <w:top w:val="none" w:sz="0" w:space="0" w:color="auto"/>
        <w:left w:val="none" w:sz="0" w:space="0" w:color="auto"/>
        <w:bottom w:val="none" w:sz="0" w:space="0" w:color="auto"/>
        <w:right w:val="none" w:sz="0" w:space="0" w:color="auto"/>
      </w:divBdr>
    </w:div>
    <w:div w:id="1987926914">
      <w:bodyDiv w:val="1"/>
      <w:marLeft w:val="0"/>
      <w:marRight w:val="0"/>
      <w:marTop w:val="0"/>
      <w:marBottom w:val="0"/>
      <w:divBdr>
        <w:top w:val="none" w:sz="0" w:space="0" w:color="auto"/>
        <w:left w:val="none" w:sz="0" w:space="0" w:color="auto"/>
        <w:bottom w:val="none" w:sz="0" w:space="0" w:color="auto"/>
        <w:right w:val="none" w:sz="0" w:space="0" w:color="auto"/>
      </w:divBdr>
    </w:div>
    <w:div w:id="208262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pzlo.pl" TargetMode="Externa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2C87D-13EF-471D-AC53-0A409F500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42</Pages>
  <Words>13845</Words>
  <Characters>83071</Characters>
  <Application>Microsoft Office Word</Application>
  <DocSecurity>0</DocSecurity>
  <Lines>692</Lines>
  <Paragraphs>193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96723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Czaban</dc:creator>
  <cp:lastModifiedBy>ADM_Gasior</cp:lastModifiedBy>
  <cp:revision>5</cp:revision>
  <cp:lastPrinted>2020-01-09T14:30:00Z</cp:lastPrinted>
  <dcterms:created xsi:type="dcterms:W3CDTF">2020-01-09T14:29:00Z</dcterms:created>
  <dcterms:modified xsi:type="dcterms:W3CDTF">2020-01-10T07:55:00Z</dcterms:modified>
</cp:coreProperties>
</file>