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90" w:rsidRDefault="00E14190" w:rsidP="00E14190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Warszawa, dnia 19.02.2020 r. </w:t>
      </w:r>
    </w:p>
    <w:p w:rsidR="00E14190" w:rsidRDefault="00E14190" w:rsidP="00E14190"/>
    <w:p w:rsidR="00E14190" w:rsidRDefault="00E14190" w:rsidP="00E14190">
      <w:pPr>
        <w:pStyle w:val="Nagwek1"/>
        <w:rPr>
          <w:rFonts w:ascii="Calibri" w:hAnsi="Calibri"/>
          <w:sz w:val="44"/>
        </w:rPr>
      </w:pPr>
      <w:r>
        <w:rPr>
          <w:rFonts w:ascii="Calibri" w:hAnsi="Calibri"/>
          <w:sz w:val="44"/>
        </w:rPr>
        <w:t>OGŁOSZENIE O ZMIANIE OGŁOSZENIA</w:t>
      </w:r>
    </w:p>
    <w:p w:rsidR="00E14190" w:rsidRDefault="00E14190" w:rsidP="00E14190"/>
    <w:p w:rsidR="00E14190" w:rsidRDefault="00E14190" w:rsidP="00E14190"/>
    <w:p w:rsidR="00E14190" w:rsidRDefault="00E14190" w:rsidP="00E14190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Dotyczy: OGŁOSZENIA O ZAMÓWIENIU z dnia 13.02.2020 r. </w:t>
      </w:r>
    </w:p>
    <w:p w:rsidR="00E14190" w:rsidRDefault="00E14190" w:rsidP="00E14190">
      <w:pPr>
        <w:rPr>
          <w:rFonts w:asciiTheme="minorHAnsi" w:hAnsiTheme="minorHAnsi"/>
          <w:b/>
          <w:sz w:val="24"/>
          <w:szCs w:val="24"/>
        </w:rPr>
      </w:pPr>
    </w:p>
    <w:p w:rsidR="00E14190" w:rsidRPr="003219BD" w:rsidRDefault="00E14190" w:rsidP="00E14190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  <w:sz w:val="28"/>
          <w:szCs w:val="28"/>
        </w:rPr>
        <w:t xml:space="preserve">      </w:t>
      </w:r>
    </w:p>
    <w:p w:rsidR="00E14190" w:rsidRPr="00E14190" w:rsidRDefault="00E14190" w:rsidP="00E14190">
      <w:pPr>
        <w:pStyle w:val="Tekstprzypisudolnego"/>
        <w:spacing w:after="40"/>
        <w:rPr>
          <w:rFonts w:asciiTheme="minorHAnsi" w:hAnsiTheme="minorHAnsi" w:cs="Segoe UI"/>
          <w:b/>
          <w:color w:val="000000"/>
          <w:sz w:val="24"/>
          <w:szCs w:val="24"/>
        </w:rPr>
      </w:pPr>
      <w:r w:rsidRPr="002053E1">
        <w:rPr>
          <w:rFonts w:asciiTheme="minorHAnsi" w:hAnsiTheme="minorHAnsi" w:cs="Segoe UI"/>
          <w:b/>
          <w:color w:val="000000"/>
          <w:sz w:val="24"/>
          <w:szCs w:val="24"/>
        </w:rPr>
        <w:t>DOSTAWA SPRZĘTU KOMPUTEROWEGO do Samodzielnego Zespołu Publicznych Zakładów Lecznictwa Otwartego</w:t>
      </w:r>
      <w:r>
        <w:rPr>
          <w:rFonts w:asciiTheme="minorHAnsi" w:hAnsiTheme="minorHAnsi" w:cs="Segoe UI"/>
          <w:b/>
          <w:color w:val="000000"/>
          <w:sz w:val="24"/>
          <w:szCs w:val="24"/>
        </w:rPr>
        <w:t xml:space="preserve"> </w:t>
      </w:r>
      <w:r w:rsidRPr="002053E1">
        <w:rPr>
          <w:rFonts w:asciiTheme="minorHAnsi" w:hAnsiTheme="minorHAnsi" w:cs="Segoe UI"/>
          <w:b/>
          <w:color w:val="000000"/>
          <w:sz w:val="24"/>
          <w:szCs w:val="24"/>
        </w:rPr>
        <w:t xml:space="preserve">Warszawa Praga-Północ </w:t>
      </w:r>
    </w:p>
    <w:p w:rsidR="00E14190" w:rsidRDefault="00E14190" w:rsidP="00E14190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(nr sprawy 04/ZP/2020)</w:t>
      </w:r>
    </w:p>
    <w:p w:rsidR="00E14190" w:rsidRDefault="00E14190" w:rsidP="00E14190">
      <w:pPr>
        <w:jc w:val="center"/>
        <w:rPr>
          <w:rFonts w:asciiTheme="minorHAnsi" w:hAnsiTheme="minorHAnsi" w:cstheme="minorBidi"/>
          <w:sz w:val="22"/>
          <w:szCs w:val="22"/>
        </w:rPr>
      </w:pPr>
    </w:p>
    <w:p w:rsidR="00E14190" w:rsidRDefault="00E14190" w:rsidP="00E14190">
      <w:pPr>
        <w:ind w:left="-142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  <w:u w:val="single"/>
        </w:rPr>
        <w:t>ZAMAWIAJĄCY</w:t>
      </w:r>
      <w:r>
        <w:rPr>
          <w:rFonts w:asciiTheme="minorHAnsi" w:hAnsiTheme="minorHAnsi" w:cs="Tahoma"/>
          <w:b/>
          <w:sz w:val="24"/>
          <w:szCs w:val="24"/>
        </w:rPr>
        <w:t xml:space="preserve">:    Samodzielny Zespół Publicznych Zakładów Lecznictwa Otwartego     </w:t>
      </w:r>
    </w:p>
    <w:p w:rsidR="00E14190" w:rsidRDefault="00E14190" w:rsidP="00E14190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</w:t>
      </w:r>
      <w:r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E14190" w:rsidRDefault="00E14190" w:rsidP="00E14190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               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E14190" w:rsidRDefault="00E14190" w:rsidP="00E14190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>Informuje o zmianie terminu składania i otwarcia ofert zgodnie z podaną niżej informacją:</w:t>
      </w:r>
    </w:p>
    <w:p w:rsidR="00E14190" w:rsidRDefault="00E14190" w:rsidP="00E14190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>W ogłoszenia o zamówieniu</w:t>
      </w:r>
      <w:r>
        <w:rPr>
          <w:rFonts w:asciiTheme="minorHAnsi" w:hAnsiTheme="minorHAnsi"/>
          <w:b/>
          <w:sz w:val="24"/>
          <w:szCs w:val="24"/>
        </w:rPr>
        <w:t xml:space="preserve"> z dnia 13.02.2020 r. 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bCs/>
          <w:sz w:val="24"/>
          <w:szCs w:val="24"/>
        </w:rPr>
        <w:t>jest:</w:t>
      </w:r>
    </w:p>
    <w:p w:rsidR="00E14190" w:rsidRDefault="00E14190" w:rsidP="00E14190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E14190" w:rsidRDefault="00E14190" w:rsidP="00E14190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24.02.2020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E14190" w:rsidRDefault="00E14190" w:rsidP="00E14190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E14190" w:rsidRDefault="00E14190" w:rsidP="00E14190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E14190" w:rsidRDefault="00E14190" w:rsidP="00E14190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E14190" w:rsidRDefault="00E14190" w:rsidP="00E14190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24.02.2020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E14190" w:rsidRDefault="00E14190" w:rsidP="00E14190">
      <w:pPr>
        <w:pStyle w:val="Tekstpodstawowy3"/>
        <w:numPr>
          <w:ilvl w:val="0"/>
          <w:numId w:val="1"/>
        </w:numPr>
        <w:spacing w:after="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E14190" w:rsidRDefault="00E14190" w:rsidP="00E14190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E14190" w:rsidRDefault="00E14190" w:rsidP="00E14190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E14190" w:rsidRDefault="00E14190" w:rsidP="00E14190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>
        <w:rPr>
          <w:rFonts w:asciiTheme="minorHAnsi" w:hAnsiTheme="minorHAnsi"/>
          <w:sz w:val="24"/>
          <w:szCs w:val="24"/>
        </w:rPr>
        <w:t>zamówień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Publicznych </w:t>
      </w:r>
    </w:p>
    <w:p w:rsidR="00E14190" w:rsidRDefault="00E14190" w:rsidP="00E14190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>powinno być:</w:t>
      </w:r>
    </w:p>
    <w:p w:rsidR="00E14190" w:rsidRDefault="00E14190" w:rsidP="00E14190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E14190" w:rsidRDefault="00E14190" w:rsidP="00E14190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1)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26.02.2020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E14190" w:rsidRDefault="00E14190" w:rsidP="00E14190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2) 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E14190" w:rsidRDefault="00E14190" w:rsidP="00E14190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E14190" w:rsidRDefault="00E14190" w:rsidP="00E14190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E14190" w:rsidRDefault="00E14190" w:rsidP="00E14190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3) </w:t>
      </w: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26.02.2019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E14190" w:rsidRDefault="00E14190" w:rsidP="00E14190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E14190" w:rsidRDefault="00E14190" w:rsidP="00E14190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E14190" w:rsidRDefault="00E14190" w:rsidP="00E1419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Dyrektor</w:t>
      </w:r>
    </w:p>
    <w:p w:rsidR="00E14190" w:rsidRDefault="00E14190" w:rsidP="00E1419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Alina </w:t>
      </w:r>
      <w:proofErr w:type="spellStart"/>
      <w:r>
        <w:rPr>
          <w:rFonts w:asciiTheme="minorHAnsi" w:hAnsiTheme="minorHAnsi"/>
        </w:rPr>
        <w:t>Chraboł-Sura</w:t>
      </w:r>
      <w:proofErr w:type="spellEnd"/>
    </w:p>
    <w:p w:rsidR="00E14190" w:rsidRDefault="00E14190" w:rsidP="00E14190">
      <w:pPr>
        <w:rPr>
          <w:rFonts w:asciiTheme="minorHAnsi" w:hAnsiTheme="minorHAnsi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14190"/>
    <w:rsid w:val="0048488C"/>
    <w:rsid w:val="00AF6EA8"/>
    <w:rsid w:val="00CF1811"/>
    <w:rsid w:val="00E1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4190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419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4190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190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1419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14190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pktZnak">
    <w:name w:val="pkt Znak"/>
    <w:link w:val="pkt"/>
    <w:locked/>
    <w:rsid w:val="00E141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E14190"/>
    <w:pPr>
      <w:spacing w:before="60" w:after="60"/>
      <w:ind w:left="851" w:hanging="295"/>
      <w:jc w:val="both"/>
    </w:pPr>
  </w:style>
  <w:style w:type="paragraph" w:styleId="Tytu">
    <w:name w:val="Title"/>
    <w:basedOn w:val="Normalny"/>
    <w:link w:val="TytuZnak"/>
    <w:qFormat/>
    <w:rsid w:val="00E14190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E141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309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2020-02-19T11:37:00Z</cp:lastPrinted>
  <dcterms:created xsi:type="dcterms:W3CDTF">2020-02-19T11:31:00Z</dcterms:created>
  <dcterms:modified xsi:type="dcterms:W3CDTF">2020-02-19T11:37:00Z</dcterms:modified>
</cp:coreProperties>
</file>