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E875F7" w:rsidRDefault="00E875F7"/>
    <w:p w:rsidR="00683CBC" w:rsidRDefault="00683CBC" w:rsidP="00683CBC">
      <w:pPr>
        <w:spacing w:line="480" w:lineRule="auto"/>
      </w:pPr>
    </w:p>
    <w:p w:rsidR="00E875F7" w:rsidRDefault="00E875F7" w:rsidP="00683CBC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053E1">
        <w:rPr>
          <w:rFonts w:asciiTheme="minorHAnsi" w:hAnsiTheme="minorHAnsi"/>
        </w:rPr>
        <w:tab/>
      </w:r>
      <w:r w:rsidR="00CC6EE7">
        <w:rPr>
          <w:rFonts w:asciiTheme="minorHAnsi" w:hAnsiTheme="minorHAnsi"/>
        </w:rPr>
        <w:tab/>
      </w:r>
      <w:r w:rsidR="00CC6EE7">
        <w:rPr>
          <w:rFonts w:asciiTheme="minorHAnsi" w:hAnsiTheme="minorHAnsi"/>
        </w:rPr>
        <w:tab/>
      </w:r>
      <w:r w:rsidR="00261D0A">
        <w:rPr>
          <w:rFonts w:asciiTheme="minorHAnsi" w:hAnsiTheme="minorHAnsi"/>
        </w:rPr>
        <w:t xml:space="preserve">Warszawa, dnia </w:t>
      </w:r>
      <w:r w:rsidR="0006727E">
        <w:rPr>
          <w:rFonts w:asciiTheme="minorHAnsi" w:hAnsiTheme="minorHAnsi"/>
        </w:rPr>
        <w:t>20</w:t>
      </w:r>
      <w:r w:rsidR="00261D0A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02.2020 r. </w:t>
      </w:r>
    </w:p>
    <w:p w:rsidR="002053E1" w:rsidRDefault="002053E1" w:rsidP="002053E1">
      <w:pPr>
        <w:tabs>
          <w:tab w:val="left" w:pos="0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NR SPRAWY: 04/ZP/2020</w:t>
      </w:r>
    </w:p>
    <w:p w:rsidR="002053E1" w:rsidRDefault="002053E1" w:rsidP="002053E1">
      <w:pPr>
        <w:tabs>
          <w:tab w:val="left" w:pos="0"/>
        </w:tabs>
        <w:rPr>
          <w:rFonts w:asciiTheme="minorHAnsi" w:hAnsiTheme="minorHAnsi" w:cs="Arial"/>
          <w:b/>
        </w:rPr>
      </w:pPr>
    </w:p>
    <w:p w:rsidR="002B2571" w:rsidRDefault="002B2571" w:rsidP="002053E1">
      <w:pPr>
        <w:tabs>
          <w:tab w:val="left" w:pos="0"/>
        </w:tabs>
        <w:rPr>
          <w:rFonts w:asciiTheme="minorHAnsi" w:hAnsiTheme="minorHAnsi" w:cs="Arial"/>
          <w:b/>
        </w:rPr>
      </w:pPr>
    </w:p>
    <w:p w:rsidR="00E875F7" w:rsidRDefault="00E875F7" w:rsidP="00E875F7">
      <w:pPr>
        <w:tabs>
          <w:tab w:val="left" w:pos="0"/>
        </w:tabs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PYTANIA WYKONAWCÓW I WYJAŚNIENIA ZAMAWIAJĄCEGO</w:t>
      </w:r>
    </w:p>
    <w:p w:rsidR="00E875F7" w:rsidRDefault="00E875F7" w:rsidP="00E875F7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dotyczące treści SIWZ</w:t>
      </w:r>
    </w:p>
    <w:p w:rsidR="00E875F7" w:rsidRDefault="00E875F7" w:rsidP="00E875F7">
      <w:pPr>
        <w:pStyle w:val="Tytu"/>
        <w:rPr>
          <w:rFonts w:ascii="Calibri" w:hAnsi="Calibri" w:cs="Tahoma"/>
        </w:rPr>
      </w:pPr>
    </w:p>
    <w:p w:rsidR="00E875F7" w:rsidRPr="003219BD" w:rsidRDefault="002053E1" w:rsidP="00E875F7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</w:t>
      </w:r>
      <w:r w:rsidR="00E875F7">
        <w:rPr>
          <w:rFonts w:ascii="Calibri" w:hAnsi="Calibri" w:cs="Tahoma"/>
        </w:rPr>
        <w:t>, którego przedmiotem jest:</w:t>
      </w:r>
      <w:r w:rsidR="00E875F7">
        <w:rPr>
          <w:rFonts w:ascii="Calibri" w:hAnsi="Calibri"/>
          <w:sz w:val="28"/>
          <w:szCs w:val="28"/>
        </w:rPr>
        <w:t xml:space="preserve">      </w:t>
      </w:r>
    </w:p>
    <w:p w:rsidR="00E875F7" w:rsidRPr="002053E1" w:rsidRDefault="00E875F7" w:rsidP="002053E1">
      <w:pPr>
        <w:pStyle w:val="Tekstprzypisudolnego"/>
        <w:spacing w:after="40"/>
        <w:rPr>
          <w:rFonts w:asciiTheme="minorHAnsi" w:hAnsiTheme="minorHAnsi" w:cs="Segoe UI"/>
          <w:b/>
          <w:color w:val="000000"/>
          <w:sz w:val="24"/>
          <w:szCs w:val="24"/>
        </w:rPr>
      </w:pP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>DOSTAWA SPRZĘTU KOMPUTEROWEGO do Samodzielnego Zespołu Publicznych Zakładów Lecznictwa Otwartego</w:t>
      </w:r>
      <w:r w:rsidR="002053E1">
        <w:rPr>
          <w:rFonts w:asciiTheme="minorHAnsi" w:hAnsiTheme="minorHAnsi" w:cs="Segoe UI"/>
          <w:b/>
          <w:color w:val="000000"/>
          <w:sz w:val="24"/>
          <w:szCs w:val="24"/>
        </w:rPr>
        <w:t xml:space="preserve"> </w:t>
      </w:r>
      <w:r w:rsidRPr="002053E1">
        <w:rPr>
          <w:rFonts w:asciiTheme="minorHAnsi" w:hAnsiTheme="minorHAnsi" w:cs="Segoe UI"/>
          <w:b/>
          <w:color w:val="000000"/>
          <w:sz w:val="24"/>
          <w:szCs w:val="24"/>
        </w:rPr>
        <w:t xml:space="preserve">Warszawa Praga-Północ </w:t>
      </w:r>
    </w:p>
    <w:p w:rsidR="00E875F7" w:rsidRDefault="00E875F7" w:rsidP="00E875F7">
      <w:pPr>
        <w:pStyle w:val="Tekstprzypisudolnego"/>
        <w:jc w:val="center"/>
        <w:rPr>
          <w:rFonts w:ascii="Calibri" w:hAnsi="Calibri" w:cs="Tahoma"/>
          <w:bCs/>
        </w:rPr>
      </w:pPr>
    </w:p>
    <w:p w:rsidR="002053E1" w:rsidRDefault="007F526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</w:t>
      </w:r>
    </w:p>
    <w:p w:rsidR="002053E1" w:rsidRPr="000D1600" w:rsidRDefault="002053E1">
      <w:pPr>
        <w:rPr>
          <w:rFonts w:asciiTheme="minorHAnsi" w:hAnsiTheme="minorHAnsi"/>
          <w:sz w:val="22"/>
          <w:szCs w:val="22"/>
        </w:rPr>
      </w:pPr>
      <w:r w:rsidRPr="000D1600">
        <w:rPr>
          <w:rFonts w:asciiTheme="minorHAnsi" w:hAnsiTheme="minorHAnsi"/>
          <w:sz w:val="22"/>
          <w:szCs w:val="22"/>
        </w:rPr>
        <w:t xml:space="preserve">Czy Zamawiający dopuści notebooki posiadające porty 2 porty USB 3.1 oraz 1 port </w:t>
      </w:r>
      <w:proofErr w:type="spellStart"/>
      <w:r w:rsidRPr="000D1600">
        <w:rPr>
          <w:rFonts w:asciiTheme="minorHAnsi" w:hAnsiTheme="minorHAnsi"/>
          <w:sz w:val="22"/>
          <w:szCs w:val="22"/>
        </w:rPr>
        <w:t>USB-C</w:t>
      </w:r>
      <w:proofErr w:type="spellEnd"/>
      <w:r w:rsidRPr="000D1600">
        <w:rPr>
          <w:rFonts w:asciiTheme="minorHAnsi" w:hAnsiTheme="minorHAnsi"/>
          <w:sz w:val="22"/>
          <w:szCs w:val="22"/>
        </w:rPr>
        <w:t>, bez portów USB 2.0. W większości aktualnie produkowanych notebooków nie stosuje</w:t>
      </w:r>
      <w:r w:rsidR="003676AC" w:rsidRPr="000D1600">
        <w:rPr>
          <w:rFonts w:asciiTheme="minorHAnsi" w:hAnsiTheme="minorHAnsi"/>
          <w:sz w:val="22"/>
          <w:szCs w:val="22"/>
        </w:rPr>
        <w:t xml:space="preserve"> si</w:t>
      </w:r>
      <w:r w:rsidRPr="000D1600">
        <w:rPr>
          <w:rFonts w:asciiTheme="minorHAnsi" w:hAnsiTheme="minorHAnsi"/>
          <w:sz w:val="22"/>
          <w:szCs w:val="22"/>
        </w:rPr>
        <w:t>ę już portów USB 2.0, a porty USB 3.0/3.1 z</w:t>
      </w:r>
      <w:r w:rsidR="00261D0A" w:rsidRPr="000D1600">
        <w:rPr>
          <w:rFonts w:asciiTheme="minorHAnsi" w:hAnsiTheme="minorHAnsi"/>
          <w:sz w:val="22"/>
          <w:szCs w:val="22"/>
        </w:rPr>
        <w:t>apewniają kompatybilność wstecz?</w:t>
      </w:r>
    </w:p>
    <w:p w:rsidR="002053E1" w:rsidRPr="007F526F" w:rsidRDefault="007F526F">
      <w:pPr>
        <w:rPr>
          <w:rFonts w:asciiTheme="minorHAnsi" w:hAnsiTheme="minorHAnsi"/>
          <w:b/>
        </w:rPr>
      </w:pPr>
      <w:r w:rsidRPr="007F526F">
        <w:rPr>
          <w:rFonts w:asciiTheme="minorHAnsi" w:hAnsiTheme="minorHAnsi"/>
          <w:b/>
        </w:rPr>
        <w:t>Odpowiedź</w:t>
      </w:r>
    </w:p>
    <w:p w:rsidR="007F526F" w:rsidRDefault="007F526F" w:rsidP="002053E1">
      <w:pPr>
        <w:rPr>
          <w:rFonts w:asciiTheme="minorHAnsi" w:hAnsiTheme="minorHAnsi"/>
          <w:color w:val="1F497D"/>
        </w:rPr>
      </w:pPr>
      <w:r w:rsidRPr="002053E1">
        <w:rPr>
          <w:rFonts w:asciiTheme="minorHAnsi" w:hAnsiTheme="minorHAnsi"/>
          <w:color w:val="1F497D"/>
        </w:rPr>
        <w:t xml:space="preserve">Zamawiający </w:t>
      </w:r>
      <w:r>
        <w:rPr>
          <w:rFonts w:asciiTheme="minorHAnsi" w:hAnsiTheme="minorHAnsi"/>
          <w:color w:val="1F497D"/>
        </w:rPr>
        <w:t>nie wyraża zgody na proponowaną zmianę.</w:t>
      </w:r>
    </w:p>
    <w:p w:rsidR="007F526F" w:rsidRDefault="002053E1" w:rsidP="002053E1">
      <w:pPr>
        <w:rPr>
          <w:rFonts w:asciiTheme="minorHAnsi" w:hAnsiTheme="minorHAnsi"/>
          <w:color w:val="1F497D"/>
        </w:rPr>
      </w:pPr>
      <w:r w:rsidRPr="002053E1">
        <w:rPr>
          <w:rFonts w:asciiTheme="minorHAnsi" w:hAnsiTheme="minorHAnsi"/>
          <w:color w:val="1F497D"/>
        </w:rPr>
        <w:t>Zamawiający wymaga co najmniej 3 sztuk portów USB typ A, w tym co najmniej dwóch USB 3.0 i jednego USB 2.0</w:t>
      </w:r>
      <w:r w:rsidR="007F526F">
        <w:rPr>
          <w:rFonts w:asciiTheme="minorHAnsi" w:hAnsiTheme="minorHAnsi"/>
          <w:color w:val="1F497D"/>
        </w:rPr>
        <w:t xml:space="preserve">, natomiast </w:t>
      </w:r>
      <w:r w:rsidRPr="002053E1">
        <w:rPr>
          <w:rFonts w:asciiTheme="minorHAnsi" w:hAnsiTheme="minorHAnsi"/>
          <w:color w:val="1F497D"/>
        </w:rPr>
        <w:t xml:space="preserve">akceptowalne </w:t>
      </w:r>
      <w:r w:rsidR="007F526F">
        <w:rPr>
          <w:rFonts w:asciiTheme="minorHAnsi" w:hAnsiTheme="minorHAnsi"/>
          <w:color w:val="1F497D"/>
        </w:rPr>
        <w:t>będzie zaoferowanie  co najmniej trzech portów</w:t>
      </w:r>
      <w:r w:rsidRPr="002053E1">
        <w:rPr>
          <w:rFonts w:asciiTheme="minorHAnsi" w:hAnsiTheme="minorHAnsi"/>
          <w:color w:val="1F497D"/>
        </w:rPr>
        <w:t xml:space="preserve"> USB 3.0 typ A</w:t>
      </w:r>
      <w:r w:rsidR="007F526F">
        <w:rPr>
          <w:rFonts w:asciiTheme="minorHAnsi" w:hAnsiTheme="minorHAnsi"/>
          <w:color w:val="1F497D"/>
        </w:rPr>
        <w:t>.</w:t>
      </w:r>
    </w:p>
    <w:p w:rsidR="002B2571" w:rsidRDefault="002B2571" w:rsidP="002053E1">
      <w:pPr>
        <w:rPr>
          <w:rFonts w:asciiTheme="minorHAnsi" w:hAnsiTheme="minorHAnsi"/>
          <w:color w:val="1F497D"/>
        </w:rPr>
      </w:pPr>
    </w:p>
    <w:p w:rsidR="007F526F" w:rsidRDefault="007F526F" w:rsidP="002053E1">
      <w:pPr>
        <w:rPr>
          <w:rFonts w:asciiTheme="minorHAnsi" w:hAnsiTheme="minorHAnsi"/>
          <w:b/>
        </w:rPr>
      </w:pPr>
      <w:r w:rsidRPr="007F526F">
        <w:rPr>
          <w:rFonts w:asciiTheme="minorHAnsi" w:hAnsiTheme="minorHAnsi"/>
          <w:b/>
        </w:rPr>
        <w:t>Pytanie nr 2</w:t>
      </w:r>
    </w:p>
    <w:p w:rsidR="007F526F" w:rsidRPr="000D1600" w:rsidRDefault="007F526F" w:rsidP="002053E1">
      <w:pPr>
        <w:rPr>
          <w:rFonts w:asciiTheme="minorHAnsi" w:hAnsiTheme="minorHAnsi"/>
          <w:sz w:val="22"/>
          <w:szCs w:val="22"/>
        </w:rPr>
      </w:pPr>
      <w:r w:rsidRPr="000D1600">
        <w:rPr>
          <w:rFonts w:asciiTheme="minorHAnsi" w:hAnsiTheme="minorHAnsi"/>
          <w:sz w:val="22"/>
          <w:szCs w:val="22"/>
        </w:rPr>
        <w:t xml:space="preserve">Zamawiający w Szczegółowym opisie przedmiotu </w:t>
      </w:r>
      <w:proofErr w:type="spellStart"/>
      <w:r w:rsidRPr="000D1600">
        <w:rPr>
          <w:rFonts w:asciiTheme="minorHAnsi" w:hAnsiTheme="minorHAnsi"/>
          <w:sz w:val="22"/>
          <w:szCs w:val="22"/>
        </w:rPr>
        <w:t>zamówienia</w:t>
      </w:r>
      <w:proofErr w:type="spellEnd"/>
      <w:r w:rsidRPr="000D1600">
        <w:rPr>
          <w:rFonts w:asciiTheme="minorHAnsi" w:hAnsiTheme="minorHAnsi"/>
          <w:sz w:val="22"/>
          <w:szCs w:val="22"/>
        </w:rPr>
        <w:t xml:space="preserve"> zawarł wymóg, aby oferowane urządzenia spełniały wymagania normy Energy Star. Zwracamy uwagę, iż program EU ENERGY STAR przestał funkcjonować z dniem 20.02.2018 r. </w:t>
      </w:r>
    </w:p>
    <w:p w:rsidR="007F526F" w:rsidRDefault="007F526F" w:rsidP="002053E1">
      <w:pPr>
        <w:rPr>
          <w:rFonts w:asciiTheme="minorHAnsi" w:hAnsiTheme="minorHAnsi"/>
        </w:rPr>
      </w:pPr>
      <w:r w:rsidRPr="000D1600">
        <w:rPr>
          <w:rFonts w:asciiTheme="minorHAnsi" w:hAnsiTheme="minorHAnsi"/>
          <w:sz w:val="22"/>
          <w:szCs w:val="22"/>
        </w:rPr>
        <w:t xml:space="preserve">W zaistniałej sytuacji </w:t>
      </w:r>
      <w:r w:rsidR="00367FC6" w:rsidRPr="000D1600">
        <w:rPr>
          <w:rFonts w:asciiTheme="minorHAnsi" w:hAnsiTheme="minorHAnsi"/>
          <w:sz w:val="22"/>
          <w:szCs w:val="22"/>
        </w:rPr>
        <w:t>prosimy</w:t>
      </w:r>
      <w:r w:rsidR="00367FC6">
        <w:rPr>
          <w:rFonts w:asciiTheme="minorHAnsi" w:hAnsiTheme="minorHAnsi"/>
        </w:rPr>
        <w:t xml:space="preserve"> o wykreślenie wymogów lub kryteriów związanych z programem ENERGY STAR.</w:t>
      </w:r>
    </w:p>
    <w:p w:rsidR="00367FC6" w:rsidRPr="00367FC6" w:rsidRDefault="00367FC6" w:rsidP="002053E1">
      <w:pPr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t>Odpowiedź</w:t>
      </w:r>
    </w:p>
    <w:p w:rsidR="00367FC6" w:rsidRPr="00683CBC" w:rsidRDefault="00367FC6" w:rsidP="002053E1">
      <w:pPr>
        <w:rPr>
          <w:rFonts w:asciiTheme="minorHAnsi" w:hAnsiTheme="minorHAnsi"/>
          <w:color w:val="002060"/>
        </w:rPr>
      </w:pPr>
      <w:r w:rsidRPr="00683CBC">
        <w:rPr>
          <w:rFonts w:asciiTheme="minorHAnsi" w:hAnsiTheme="minorHAnsi"/>
          <w:color w:val="002060"/>
        </w:rPr>
        <w:t xml:space="preserve">Zamawiający dziękuje za zwrócenie uwagi, uwzględnia wniosek Wykonawcy i dokonuje zmiany treści Załącznika </w:t>
      </w:r>
      <w:r w:rsidR="00261D0A" w:rsidRPr="00683CBC">
        <w:rPr>
          <w:rFonts w:asciiTheme="minorHAnsi" w:hAnsiTheme="minorHAnsi"/>
          <w:color w:val="002060"/>
        </w:rPr>
        <w:t xml:space="preserve">Nr 2 </w:t>
      </w:r>
      <w:r w:rsidRPr="00683CBC">
        <w:rPr>
          <w:rFonts w:asciiTheme="minorHAnsi" w:hAnsiTheme="minorHAnsi"/>
          <w:color w:val="002060"/>
        </w:rPr>
        <w:t>do SIWZ.</w:t>
      </w:r>
    </w:p>
    <w:p w:rsidR="00261D0A" w:rsidRDefault="00261D0A" w:rsidP="002053E1">
      <w:pPr>
        <w:rPr>
          <w:rFonts w:asciiTheme="minorHAnsi" w:hAnsiTheme="minorHAnsi"/>
          <w:color w:val="002060"/>
        </w:rPr>
      </w:pPr>
      <w:r w:rsidRPr="00683CBC">
        <w:rPr>
          <w:rFonts w:asciiTheme="minorHAnsi" w:hAnsiTheme="minorHAnsi"/>
          <w:color w:val="002060"/>
        </w:rPr>
        <w:t>W załączeniu do niniejszego dokumentu znajduje się aktualny Załącznik nr 2 do SIWZ.</w:t>
      </w:r>
    </w:p>
    <w:p w:rsidR="002B2571" w:rsidRPr="00BC627C" w:rsidRDefault="002B2571" w:rsidP="002053E1">
      <w:pPr>
        <w:rPr>
          <w:rFonts w:asciiTheme="minorHAnsi" w:hAnsiTheme="minorHAnsi"/>
          <w:color w:val="002060"/>
        </w:rPr>
      </w:pPr>
    </w:p>
    <w:p w:rsidR="00261D0A" w:rsidRDefault="00261D0A" w:rsidP="002053E1">
      <w:pPr>
        <w:rPr>
          <w:rFonts w:asciiTheme="minorHAnsi" w:hAnsiTheme="minorHAnsi"/>
          <w:b/>
        </w:rPr>
      </w:pPr>
      <w:r w:rsidRPr="00261D0A">
        <w:rPr>
          <w:rFonts w:asciiTheme="minorHAnsi" w:hAnsiTheme="minorHAnsi"/>
          <w:b/>
        </w:rPr>
        <w:t>Pytanie nr 3</w:t>
      </w:r>
    </w:p>
    <w:p w:rsidR="00261D0A" w:rsidRPr="000D1600" w:rsidRDefault="00261D0A" w:rsidP="002053E1">
      <w:pPr>
        <w:rPr>
          <w:rFonts w:asciiTheme="minorHAnsi" w:hAnsiTheme="minorHAnsi"/>
          <w:sz w:val="22"/>
          <w:szCs w:val="22"/>
        </w:rPr>
      </w:pPr>
      <w:r w:rsidRPr="000D1600">
        <w:rPr>
          <w:rFonts w:asciiTheme="minorHAnsi" w:hAnsiTheme="minorHAnsi"/>
          <w:sz w:val="22"/>
          <w:szCs w:val="22"/>
        </w:rPr>
        <w:t xml:space="preserve">Czy Zamawiający dopuści zasilacz o wyższej mocy z certyfikatem 80+ </w:t>
      </w:r>
      <w:proofErr w:type="spellStart"/>
      <w:r w:rsidRPr="000D1600">
        <w:rPr>
          <w:rFonts w:asciiTheme="minorHAnsi" w:hAnsiTheme="minorHAnsi"/>
          <w:sz w:val="22"/>
          <w:szCs w:val="22"/>
        </w:rPr>
        <w:t>gold</w:t>
      </w:r>
      <w:proofErr w:type="spellEnd"/>
      <w:r w:rsidRPr="000D1600">
        <w:rPr>
          <w:rFonts w:asciiTheme="minorHAnsi" w:hAnsiTheme="minorHAnsi"/>
          <w:sz w:val="22"/>
          <w:szCs w:val="22"/>
        </w:rPr>
        <w:t>?</w:t>
      </w:r>
    </w:p>
    <w:p w:rsidR="00261D0A" w:rsidRPr="00367FC6" w:rsidRDefault="00261D0A" w:rsidP="00261D0A">
      <w:pPr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t>Odpowiedź</w:t>
      </w:r>
    </w:p>
    <w:p w:rsidR="00261D0A" w:rsidRDefault="001E5007" w:rsidP="002053E1">
      <w:pPr>
        <w:rPr>
          <w:rFonts w:asciiTheme="minorHAnsi" w:hAnsiTheme="minorHAnsi"/>
          <w:color w:val="17365D" w:themeColor="text2" w:themeShade="BF"/>
        </w:rPr>
      </w:pPr>
      <w:r w:rsidRPr="002B2571">
        <w:rPr>
          <w:rFonts w:asciiTheme="minorHAnsi" w:hAnsiTheme="minorHAnsi"/>
          <w:color w:val="17365D" w:themeColor="text2" w:themeShade="BF"/>
        </w:rPr>
        <w:t>Zamawiający</w:t>
      </w:r>
      <w:r w:rsidR="002B2571" w:rsidRPr="002B2571">
        <w:rPr>
          <w:rFonts w:asciiTheme="minorHAnsi" w:hAnsiTheme="minorHAnsi"/>
          <w:color w:val="17365D" w:themeColor="text2" w:themeShade="BF"/>
        </w:rPr>
        <w:t xml:space="preserve"> nie dopuszcza zaproponowanego rozwiązania.</w:t>
      </w:r>
    </w:p>
    <w:p w:rsidR="002B2571" w:rsidRPr="002B2571" w:rsidRDefault="002B2571" w:rsidP="002053E1">
      <w:pPr>
        <w:rPr>
          <w:rFonts w:asciiTheme="minorHAnsi" w:hAnsiTheme="minorHAnsi"/>
          <w:color w:val="17365D" w:themeColor="text2" w:themeShade="BF"/>
        </w:rPr>
      </w:pPr>
    </w:p>
    <w:p w:rsidR="00642ECF" w:rsidRPr="00642ECF" w:rsidRDefault="00642ECF" w:rsidP="002053E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4</w:t>
      </w:r>
    </w:p>
    <w:p w:rsidR="00642ECF" w:rsidRPr="00642ECF" w:rsidRDefault="00642ECF" w:rsidP="00642ECF">
      <w:pPr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>Uprzejmie proszę o wyjaśnienie następujących kwestii:</w:t>
      </w:r>
    </w:p>
    <w:p w:rsidR="002A09DC" w:rsidRDefault="00642ECF" w:rsidP="002A09DC">
      <w:pPr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 xml:space="preserve">Komputer biznesowy PC typu </w:t>
      </w:r>
      <w:proofErr w:type="spellStart"/>
      <w:r w:rsidRPr="00642ECF">
        <w:rPr>
          <w:rFonts w:asciiTheme="minorHAnsi" w:hAnsiTheme="minorHAnsi"/>
          <w:color w:val="000000"/>
        </w:rPr>
        <w:t>All-in-One</w:t>
      </w:r>
      <w:proofErr w:type="spellEnd"/>
    </w:p>
    <w:p w:rsidR="002A09DC" w:rsidRDefault="00642ECF" w:rsidP="002A09DC">
      <w:pPr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 xml:space="preserve">Obudowa - plamka </w:t>
      </w:r>
      <w:proofErr w:type="spellStart"/>
      <w:r w:rsidRPr="00642ECF">
        <w:rPr>
          <w:rFonts w:asciiTheme="minorHAnsi" w:hAnsiTheme="minorHAnsi"/>
          <w:color w:val="000000"/>
        </w:rPr>
        <w:t>max</w:t>
      </w:r>
      <w:proofErr w:type="spellEnd"/>
      <w:r w:rsidRPr="00642ECF">
        <w:rPr>
          <w:rFonts w:asciiTheme="minorHAnsi" w:hAnsiTheme="minorHAnsi"/>
          <w:color w:val="000000"/>
        </w:rPr>
        <w:t xml:space="preserve">. 0,247. Prosimy o dopuszczenie wielkości maks. 0,275 </w:t>
      </w:r>
      <w:proofErr w:type="spellStart"/>
      <w:r w:rsidRPr="00642ECF">
        <w:rPr>
          <w:rFonts w:asciiTheme="minorHAnsi" w:hAnsiTheme="minorHAnsi"/>
          <w:color w:val="000000"/>
        </w:rPr>
        <w:t>mm</w:t>
      </w:r>
      <w:proofErr w:type="spellEnd"/>
      <w:r w:rsidRPr="00642ECF">
        <w:rPr>
          <w:rFonts w:asciiTheme="minorHAnsi" w:hAnsiTheme="minorHAnsi"/>
          <w:color w:val="000000"/>
        </w:rPr>
        <w:t xml:space="preserve">. Tak ustawiony wymóg wskazuje tylko produkt firmy HP model </w:t>
      </w:r>
      <w:proofErr w:type="spellStart"/>
      <w:r w:rsidRPr="00642ECF">
        <w:rPr>
          <w:rFonts w:asciiTheme="minorHAnsi" w:hAnsiTheme="minorHAnsi"/>
          <w:b/>
          <w:bCs/>
          <w:color w:val="000000"/>
        </w:rPr>
        <w:t>ProOne</w:t>
      </w:r>
      <w:proofErr w:type="spellEnd"/>
      <w:r w:rsidRPr="00642ECF">
        <w:rPr>
          <w:rFonts w:asciiTheme="minorHAnsi" w:hAnsiTheme="minorHAnsi"/>
          <w:b/>
          <w:bCs/>
          <w:color w:val="000000"/>
        </w:rPr>
        <w:t xml:space="preserve"> 600 AIO G5</w:t>
      </w:r>
      <w:r w:rsidRPr="00642ECF">
        <w:rPr>
          <w:rFonts w:asciiTheme="minorHAnsi" w:hAnsiTheme="minorHAnsi"/>
          <w:color w:val="000000"/>
        </w:rPr>
        <w:t>.</w:t>
      </w:r>
    </w:p>
    <w:p w:rsidR="002A09DC" w:rsidRDefault="002A09DC" w:rsidP="002A09DC">
      <w:pPr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lastRenderedPageBreak/>
        <w:t>Odpowiedź</w:t>
      </w:r>
    </w:p>
    <w:p w:rsidR="00112D44" w:rsidRDefault="001E5007" w:rsidP="00112D44">
      <w:pPr>
        <w:rPr>
          <w:rFonts w:asciiTheme="minorHAnsi" w:hAnsiTheme="minorHAnsi"/>
          <w:color w:val="1F497D"/>
        </w:rPr>
      </w:pPr>
      <w:r w:rsidRPr="002053E1">
        <w:rPr>
          <w:rFonts w:asciiTheme="minorHAnsi" w:hAnsiTheme="minorHAnsi"/>
          <w:color w:val="1F497D"/>
        </w:rPr>
        <w:t xml:space="preserve">Zamawiający </w:t>
      </w:r>
      <w:r>
        <w:rPr>
          <w:rFonts w:asciiTheme="minorHAnsi" w:hAnsiTheme="minorHAnsi"/>
          <w:color w:val="1F497D"/>
        </w:rPr>
        <w:t>wyraża zgodę na proponowaną zmianę.</w:t>
      </w:r>
      <w:r w:rsidR="00112D44">
        <w:rPr>
          <w:rFonts w:asciiTheme="minorHAnsi" w:hAnsiTheme="minorHAnsi"/>
          <w:color w:val="1F497D"/>
        </w:rPr>
        <w:t xml:space="preserve"> Dokonano stosownej korekty w zał. nr 2 do SIWZ.</w:t>
      </w:r>
    </w:p>
    <w:p w:rsidR="002B2571" w:rsidRPr="001E5007" w:rsidRDefault="002B2571" w:rsidP="002A09DC">
      <w:pPr>
        <w:rPr>
          <w:rFonts w:asciiTheme="minorHAnsi" w:hAnsiTheme="minorHAnsi"/>
          <w:color w:val="1F497D"/>
        </w:rPr>
      </w:pPr>
    </w:p>
    <w:p w:rsidR="002A09DC" w:rsidRPr="002A09DC" w:rsidRDefault="002A09DC" w:rsidP="002A09DC">
      <w:pPr>
        <w:suppressAutoHyphens w:val="0"/>
        <w:ind w:left="426" w:hanging="426"/>
        <w:rPr>
          <w:rFonts w:asciiTheme="minorHAnsi" w:hAnsiTheme="minorHAnsi"/>
          <w:color w:val="000000"/>
          <w:sz w:val="22"/>
          <w:szCs w:val="22"/>
        </w:rPr>
      </w:pPr>
      <w:r w:rsidRPr="002A09D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5</w:t>
      </w:r>
    </w:p>
    <w:p w:rsidR="002A09DC" w:rsidRPr="002A09DC" w:rsidRDefault="002A09DC" w:rsidP="002A09DC">
      <w:pPr>
        <w:pStyle w:val="Akapitzlist"/>
        <w:ind w:hanging="72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>Uprzejmie proszę o wyjaśnienie następujących kwestii:</w:t>
      </w:r>
    </w:p>
    <w:p w:rsidR="002A09DC" w:rsidRPr="002A09DC" w:rsidRDefault="002A09DC" w:rsidP="002A09DC">
      <w:pPr>
        <w:pStyle w:val="Akapitzlist"/>
        <w:ind w:hanging="72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 xml:space="preserve">Komputer biznesowy PC typu </w:t>
      </w:r>
      <w:proofErr w:type="spellStart"/>
      <w:r w:rsidRPr="002A09DC">
        <w:rPr>
          <w:rFonts w:asciiTheme="minorHAnsi" w:hAnsiTheme="minorHAnsi"/>
          <w:color w:val="000000"/>
        </w:rPr>
        <w:t>All-in-One</w:t>
      </w:r>
      <w:proofErr w:type="spellEnd"/>
    </w:p>
    <w:p w:rsidR="002A09DC" w:rsidRDefault="00642ECF" w:rsidP="002A09DC">
      <w:pPr>
        <w:suppressAutoHyphens w:val="0"/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>Obudowa - kąty widzenia pion/poziom: min. 178/178 stopni. Prosimy o dopuszczenie wielkości min. 89/89 stopni. Tak ustawiony wymóg wskazuje tylko produkt firmy HP model</w:t>
      </w:r>
      <w:r w:rsidRPr="00642ECF">
        <w:rPr>
          <w:rFonts w:asciiTheme="minorHAnsi" w:hAnsiTheme="minorHAnsi"/>
          <w:b/>
          <w:bCs/>
          <w:color w:val="000000"/>
        </w:rPr>
        <w:t xml:space="preserve"> </w:t>
      </w:r>
      <w:proofErr w:type="spellStart"/>
      <w:r w:rsidRPr="00642ECF">
        <w:rPr>
          <w:rFonts w:asciiTheme="minorHAnsi" w:hAnsiTheme="minorHAnsi"/>
          <w:b/>
          <w:bCs/>
          <w:color w:val="000000"/>
        </w:rPr>
        <w:t>ProOne</w:t>
      </w:r>
      <w:proofErr w:type="spellEnd"/>
      <w:r w:rsidRPr="00642ECF">
        <w:rPr>
          <w:rFonts w:asciiTheme="minorHAnsi" w:hAnsiTheme="minorHAnsi"/>
          <w:b/>
          <w:bCs/>
          <w:color w:val="000000"/>
        </w:rPr>
        <w:t xml:space="preserve"> 600 AIO G5</w:t>
      </w:r>
      <w:r w:rsidRPr="00642ECF">
        <w:rPr>
          <w:rFonts w:asciiTheme="minorHAnsi" w:hAnsiTheme="minorHAnsi"/>
          <w:color w:val="000000"/>
        </w:rPr>
        <w:t>.</w:t>
      </w:r>
    </w:p>
    <w:p w:rsidR="002A09DC" w:rsidRDefault="002A09DC" w:rsidP="002A09DC">
      <w:pPr>
        <w:suppressAutoHyphens w:val="0"/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t>Odpowiedź</w:t>
      </w:r>
    </w:p>
    <w:p w:rsidR="002A09DC" w:rsidRDefault="001E5007" w:rsidP="001E5007">
      <w:pPr>
        <w:rPr>
          <w:rFonts w:asciiTheme="minorHAnsi" w:hAnsiTheme="minorHAnsi"/>
          <w:color w:val="1F497D"/>
        </w:rPr>
      </w:pPr>
      <w:r w:rsidRPr="002053E1">
        <w:rPr>
          <w:rFonts w:asciiTheme="minorHAnsi" w:hAnsiTheme="minorHAnsi"/>
          <w:color w:val="1F497D"/>
        </w:rPr>
        <w:t xml:space="preserve">Zamawiający </w:t>
      </w:r>
      <w:r>
        <w:rPr>
          <w:rFonts w:asciiTheme="minorHAnsi" w:hAnsiTheme="minorHAnsi"/>
          <w:color w:val="1F497D"/>
        </w:rPr>
        <w:t>wyraża zgodę na proponowaną zmianę.</w:t>
      </w:r>
      <w:r w:rsidR="00112D44">
        <w:rPr>
          <w:rFonts w:asciiTheme="minorHAnsi" w:hAnsiTheme="minorHAnsi"/>
          <w:color w:val="1F497D"/>
        </w:rPr>
        <w:t xml:space="preserve"> Dokonano stosownej korekty w zał. nr 2 do SIWZ.</w:t>
      </w:r>
    </w:p>
    <w:p w:rsidR="002B2571" w:rsidRPr="001E5007" w:rsidRDefault="002B2571" w:rsidP="001E5007">
      <w:pPr>
        <w:rPr>
          <w:rFonts w:asciiTheme="minorHAnsi" w:hAnsiTheme="minorHAnsi"/>
          <w:color w:val="1F497D"/>
        </w:rPr>
      </w:pPr>
    </w:p>
    <w:p w:rsidR="002A09DC" w:rsidRDefault="002A09DC" w:rsidP="002A09DC">
      <w:pPr>
        <w:suppressAutoHyphens w:val="0"/>
        <w:rPr>
          <w:rFonts w:asciiTheme="minorHAnsi" w:hAnsiTheme="minorHAnsi"/>
          <w:b/>
        </w:rPr>
      </w:pPr>
      <w:r w:rsidRPr="002A09D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6</w:t>
      </w:r>
    </w:p>
    <w:p w:rsidR="002A09DC" w:rsidRDefault="002A09DC" w:rsidP="002A09DC">
      <w:pPr>
        <w:suppressAutoHyphens w:val="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>Uprzejmie proszę o wyjaśnienie następujących kwestii:</w:t>
      </w:r>
    </w:p>
    <w:p w:rsidR="002A09DC" w:rsidRPr="002A09DC" w:rsidRDefault="002A09DC" w:rsidP="002A09DC">
      <w:pPr>
        <w:suppressAutoHyphens w:val="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 xml:space="preserve">Komputer biznesowy PC typu </w:t>
      </w:r>
      <w:proofErr w:type="spellStart"/>
      <w:r w:rsidRPr="002A09DC">
        <w:rPr>
          <w:rFonts w:asciiTheme="minorHAnsi" w:hAnsiTheme="minorHAnsi"/>
          <w:color w:val="000000"/>
        </w:rPr>
        <w:t>All-in-One</w:t>
      </w:r>
      <w:proofErr w:type="spellEnd"/>
    </w:p>
    <w:p w:rsidR="002A09DC" w:rsidRDefault="00642ECF" w:rsidP="002A09DC">
      <w:pPr>
        <w:suppressAutoHyphens w:val="0"/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 xml:space="preserve">Obudowa - Waga z regulowaną podstawą </w:t>
      </w:r>
      <w:proofErr w:type="spellStart"/>
      <w:r w:rsidRPr="00642ECF">
        <w:rPr>
          <w:rFonts w:asciiTheme="minorHAnsi" w:hAnsiTheme="minorHAnsi"/>
          <w:color w:val="000000"/>
        </w:rPr>
        <w:t>max</w:t>
      </w:r>
      <w:proofErr w:type="spellEnd"/>
      <w:r w:rsidRPr="00642ECF">
        <w:rPr>
          <w:rFonts w:asciiTheme="minorHAnsi" w:hAnsiTheme="minorHAnsi"/>
          <w:color w:val="000000"/>
        </w:rPr>
        <w:t xml:space="preserve">. 7,2 </w:t>
      </w:r>
      <w:proofErr w:type="spellStart"/>
      <w:r w:rsidRPr="00642ECF">
        <w:rPr>
          <w:rFonts w:asciiTheme="minorHAnsi" w:hAnsiTheme="minorHAnsi"/>
          <w:color w:val="000000"/>
        </w:rPr>
        <w:t>kg</w:t>
      </w:r>
      <w:proofErr w:type="spellEnd"/>
      <w:r w:rsidRPr="00642ECF">
        <w:rPr>
          <w:rFonts w:asciiTheme="minorHAnsi" w:hAnsiTheme="minorHAnsi"/>
          <w:color w:val="000000"/>
        </w:rPr>
        <w:t xml:space="preserve">. Prosimy o dopuszczenie wielkości maks. 8,9 </w:t>
      </w:r>
      <w:proofErr w:type="spellStart"/>
      <w:r w:rsidRPr="00642ECF">
        <w:rPr>
          <w:rFonts w:asciiTheme="minorHAnsi" w:hAnsiTheme="minorHAnsi"/>
          <w:color w:val="000000"/>
        </w:rPr>
        <w:t>kg</w:t>
      </w:r>
      <w:proofErr w:type="spellEnd"/>
      <w:r w:rsidRPr="00642ECF">
        <w:rPr>
          <w:rFonts w:asciiTheme="minorHAnsi" w:hAnsiTheme="minorHAnsi"/>
          <w:color w:val="000000"/>
        </w:rPr>
        <w:t>. Dla komputera stacjonarnego taka różnica w wadze nie ma znaczenia użytkowego.</w:t>
      </w:r>
    </w:p>
    <w:p w:rsidR="002A09DC" w:rsidRDefault="002A09DC" w:rsidP="002A09DC">
      <w:pPr>
        <w:suppressAutoHyphens w:val="0"/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t>Odpowiedź</w:t>
      </w:r>
    </w:p>
    <w:p w:rsidR="002B2571" w:rsidRPr="002B2571" w:rsidRDefault="002B2571" w:rsidP="002B2571">
      <w:pPr>
        <w:rPr>
          <w:rFonts w:asciiTheme="minorHAnsi" w:hAnsiTheme="minorHAnsi"/>
          <w:color w:val="17365D" w:themeColor="text2" w:themeShade="BF"/>
        </w:rPr>
      </w:pPr>
      <w:r w:rsidRPr="002B2571">
        <w:rPr>
          <w:rFonts w:asciiTheme="minorHAnsi" w:hAnsiTheme="minorHAnsi"/>
          <w:color w:val="17365D" w:themeColor="text2" w:themeShade="BF"/>
        </w:rPr>
        <w:t>Zamawiający nie dopuszcza zaproponowanego rozwiązania.</w:t>
      </w:r>
    </w:p>
    <w:p w:rsidR="002B2571" w:rsidRDefault="002B2571" w:rsidP="002A09DC">
      <w:pPr>
        <w:suppressAutoHyphens w:val="0"/>
        <w:rPr>
          <w:rFonts w:asciiTheme="minorHAnsi" w:hAnsiTheme="minorHAnsi"/>
          <w:b/>
        </w:rPr>
      </w:pPr>
    </w:p>
    <w:p w:rsidR="002A09DC" w:rsidRPr="002A09DC" w:rsidRDefault="002A09DC" w:rsidP="002A09DC">
      <w:pPr>
        <w:suppressAutoHyphens w:val="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b/>
        </w:rPr>
        <w:t>Pytanie nr 7</w:t>
      </w:r>
    </w:p>
    <w:p w:rsidR="002A09DC" w:rsidRPr="002A09DC" w:rsidRDefault="002A09DC" w:rsidP="002A09DC">
      <w:pPr>
        <w:pStyle w:val="Akapitzlist"/>
        <w:ind w:left="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>Uprzejmie proszę o wyjaśnienie następujących kwestii:</w:t>
      </w:r>
    </w:p>
    <w:p w:rsidR="002A09DC" w:rsidRPr="00642ECF" w:rsidRDefault="002A09DC" w:rsidP="002A09DC">
      <w:pPr>
        <w:pStyle w:val="Akapitzlist"/>
        <w:ind w:left="0"/>
        <w:rPr>
          <w:rFonts w:asciiTheme="minorHAnsi" w:hAnsiTheme="minorHAnsi"/>
          <w:color w:val="000000"/>
        </w:rPr>
      </w:pPr>
      <w:r w:rsidRPr="002A09DC">
        <w:rPr>
          <w:rFonts w:asciiTheme="minorHAnsi" w:hAnsiTheme="minorHAnsi"/>
          <w:color w:val="000000"/>
        </w:rPr>
        <w:t xml:space="preserve">Komputer biznesowy PC typu </w:t>
      </w:r>
      <w:proofErr w:type="spellStart"/>
      <w:r w:rsidRPr="002A09DC">
        <w:rPr>
          <w:rFonts w:asciiTheme="minorHAnsi" w:hAnsiTheme="minorHAnsi"/>
          <w:color w:val="000000"/>
        </w:rPr>
        <w:t>All-in-One</w:t>
      </w:r>
      <w:proofErr w:type="spellEnd"/>
    </w:p>
    <w:p w:rsidR="002A09DC" w:rsidRPr="00642ECF" w:rsidRDefault="00642ECF" w:rsidP="002A09DC">
      <w:pPr>
        <w:suppressAutoHyphens w:val="0"/>
        <w:rPr>
          <w:rFonts w:asciiTheme="minorHAnsi" w:hAnsiTheme="minorHAnsi"/>
          <w:color w:val="000000"/>
        </w:rPr>
      </w:pPr>
      <w:r w:rsidRPr="00642ECF">
        <w:rPr>
          <w:rFonts w:asciiTheme="minorHAnsi" w:hAnsiTheme="minorHAnsi"/>
          <w:color w:val="000000"/>
        </w:rPr>
        <w:t xml:space="preserve">Obudowa - Zasilacz o mocy: 150W  i sprawności min. 89%. Prosimy o dopuszczenie wielkości 155W i sprawności min. 85%. </w:t>
      </w:r>
    </w:p>
    <w:p w:rsidR="00642ECF" w:rsidRDefault="002A09DC" w:rsidP="002053E1">
      <w:pPr>
        <w:rPr>
          <w:rFonts w:asciiTheme="minorHAnsi" w:hAnsiTheme="minorHAnsi"/>
          <w:b/>
        </w:rPr>
      </w:pPr>
      <w:r w:rsidRPr="00367FC6">
        <w:rPr>
          <w:rFonts w:asciiTheme="minorHAnsi" w:hAnsiTheme="minorHAnsi"/>
          <w:b/>
        </w:rPr>
        <w:t>Odpowiedź</w:t>
      </w:r>
    </w:p>
    <w:p w:rsidR="002B2571" w:rsidRDefault="002B2571" w:rsidP="002053E1">
      <w:pPr>
        <w:rPr>
          <w:rFonts w:asciiTheme="minorHAnsi" w:hAnsiTheme="minorHAnsi"/>
          <w:color w:val="17365D" w:themeColor="text2" w:themeShade="BF"/>
        </w:rPr>
      </w:pPr>
      <w:r w:rsidRPr="002B2571">
        <w:rPr>
          <w:rFonts w:asciiTheme="minorHAnsi" w:hAnsiTheme="minorHAnsi"/>
          <w:color w:val="17365D" w:themeColor="text2" w:themeShade="BF"/>
        </w:rPr>
        <w:t>Zamawiający nie dopuszcza zaproponowanego rozwiązania.</w:t>
      </w:r>
    </w:p>
    <w:p w:rsidR="002B2571" w:rsidRPr="002B2571" w:rsidRDefault="002B2571" w:rsidP="002053E1">
      <w:pPr>
        <w:rPr>
          <w:rFonts w:asciiTheme="minorHAnsi" w:hAnsiTheme="minorHAnsi"/>
          <w:color w:val="17365D" w:themeColor="text2" w:themeShade="BF"/>
        </w:rPr>
      </w:pPr>
    </w:p>
    <w:p w:rsidR="00AA4AF0" w:rsidRDefault="00403ED9" w:rsidP="00AA4AF0">
      <w:pPr>
        <w:suppressAutoHyphens w:val="0"/>
        <w:rPr>
          <w:rFonts w:asciiTheme="minorHAnsi" w:hAnsiTheme="minorHAnsi"/>
          <w:b/>
        </w:rPr>
      </w:pPr>
      <w:r w:rsidRPr="002A09DC">
        <w:rPr>
          <w:rFonts w:asciiTheme="minorHAnsi" w:hAnsiTheme="minorHAnsi"/>
          <w:b/>
        </w:rPr>
        <w:t xml:space="preserve">Pytanie nr </w:t>
      </w:r>
      <w:r>
        <w:rPr>
          <w:rFonts w:asciiTheme="minorHAnsi" w:hAnsiTheme="minorHAnsi"/>
          <w:b/>
        </w:rPr>
        <w:t>8</w:t>
      </w:r>
    </w:p>
    <w:p w:rsidR="00AA4AF0" w:rsidRPr="00AA4AF0" w:rsidRDefault="00AA4AF0" w:rsidP="00AA4AF0">
      <w:pPr>
        <w:suppressAutoHyphens w:val="0"/>
        <w:rPr>
          <w:rFonts w:asciiTheme="minorHAnsi" w:hAnsiTheme="minorHAnsi"/>
        </w:rPr>
      </w:pPr>
      <w:r w:rsidRPr="00AA4AF0">
        <w:rPr>
          <w:rFonts w:asciiTheme="minorHAnsi" w:hAnsiTheme="minorHAnsi"/>
        </w:rPr>
        <w:t>Komputery typu notebook</w:t>
      </w:r>
    </w:p>
    <w:p w:rsidR="00AA4AF0" w:rsidRDefault="00AA4AF0" w:rsidP="00AA4AF0">
      <w:pPr>
        <w:suppressAutoHyphens w:val="0"/>
        <w:jc w:val="both"/>
        <w:rPr>
          <w:rFonts w:ascii="Calibri" w:hAnsi="Calibri" w:cs="Calibri"/>
          <w:szCs w:val="22"/>
        </w:rPr>
      </w:pPr>
      <w:proofErr w:type="spellStart"/>
      <w:r>
        <w:rPr>
          <w:rFonts w:asciiTheme="minorHAnsi" w:hAnsiTheme="minorHAnsi"/>
          <w:b/>
        </w:rPr>
        <w:t>Pkt</w:t>
      </w:r>
      <w:proofErr w:type="spellEnd"/>
      <w:r>
        <w:rPr>
          <w:rFonts w:asciiTheme="minorHAnsi" w:hAnsiTheme="minorHAnsi"/>
          <w:b/>
        </w:rPr>
        <w:t xml:space="preserve"> 16 </w:t>
      </w:r>
      <w:r w:rsidRPr="00FF10E4">
        <w:rPr>
          <w:rFonts w:ascii="Calibri" w:hAnsi="Calibri" w:cs="Calibri"/>
          <w:szCs w:val="22"/>
        </w:rPr>
        <w:t>Wbudowane porty i złącza: 1 x HDMI 1.4b, 2 szt. USB 3.1, 1 szt. USB 2.0, 1 szt. USB 3.1 Typ-C, RJ-45, 1 x złącze słuchawkowe stereo/liniowe wyjście + złącze mikrofonowe (COMBO audio), czytnik kart multimedialnych SD/SDHC/SDXC,</w:t>
      </w:r>
      <w:r w:rsidRPr="00FF10E4">
        <w:rPr>
          <w:rFonts w:ascii="Calibri" w:hAnsi="Calibri" w:cs="Calibri"/>
          <w:b/>
          <w:szCs w:val="22"/>
        </w:rPr>
        <w:t xml:space="preserve"> </w:t>
      </w:r>
      <w:r w:rsidRPr="00FF10E4">
        <w:rPr>
          <w:rFonts w:ascii="Calibri" w:hAnsi="Calibri" w:cs="Calibri"/>
          <w:szCs w:val="22"/>
        </w:rPr>
        <w:t>wbudowana kamera HD w obudowę ekranu komputer</w:t>
      </w:r>
      <w:r>
        <w:rPr>
          <w:rFonts w:ascii="Calibri" w:hAnsi="Calibri" w:cs="Calibri"/>
          <w:szCs w:val="22"/>
        </w:rPr>
        <w:t>a, wbudowany mikrofon</w:t>
      </w:r>
      <w:r w:rsidRPr="00FF10E4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 xml:space="preserve"> Czy Zamawiający dopuści laptopa nieposiadającego czytnika kart pamięci lub wyposażonego w zewnętrzny czytnik kart pamięci?</w:t>
      </w:r>
    </w:p>
    <w:p w:rsidR="00AA4AF0" w:rsidRPr="00642ECF" w:rsidRDefault="00AA4AF0" w:rsidP="00AA4AF0">
      <w:pPr>
        <w:rPr>
          <w:rFonts w:asciiTheme="minorHAnsi" w:hAnsiTheme="minorHAnsi"/>
          <w:color w:val="002060"/>
        </w:rPr>
      </w:pPr>
      <w:r w:rsidRPr="00367FC6">
        <w:rPr>
          <w:rFonts w:asciiTheme="minorHAnsi" w:hAnsiTheme="minorHAnsi"/>
          <w:b/>
        </w:rPr>
        <w:t>Odpowiedź</w:t>
      </w:r>
    </w:p>
    <w:p w:rsidR="00AA4AF0" w:rsidRDefault="002B2571" w:rsidP="002B2571">
      <w:pPr>
        <w:rPr>
          <w:rFonts w:asciiTheme="minorHAnsi" w:hAnsiTheme="minorHAnsi"/>
          <w:color w:val="17365D" w:themeColor="text2" w:themeShade="BF"/>
        </w:rPr>
      </w:pPr>
      <w:r w:rsidRPr="002B2571">
        <w:rPr>
          <w:rFonts w:asciiTheme="minorHAnsi" w:hAnsiTheme="minorHAnsi"/>
          <w:color w:val="17365D" w:themeColor="text2" w:themeShade="BF"/>
        </w:rPr>
        <w:t>Zamawiający nie dopuszcza zaproponowanego rozwiązania</w:t>
      </w:r>
    </w:p>
    <w:p w:rsidR="002B2571" w:rsidRDefault="002B2571" w:rsidP="002B2571">
      <w:pPr>
        <w:rPr>
          <w:rFonts w:asciiTheme="minorHAnsi" w:hAnsiTheme="minorHAnsi"/>
          <w:b/>
        </w:rPr>
      </w:pPr>
    </w:p>
    <w:p w:rsidR="00112D44" w:rsidRDefault="00112D44" w:rsidP="002B2571">
      <w:pPr>
        <w:rPr>
          <w:rFonts w:asciiTheme="minorHAnsi" w:hAnsiTheme="minorHAnsi"/>
          <w:b/>
        </w:rPr>
      </w:pPr>
    </w:p>
    <w:p w:rsidR="00112D44" w:rsidRDefault="00112D44" w:rsidP="002B2571">
      <w:pPr>
        <w:rPr>
          <w:rFonts w:asciiTheme="minorHAnsi" w:hAnsiTheme="minorHAnsi"/>
          <w:b/>
        </w:rPr>
      </w:pPr>
    </w:p>
    <w:p w:rsidR="00112D44" w:rsidRDefault="00112D44" w:rsidP="002B2571">
      <w:pPr>
        <w:rPr>
          <w:rFonts w:asciiTheme="minorHAnsi" w:hAnsiTheme="minorHAnsi"/>
          <w:b/>
        </w:rPr>
      </w:pPr>
    </w:p>
    <w:p w:rsidR="00112D44" w:rsidRDefault="00112D44" w:rsidP="002B2571">
      <w:pPr>
        <w:rPr>
          <w:rFonts w:asciiTheme="minorHAnsi" w:hAnsiTheme="minorHAnsi"/>
          <w:b/>
        </w:rPr>
      </w:pPr>
    </w:p>
    <w:p w:rsidR="00112D44" w:rsidRDefault="00112D44" w:rsidP="002B2571">
      <w:pPr>
        <w:rPr>
          <w:rFonts w:asciiTheme="minorHAnsi" w:hAnsiTheme="minorHAnsi"/>
          <w:b/>
        </w:rPr>
      </w:pPr>
    </w:p>
    <w:p w:rsidR="00403ED9" w:rsidRDefault="00403ED9" w:rsidP="00403ED9">
      <w:pPr>
        <w:suppressAutoHyphens w:val="0"/>
        <w:rPr>
          <w:rFonts w:asciiTheme="minorHAnsi" w:hAnsiTheme="minorHAnsi"/>
          <w:b/>
        </w:rPr>
      </w:pPr>
      <w:r w:rsidRPr="002A09DC">
        <w:rPr>
          <w:rFonts w:asciiTheme="minorHAnsi" w:hAnsiTheme="minorHAnsi"/>
          <w:b/>
        </w:rPr>
        <w:lastRenderedPageBreak/>
        <w:t xml:space="preserve">Pytanie nr </w:t>
      </w:r>
      <w:r>
        <w:rPr>
          <w:rFonts w:asciiTheme="minorHAnsi" w:hAnsiTheme="minorHAnsi"/>
          <w:b/>
        </w:rPr>
        <w:t>9</w:t>
      </w:r>
    </w:p>
    <w:p w:rsidR="00AA4AF0" w:rsidRPr="00AA4AF0" w:rsidRDefault="00AA4AF0" w:rsidP="00AA4AF0">
      <w:pPr>
        <w:suppressAutoHyphens w:val="0"/>
        <w:rPr>
          <w:rFonts w:asciiTheme="minorHAnsi" w:hAnsiTheme="minorHAnsi"/>
        </w:rPr>
      </w:pPr>
      <w:r w:rsidRPr="00AA4AF0">
        <w:rPr>
          <w:rFonts w:asciiTheme="minorHAnsi" w:hAnsiTheme="minorHAnsi"/>
        </w:rPr>
        <w:t>Komputery typu notebook</w:t>
      </w:r>
    </w:p>
    <w:p w:rsidR="00AA4AF0" w:rsidRDefault="00241C8F" w:rsidP="00403ED9">
      <w:pPr>
        <w:suppressAutoHyphens w:val="0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Pkt</w:t>
      </w:r>
      <w:proofErr w:type="spellEnd"/>
      <w:r>
        <w:rPr>
          <w:rFonts w:asciiTheme="minorHAnsi" w:hAnsiTheme="minorHAnsi"/>
          <w:b/>
        </w:rPr>
        <w:t xml:space="preserve"> 4</w:t>
      </w:r>
    </w:p>
    <w:p w:rsidR="002B2571" w:rsidRDefault="00241C8F" w:rsidP="00112D44">
      <w:pPr>
        <w:suppressAutoHyphens w:val="0"/>
        <w:rPr>
          <w:rFonts w:asciiTheme="minorHAnsi" w:hAnsiTheme="minorHAnsi"/>
          <w:b/>
        </w:rPr>
      </w:pPr>
      <w:r w:rsidRPr="00FF10E4">
        <w:rPr>
          <w:rFonts w:ascii="Calibri" w:hAnsi="Calibri" w:cs="Calibri"/>
          <w:bCs/>
          <w:szCs w:val="22"/>
          <w:lang w:eastAsia="en-US"/>
        </w:rPr>
        <w:t xml:space="preserve">Min. 512 GB SSD M.2 zawierający fabryczną partycję </w:t>
      </w:r>
      <w:proofErr w:type="spellStart"/>
      <w:r w:rsidRPr="00FF10E4">
        <w:rPr>
          <w:rFonts w:ascii="Calibri" w:hAnsi="Calibri" w:cs="Calibri"/>
          <w:bCs/>
          <w:szCs w:val="22"/>
          <w:lang w:eastAsia="en-US"/>
        </w:rPr>
        <w:t>recovery</w:t>
      </w:r>
      <w:proofErr w:type="spellEnd"/>
      <w:r w:rsidRPr="00FF10E4">
        <w:rPr>
          <w:rFonts w:ascii="Calibri" w:hAnsi="Calibri" w:cs="Calibri"/>
          <w:bCs/>
          <w:szCs w:val="22"/>
          <w:lang w:eastAsia="en-US"/>
        </w:rPr>
        <w:t>, możliwość instalacji dodatkowego dysku 2,5”.</w:t>
      </w:r>
      <w:r>
        <w:rPr>
          <w:rFonts w:ascii="Calibri" w:hAnsi="Calibri" w:cs="Calibri"/>
          <w:bCs/>
          <w:szCs w:val="22"/>
          <w:lang w:eastAsia="en-US"/>
        </w:rPr>
        <w:t xml:space="preserve"> </w:t>
      </w:r>
      <w:r>
        <w:rPr>
          <w:rFonts w:ascii="Calibri" w:hAnsi="Calibri" w:cs="Calibri"/>
          <w:szCs w:val="22"/>
        </w:rPr>
        <w:t>Czy Zamawiający dopuści laptop umożliwiający instal</w:t>
      </w:r>
      <w:r w:rsidR="000C3D93">
        <w:rPr>
          <w:rFonts w:ascii="Calibri" w:hAnsi="Calibri" w:cs="Calibri"/>
          <w:szCs w:val="22"/>
        </w:rPr>
        <w:t>ację dodatkowego dysku SSD w złą</w:t>
      </w:r>
      <w:r>
        <w:rPr>
          <w:rFonts w:ascii="Calibri" w:hAnsi="Calibri" w:cs="Calibri"/>
          <w:szCs w:val="22"/>
        </w:rPr>
        <w:t xml:space="preserve">czu </w:t>
      </w:r>
      <w:r w:rsidR="000C3D93">
        <w:rPr>
          <w:rFonts w:ascii="Calibri" w:hAnsi="Calibri" w:cs="Calibri"/>
          <w:szCs w:val="22"/>
        </w:rPr>
        <w:t>M.2?</w:t>
      </w:r>
    </w:p>
    <w:p w:rsidR="00AA4AF0" w:rsidRPr="00642ECF" w:rsidRDefault="00AA4AF0" w:rsidP="00AA4AF0">
      <w:pPr>
        <w:rPr>
          <w:rFonts w:asciiTheme="minorHAnsi" w:hAnsiTheme="minorHAnsi"/>
          <w:color w:val="002060"/>
        </w:rPr>
      </w:pPr>
      <w:r w:rsidRPr="00367FC6">
        <w:rPr>
          <w:rFonts w:asciiTheme="minorHAnsi" w:hAnsiTheme="minorHAnsi"/>
          <w:b/>
        </w:rPr>
        <w:t>Odpowiedź</w:t>
      </w:r>
    </w:p>
    <w:p w:rsidR="00AA4AF0" w:rsidRDefault="000C3D93" w:rsidP="00403ED9">
      <w:pPr>
        <w:suppressAutoHyphens w:val="0"/>
        <w:rPr>
          <w:rFonts w:ascii="Calibri" w:hAnsi="Calibri" w:cs="Calibri"/>
          <w:color w:val="365F91" w:themeColor="accent1" w:themeShade="BF"/>
          <w:szCs w:val="22"/>
        </w:rPr>
      </w:pPr>
      <w:r w:rsidRPr="000C3D93">
        <w:rPr>
          <w:rFonts w:ascii="Calibri" w:hAnsi="Calibri" w:cs="Calibri"/>
          <w:color w:val="365F91" w:themeColor="accent1" w:themeShade="BF"/>
          <w:szCs w:val="22"/>
        </w:rPr>
        <w:t>Zamawiający dopuści proponowane rozwiązanie.</w:t>
      </w:r>
    </w:p>
    <w:p w:rsidR="002B2571" w:rsidRPr="000C3D93" w:rsidRDefault="002B2571" w:rsidP="00403ED9">
      <w:pPr>
        <w:suppressAutoHyphens w:val="0"/>
        <w:rPr>
          <w:rFonts w:asciiTheme="minorHAnsi" w:hAnsiTheme="minorHAnsi"/>
          <w:b/>
          <w:color w:val="365F91" w:themeColor="accent1" w:themeShade="BF"/>
        </w:rPr>
      </w:pPr>
    </w:p>
    <w:p w:rsidR="00AA4AF0" w:rsidRDefault="00AA4AF0" w:rsidP="00403ED9">
      <w:pPr>
        <w:suppressAutoHyphens w:val="0"/>
        <w:rPr>
          <w:rFonts w:asciiTheme="minorHAnsi" w:hAnsiTheme="minorHAnsi"/>
          <w:b/>
        </w:rPr>
      </w:pPr>
      <w:r w:rsidRPr="002A09DC">
        <w:rPr>
          <w:rFonts w:asciiTheme="minorHAnsi" w:hAnsiTheme="minorHAnsi"/>
          <w:b/>
        </w:rPr>
        <w:t>Pytanie nr</w:t>
      </w:r>
      <w:r>
        <w:rPr>
          <w:rFonts w:asciiTheme="minorHAnsi" w:hAnsiTheme="minorHAnsi"/>
          <w:b/>
        </w:rPr>
        <w:t xml:space="preserve"> 10</w:t>
      </w:r>
    </w:p>
    <w:p w:rsidR="00AA4AF0" w:rsidRPr="00AA4AF0" w:rsidRDefault="00AA4AF0" w:rsidP="00AA4AF0">
      <w:pPr>
        <w:suppressAutoHyphens w:val="0"/>
        <w:rPr>
          <w:rFonts w:asciiTheme="minorHAnsi" w:hAnsiTheme="minorHAnsi"/>
        </w:rPr>
      </w:pPr>
      <w:r w:rsidRPr="00AA4AF0">
        <w:rPr>
          <w:rFonts w:asciiTheme="minorHAnsi" w:hAnsiTheme="minorHAnsi"/>
        </w:rPr>
        <w:t>Komputery typu notebook</w:t>
      </w:r>
    </w:p>
    <w:p w:rsidR="00AA4AF0" w:rsidRPr="00241C8F" w:rsidRDefault="00241C8F" w:rsidP="00241C8F">
      <w:pPr>
        <w:suppressAutoHyphens w:val="0"/>
        <w:jc w:val="both"/>
        <w:rPr>
          <w:rFonts w:ascii="Calibri" w:hAnsi="Calibri" w:cs="Calibri"/>
          <w:szCs w:val="22"/>
        </w:rPr>
      </w:pPr>
      <w:proofErr w:type="spellStart"/>
      <w:r>
        <w:rPr>
          <w:rFonts w:asciiTheme="minorHAnsi" w:hAnsiTheme="minorHAnsi"/>
          <w:b/>
        </w:rPr>
        <w:t>Pkt</w:t>
      </w:r>
      <w:proofErr w:type="spellEnd"/>
      <w:r>
        <w:rPr>
          <w:rFonts w:asciiTheme="minorHAnsi" w:hAnsiTheme="minorHAnsi"/>
          <w:b/>
        </w:rPr>
        <w:t xml:space="preserve"> 16 </w:t>
      </w:r>
      <w:r w:rsidRPr="00FF10E4">
        <w:rPr>
          <w:rFonts w:ascii="Calibri" w:hAnsi="Calibri" w:cs="Calibri"/>
          <w:szCs w:val="22"/>
        </w:rPr>
        <w:t>Wbudowane porty i złącza: 1 x HDMI 1.4b, 2 szt. USB 3.1, 1 szt. USB 2.0, 1 szt. USB 3.1 Typ-C, RJ-45, 1 x złącze słuchawkowe stereo/liniowe wyjście + złącze mikrofonowe (COMBO audio), czytnik kart multimedialnych SD/SDHC/SDXC,</w:t>
      </w:r>
      <w:r w:rsidRPr="00FF10E4">
        <w:rPr>
          <w:rFonts w:ascii="Calibri" w:hAnsi="Calibri" w:cs="Calibri"/>
          <w:b/>
          <w:szCs w:val="22"/>
        </w:rPr>
        <w:t xml:space="preserve"> </w:t>
      </w:r>
      <w:r w:rsidRPr="00FF10E4">
        <w:rPr>
          <w:rFonts w:ascii="Calibri" w:hAnsi="Calibri" w:cs="Calibri"/>
          <w:szCs w:val="22"/>
        </w:rPr>
        <w:t>wbudowana kamera HD w obudowę ekranu komputer</w:t>
      </w:r>
      <w:r>
        <w:rPr>
          <w:rFonts w:ascii="Calibri" w:hAnsi="Calibri" w:cs="Calibri"/>
          <w:szCs w:val="22"/>
        </w:rPr>
        <w:t>a, wbudowany mikrofon</w:t>
      </w:r>
      <w:r w:rsidRPr="00FF10E4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 xml:space="preserve"> Czy Zamawiający dopuści komputer wyposażony w czytnik kart pamięci w wersji micro </w:t>
      </w:r>
      <w:r w:rsidRPr="00FF10E4">
        <w:rPr>
          <w:rFonts w:ascii="Calibri" w:hAnsi="Calibri" w:cs="Calibri"/>
          <w:szCs w:val="22"/>
        </w:rPr>
        <w:t>SD/SDHC/SDXC</w:t>
      </w:r>
      <w:r>
        <w:rPr>
          <w:rFonts w:ascii="Calibri" w:hAnsi="Calibri" w:cs="Calibri"/>
          <w:szCs w:val="22"/>
        </w:rPr>
        <w:t>?</w:t>
      </w:r>
    </w:p>
    <w:p w:rsidR="00AA4AF0" w:rsidRPr="00642ECF" w:rsidRDefault="00AA4AF0" w:rsidP="00AA4AF0">
      <w:pPr>
        <w:rPr>
          <w:rFonts w:asciiTheme="minorHAnsi" w:hAnsiTheme="minorHAnsi"/>
          <w:color w:val="002060"/>
        </w:rPr>
      </w:pPr>
      <w:r w:rsidRPr="00367FC6">
        <w:rPr>
          <w:rFonts w:asciiTheme="minorHAnsi" w:hAnsiTheme="minorHAnsi"/>
          <w:b/>
        </w:rPr>
        <w:t>Odpowiedź</w:t>
      </w:r>
    </w:p>
    <w:p w:rsidR="002B2571" w:rsidRDefault="002B2571" w:rsidP="002B2571">
      <w:pPr>
        <w:rPr>
          <w:rFonts w:asciiTheme="minorHAnsi" w:hAnsiTheme="minorHAnsi"/>
          <w:color w:val="17365D" w:themeColor="text2" w:themeShade="BF"/>
        </w:rPr>
      </w:pPr>
      <w:r w:rsidRPr="002B2571">
        <w:rPr>
          <w:rFonts w:asciiTheme="minorHAnsi" w:hAnsiTheme="minorHAnsi"/>
          <w:color w:val="17365D" w:themeColor="text2" w:themeShade="BF"/>
        </w:rPr>
        <w:t>Zamawiający nie dopuszcza zaproponowanego rozwiązania.</w:t>
      </w:r>
    </w:p>
    <w:p w:rsidR="002B2571" w:rsidRPr="002B2571" w:rsidRDefault="002B2571" w:rsidP="002B2571">
      <w:pPr>
        <w:rPr>
          <w:rFonts w:asciiTheme="minorHAnsi" w:hAnsiTheme="minorHAnsi"/>
          <w:color w:val="17365D" w:themeColor="text2" w:themeShade="BF"/>
        </w:rPr>
      </w:pPr>
    </w:p>
    <w:p w:rsidR="00D3301F" w:rsidRDefault="00D3301F" w:rsidP="00D3301F">
      <w:pPr>
        <w:suppressAutoHyphens w:val="0"/>
        <w:rPr>
          <w:rFonts w:asciiTheme="minorHAnsi" w:hAnsiTheme="minorHAnsi"/>
          <w:b/>
        </w:rPr>
      </w:pPr>
      <w:r w:rsidRPr="002A09DC">
        <w:rPr>
          <w:rFonts w:asciiTheme="minorHAnsi" w:hAnsiTheme="minorHAnsi"/>
          <w:b/>
        </w:rPr>
        <w:t>Pytanie nr</w:t>
      </w:r>
      <w:r>
        <w:rPr>
          <w:rFonts w:asciiTheme="minorHAnsi" w:hAnsiTheme="minorHAnsi"/>
          <w:b/>
        </w:rPr>
        <w:t xml:space="preserve"> 11</w:t>
      </w:r>
    </w:p>
    <w:p w:rsidR="00D3301F" w:rsidRDefault="00D3301F" w:rsidP="00D3301F">
      <w:r>
        <w:t>Proszę o wyjaśnienie jak Państwo będą liczyć kryterium „PARAMETRY TECHNICZNE”.</w:t>
      </w:r>
    </w:p>
    <w:p w:rsidR="00D3301F" w:rsidRPr="00642ECF" w:rsidRDefault="00D3301F" w:rsidP="00D3301F">
      <w:pPr>
        <w:rPr>
          <w:rFonts w:asciiTheme="minorHAnsi" w:hAnsiTheme="minorHAnsi"/>
          <w:color w:val="002060"/>
        </w:rPr>
      </w:pPr>
      <w:r w:rsidRPr="00367FC6">
        <w:rPr>
          <w:rFonts w:asciiTheme="minorHAnsi" w:hAnsiTheme="minorHAnsi"/>
          <w:b/>
        </w:rPr>
        <w:t>Odpowiedź</w:t>
      </w:r>
    </w:p>
    <w:p w:rsidR="00D3301F" w:rsidRPr="00C677C3" w:rsidRDefault="00D3301F" w:rsidP="002F6ACF">
      <w:pPr>
        <w:jc w:val="both"/>
      </w:pPr>
      <w:r w:rsidRPr="00C677C3">
        <w:rPr>
          <w:rFonts w:ascii="Calibri" w:hAnsi="Calibri" w:cs="Calibri"/>
          <w:szCs w:val="22"/>
        </w:rPr>
        <w:t>Zamawiający przyzna punkty</w:t>
      </w:r>
      <w:r w:rsidR="002F6ACF">
        <w:rPr>
          <w:rFonts w:ascii="Calibri" w:hAnsi="Calibri" w:cs="Calibri"/>
          <w:szCs w:val="22"/>
        </w:rPr>
        <w:t xml:space="preserve"> w poszczególnych </w:t>
      </w:r>
      <w:proofErr w:type="spellStart"/>
      <w:r w:rsidR="002F6ACF">
        <w:rPr>
          <w:rFonts w:ascii="Calibri" w:hAnsi="Calibri" w:cs="Calibri"/>
          <w:szCs w:val="22"/>
        </w:rPr>
        <w:t>podkryteriach</w:t>
      </w:r>
      <w:proofErr w:type="spellEnd"/>
      <w:r w:rsidRPr="00C677C3">
        <w:rPr>
          <w:rFonts w:ascii="Calibri" w:hAnsi="Calibri" w:cs="Calibri"/>
          <w:szCs w:val="22"/>
        </w:rPr>
        <w:t xml:space="preserve"> proporcjonalnie do za</w:t>
      </w:r>
      <w:r w:rsidR="002F6ACF">
        <w:rPr>
          <w:rFonts w:ascii="Calibri" w:hAnsi="Calibri" w:cs="Calibri"/>
          <w:szCs w:val="22"/>
        </w:rPr>
        <w:t>oferowanych</w:t>
      </w:r>
      <w:r w:rsidRPr="00C677C3">
        <w:rPr>
          <w:rFonts w:ascii="Calibri" w:hAnsi="Calibri" w:cs="Calibri"/>
          <w:szCs w:val="22"/>
        </w:rPr>
        <w:t xml:space="preserve"> parametrów.</w:t>
      </w:r>
    </w:p>
    <w:p w:rsidR="00D3301F" w:rsidRDefault="00D3301F" w:rsidP="00D3301F">
      <w:pPr>
        <w:suppressAutoHyphens w:val="0"/>
        <w:rPr>
          <w:rFonts w:asciiTheme="minorHAnsi" w:hAnsiTheme="minorHAnsi"/>
          <w:b/>
        </w:rPr>
      </w:pPr>
    </w:p>
    <w:p w:rsidR="00D3301F" w:rsidRPr="000C3D93" w:rsidRDefault="00D3301F" w:rsidP="000C3D93">
      <w:pPr>
        <w:suppressAutoHyphens w:val="0"/>
        <w:rPr>
          <w:rFonts w:asciiTheme="minorHAnsi" w:hAnsiTheme="minorHAnsi"/>
          <w:b/>
          <w:color w:val="365F91" w:themeColor="accent1" w:themeShade="BF"/>
        </w:rPr>
      </w:pPr>
    </w:p>
    <w:p w:rsidR="000D1600" w:rsidRPr="000D1600" w:rsidRDefault="000D1600" w:rsidP="002053E1">
      <w:pPr>
        <w:rPr>
          <w:rFonts w:asciiTheme="minorHAnsi" w:hAnsiTheme="minorHAnsi"/>
          <w:b/>
          <w:color w:val="002060"/>
        </w:rPr>
      </w:pPr>
    </w:p>
    <w:p w:rsidR="002B2571" w:rsidRDefault="00BC627C" w:rsidP="00BC627C">
      <w:pPr>
        <w:rPr>
          <w:rFonts w:asciiTheme="minorHAnsi" w:hAnsiTheme="minorHAnsi"/>
          <w:color w:val="FF0000"/>
        </w:rPr>
      </w:pPr>
      <w:r w:rsidRPr="00E75544">
        <w:rPr>
          <w:rFonts w:asciiTheme="minorHAnsi" w:hAnsiTheme="minorHAnsi"/>
          <w:b/>
          <w:color w:val="FF0000"/>
        </w:rPr>
        <w:t>UWAGA</w:t>
      </w:r>
      <w:r w:rsidRPr="00E75544">
        <w:rPr>
          <w:rFonts w:asciiTheme="minorHAnsi" w:hAnsiTheme="minorHAnsi"/>
          <w:color w:val="FF0000"/>
        </w:rPr>
        <w:t>:</w:t>
      </w:r>
    </w:p>
    <w:p w:rsidR="00BC627C" w:rsidRPr="00E75544" w:rsidRDefault="00BC627C" w:rsidP="00BC627C">
      <w:pPr>
        <w:rPr>
          <w:rFonts w:asciiTheme="minorHAnsi" w:hAnsiTheme="minorHAnsi"/>
          <w:color w:val="FF0000"/>
        </w:rPr>
      </w:pPr>
      <w:r w:rsidRPr="00E75544">
        <w:rPr>
          <w:rFonts w:asciiTheme="minorHAnsi" w:hAnsiTheme="minorHAnsi"/>
          <w:color w:val="FF0000"/>
        </w:rPr>
        <w:t xml:space="preserve"> </w:t>
      </w:r>
    </w:p>
    <w:p w:rsidR="00BC627C" w:rsidRPr="00D3301F" w:rsidRDefault="000D1600" w:rsidP="00D3301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color w:val="FF0000"/>
        </w:rPr>
      </w:pPr>
      <w:r w:rsidRPr="00D3301F">
        <w:rPr>
          <w:rFonts w:asciiTheme="minorHAnsi" w:hAnsiTheme="minorHAnsi"/>
          <w:color w:val="FF0000"/>
        </w:rPr>
        <w:t xml:space="preserve">W pkt. XIII.3 SIWZ </w:t>
      </w:r>
      <w:r w:rsidR="00BC627C" w:rsidRPr="00D3301F">
        <w:rPr>
          <w:rFonts w:asciiTheme="minorHAnsi" w:hAnsiTheme="minorHAnsi"/>
          <w:color w:val="FF0000"/>
        </w:rPr>
        <w:t xml:space="preserve"> dotyczącym sposobu oceny ofert </w:t>
      </w:r>
      <w:r w:rsidR="00BC627C" w:rsidRPr="00D3301F">
        <w:rPr>
          <w:rFonts w:asciiTheme="minorHAnsi" w:hAnsiTheme="minorHAnsi" w:cs="Tahoma"/>
          <w:b/>
          <w:color w:val="FF0000"/>
          <w:u w:val="single"/>
        </w:rPr>
        <w:t xml:space="preserve"> </w:t>
      </w:r>
      <w:r w:rsidR="00BC627C" w:rsidRPr="00D3301F">
        <w:rPr>
          <w:rFonts w:asciiTheme="minorHAnsi" w:hAnsiTheme="minorHAnsi"/>
          <w:color w:val="FF0000"/>
        </w:rPr>
        <w:t xml:space="preserve">w zakresie </w:t>
      </w:r>
      <w:r w:rsidR="00BC627C" w:rsidRPr="00D3301F">
        <w:rPr>
          <w:rFonts w:asciiTheme="minorHAnsi" w:hAnsiTheme="minorHAnsi" w:cs="Tahoma"/>
          <w:b/>
          <w:color w:val="FF0000"/>
          <w:u w:val="single"/>
        </w:rPr>
        <w:t xml:space="preserve">komputerów przenośnych typu notebook w pozycji 4) Głośność </w:t>
      </w:r>
      <w:r w:rsidR="00BC627C" w:rsidRPr="00D3301F">
        <w:rPr>
          <w:rFonts w:asciiTheme="minorHAnsi" w:hAnsiTheme="minorHAnsi" w:cstheme="minorHAnsi"/>
          <w:b/>
          <w:bCs/>
          <w:color w:val="FF0000"/>
        </w:rPr>
        <w:t xml:space="preserve"> pracy: mniejsza niż 65 </w:t>
      </w:r>
      <w:proofErr w:type="spellStart"/>
      <w:r w:rsidR="00BC627C" w:rsidRPr="00D3301F">
        <w:rPr>
          <w:rFonts w:asciiTheme="minorHAnsi" w:hAnsiTheme="minorHAnsi" w:cstheme="minorHAnsi"/>
          <w:b/>
          <w:bCs/>
          <w:color w:val="FF0000"/>
        </w:rPr>
        <w:t>dB</w:t>
      </w:r>
      <w:proofErr w:type="spellEnd"/>
      <w:r w:rsidR="00BC627C" w:rsidRPr="00D3301F">
        <w:rPr>
          <w:rFonts w:asciiTheme="minorHAnsi" w:hAnsiTheme="minorHAnsi" w:cstheme="minorHAnsi"/>
          <w:b/>
          <w:bCs/>
          <w:color w:val="FF0000"/>
        </w:rPr>
        <w:t xml:space="preserve"> błędnie podano 10% a powinno być 5%.</w:t>
      </w:r>
    </w:p>
    <w:p w:rsidR="00E75544" w:rsidRPr="00E75544" w:rsidRDefault="00E75544" w:rsidP="00D3301F">
      <w:pPr>
        <w:jc w:val="both"/>
        <w:rPr>
          <w:rFonts w:asciiTheme="minorHAnsi" w:hAnsiTheme="minorHAnsi" w:cstheme="minorHAnsi"/>
          <w:bCs/>
          <w:color w:val="FF0000"/>
        </w:rPr>
      </w:pPr>
    </w:p>
    <w:p w:rsidR="00B510DE" w:rsidRPr="00D3301F" w:rsidRDefault="00E75544" w:rsidP="00D3301F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color w:val="FF0000"/>
        </w:rPr>
      </w:pPr>
      <w:r w:rsidRPr="00D3301F">
        <w:rPr>
          <w:rFonts w:asciiTheme="minorHAnsi" w:hAnsiTheme="minorHAnsi" w:cstheme="minorHAnsi"/>
          <w:bCs/>
          <w:color w:val="FF0000"/>
        </w:rPr>
        <w:t xml:space="preserve">Zamawiający niniejszym, w ramach doprecyzowania postanowień SIWZ informuje, że </w:t>
      </w:r>
      <w:r w:rsidRPr="002B2571">
        <w:rPr>
          <w:rFonts w:asciiTheme="minorHAnsi" w:hAnsiTheme="minorHAnsi" w:cstheme="minorHAnsi"/>
          <w:b/>
          <w:bCs/>
          <w:color w:val="FF0000"/>
        </w:rPr>
        <w:t xml:space="preserve">wymóg zgodnie z którym </w:t>
      </w:r>
      <w:r w:rsidRPr="002B2571">
        <w:rPr>
          <w:rFonts w:asciiTheme="minorHAnsi" w:hAnsiTheme="minorHAnsi" w:cs="Tahoma"/>
          <w:b/>
          <w:color w:val="FF0000"/>
        </w:rPr>
        <w:t xml:space="preserve">rozwiązanie  powinno pochodzić od jednego producenta </w:t>
      </w:r>
      <w:r w:rsidR="002B2571" w:rsidRPr="002B2571">
        <w:rPr>
          <w:rFonts w:asciiTheme="minorHAnsi" w:hAnsiTheme="minorHAnsi" w:cs="Tahoma"/>
          <w:b/>
          <w:color w:val="FF0000"/>
        </w:rPr>
        <w:t xml:space="preserve">należy odnosić </w:t>
      </w:r>
      <w:r w:rsidRPr="002B2571">
        <w:rPr>
          <w:rFonts w:asciiTheme="minorHAnsi" w:hAnsiTheme="minorHAnsi" w:cs="Tahoma"/>
          <w:b/>
          <w:color w:val="FF0000"/>
        </w:rPr>
        <w:t>odrębnie</w:t>
      </w:r>
      <w:r w:rsidR="002B2571" w:rsidRPr="002B2571">
        <w:rPr>
          <w:rFonts w:asciiTheme="minorHAnsi" w:hAnsiTheme="minorHAnsi" w:cs="Tahoma"/>
          <w:b/>
          <w:color w:val="FF0000"/>
        </w:rPr>
        <w:t xml:space="preserve"> do</w:t>
      </w:r>
      <w:r w:rsidRPr="002B2571">
        <w:rPr>
          <w:rFonts w:asciiTheme="minorHAnsi" w:hAnsiTheme="minorHAnsi" w:cs="Tahoma"/>
          <w:b/>
          <w:color w:val="FF0000"/>
        </w:rPr>
        <w:t xml:space="preserve"> każdego z typu komputerów</w:t>
      </w:r>
      <w:r w:rsidRPr="00D3301F">
        <w:rPr>
          <w:rFonts w:asciiTheme="minorHAnsi" w:hAnsiTheme="minorHAnsi" w:cs="Tahoma"/>
          <w:color w:val="FF0000"/>
        </w:rPr>
        <w:t>, co oznacza, iż k</w:t>
      </w:r>
      <w:r w:rsidR="00C677C3">
        <w:rPr>
          <w:rFonts w:asciiTheme="minorHAnsi" w:hAnsiTheme="minorHAnsi" w:cs="Tahoma"/>
          <w:color w:val="FF0000"/>
        </w:rPr>
        <w:t>omputery typu notebook nie muszą</w:t>
      </w:r>
      <w:r w:rsidRPr="00D3301F">
        <w:rPr>
          <w:rFonts w:asciiTheme="minorHAnsi" w:hAnsiTheme="minorHAnsi" w:cs="Tahoma"/>
          <w:color w:val="FF0000"/>
        </w:rPr>
        <w:t xml:space="preserve"> pocho</w:t>
      </w:r>
      <w:r w:rsidR="00D3301F" w:rsidRPr="00D3301F">
        <w:rPr>
          <w:rFonts w:asciiTheme="minorHAnsi" w:hAnsiTheme="minorHAnsi" w:cs="Tahoma"/>
          <w:color w:val="FF0000"/>
        </w:rPr>
        <w:t xml:space="preserve">dzić </w:t>
      </w:r>
      <w:r w:rsidRPr="00D3301F">
        <w:rPr>
          <w:rFonts w:asciiTheme="minorHAnsi" w:hAnsiTheme="minorHAnsi" w:cs="Tahoma"/>
          <w:color w:val="FF0000"/>
        </w:rPr>
        <w:t xml:space="preserve">od tego samego producenta co komputery biznesowe PC typu </w:t>
      </w:r>
      <w:proofErr w:type="spellStart"/>
      <w:r w:rsidRPr="00D3301F">
        <w:rPr>
          <w:rFonts w:asciiTheme="minorHAnsi" w:hAnsiTheme="minorHAnsi" w:cs="Tahoma"/>
          <w:color w:val="FF0000"/>
        </w:rPr>
        <w:t>All-in-One</w:t>
      </w:r>
      <w:proofErr w:type="spellEnd"/>
      <w:r w:rsidR="00C677C3">
        <w:rPr>
          <w:rFonts w:asciiTheme="minorHAnsi" w:hAnsiTheme="minorHAnsi" w:cs="Tahoma"/>
          <w:color w:val="FF0000"/>
        </w:rPr>
        <w:t>.</w:t>
      </w:r>
    </w:p>
    <w:p w:rsidR="00B510DE" w:rsidRPr="00BC627C" w:rsidRDefault="00B510DE" w:rsidP="00D3301F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261D0A" w:rsidRPr="00683CBC" w:rsidRDefault="00261D0A" w:rsidP="002053E1">
      <w:pPr>
        <w:rPr>
          <w:rFonts w:asciiTheme="minorHAnsi" w:hAnsiTheme="minorHAnsi"/>
          <w:color w:val="002060"/>
        </w:rPr>
      </w:pPr>
    </w:p>
    <w:p w:rsidR="002B2571" w:rsidRPr="002B2571" w:rsidRDefault="002B2571" w:rsidP="002053E1">
      <w:pPr>
        <w:rPr>
          <w:rFonts w:asciiTheme="minorHAnsi" w:hAnsiTheme="minorHAnsi"/>
        </w:rPr>
      </w:pPr>
      <w:r w:rsidRPr="002B2571">
        <w:rPr>
          <w:rFonts w:asciiTheme="minorHAnsi" w:hAnsiTheme="minorHAnsi"/>
        </w:rPr>
        <w:t>W załączeniu zaktualizowany załącznik nr 2 do SIWZ.</w:t>
      </w:r>
    </w:p>
    <w:p w:rsidR="002B2571" w:rsidRDefault="002B2571" w:rsidP="002053E1">
      <w:pPr>
        <w:rPr>
          <w:rFonts w:asciiTheme="minorHAnsi" w:hAnsiTheme="minorHAnsi"/>
          <w:sz w:val="20"/>
          <w:szCs w:val="20"/>
        </w:rPr>
      </w:pPr>
    </w:p>
    <w:p w:rsidR="002B2571" w:rsidRPr="00112D44" w:rsidRDefault="002B2571" w:rsidP="002053E1">
      <w:pPr>
        <w:rPr>
          <w:rFonts w:asciiTheme="minorHAnsi" w:hAnsiTheme="minorHAnsi"/>
        </w:rPr>
      </w:pPr>
    </w:p>
    <w:p w:rsidR="00261D0A" w:rsidRPr="00112D44" w:rsidRDefault="00261D0A" w:rsidP="002053E1">
      <w:pPr>
        <w:rPr>
          <w:rFonts w:asciiTheme="minorHAnsi" w:hAnsiTheme="minorHAnsi"/>
          <w:b/>
        </w:rPr>
      </w:pP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Pr="00112D44">
        <w:rPr>
          <w:rFonts w:asciiTheme="minorHAnsi" w:hAnsiTheme="minorHAnsi"/>
        </w:rPr>
        <w:tab/>
      </w:r>
      <w:r w:rsidR="002B2571"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>DYREKTOR</w:t>
      </w:r>
      <w:r w:rsidRPr="00112D44">
        <w:rPr>
          <w:rFonts w:asciiTheme="minorHAnsi" w:hAnsiTheme="minorHAnsi"/>
          <w:b/>
        </w:rPr>
        <w:br/>
      </w:r>
      <w:r w:rsidRPr="00112D44">
        <w:rPr>
          <w:rFonts w:asciiTheme="minorHAnsi" w:hAnsiTheme="minorHAnsi"/>
          <w:b/>
        </w:rPr>
        <w:br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</w:r>
      <w:r w:rsidRPr="00112D44">
        <w:rPr>
          <w:rFonts w:asciiTheme="minorHAnsi" w:hAnsiTheme="minorHAnsi"/>
          <w:b/>
        </w:rPr>
        <w:tab/>
        <w:t xml:space="preserve">      ALINA CHRABOŁ- SURA</w:t>
      </w:r>
    </w:p>
    <w:p w:rsidR="002053E1" w:rsidRPr="00112D44" w:rsidRDefault="002053E1">
      <w:pPr>
        <w:rPr>
          <w:rFonts w:asciiTheme="minorHAnsi" w:hAnsiTheme="minorHAnsi"/>
          <w:b/>
        </w:rPr>
      </w:pPr>
    </w:p>
    <w:sectPr w:rsidR="002053E1" w:rsidRPr="00112D44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39" w:rsidRDefault="00C74539" w:rsidP="00DC7CAD">
      <w:r>
        <w:separator/>
      </w:r>
    </w:p>
  </w:endnote>
  <w:endnote w:type="continuationSeparator" w:id="0">
    <w:p w:rsidR="00C74539" w:rsidRDefault="00C74539" w:rsidP="00DC7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8971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DC7CAD" w:rsidRDefault="00DC7CA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112D44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z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112D44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C7CAD" w:rsidRDefault="00DC7CA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39" w:rsidRDefault="00C74539" w:rsidP="00DC7CAD">
      <w:r>
        <w:separator/>
      </w:r>
    </w:p>
  </w:footnote>
  <w:footnote w:type="continuationSeparator" w:id="0">
    <w:p w:rsidR="00C74539" w:rsidRDefault="00C74539" w:rsidP="00DC7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54063"/>
    <w:multiLevelType w:val="hybridMultilevel"/>
    <w:tmpl w:val="0D6EA6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B642F8"/>
    <w:multiLevelType w:val="multilevel"/>
    <w:tmpl w:val="CC14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104559"/>
    <w:multiLevelType w:val="hybridMultilevel"/>
    <w:tmpl w:val="677C8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42C4F"/>
    <w:multiLevelType w:val="hybridMultilevel"/>
    <w:tmpl w:val="02CEF40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5F7"/>
    <w:rsid w:val="0006727E"/>
    <w:rsid w:val="000A2FEB"/>
    <w:rsid w:val="000C3D93"/>
    <w:rsid w:val="000D1600"/>
    <w:rsid w:val="00112D44"/>
    <w:rsid w:val="001E5007"/>
    <w:rsid w:val="002053E1"/>
    <w:rsid w:val="00241C8F"/>
    <w:rsid w:val="00261D0A"/>
    <w:rsid w:val="002A09DC"/>
    <w:rsid w:val="002B2571"/>
    <w:rsid w:val="002F6ACF"/>
    <w:rsid w:val="003676AC"/>
    <w:rsid w:val="00367FC6"/>
    <w:rsid w:val="00403ED9"/>
    <w:rsid w:val="0048488C"/>
    <w:rsid w:val="004E1837"/>
    <w:rsid w:val="00642ECF"/>
    <w:rsid w:val="00683CBC"/>
    <w:rsid w:val="00703F91"/>
    <w:rsid w:val="007F526F"/>
    <w:rsid w:val="00925B33"/>
    <w:rsid w:val="00A13431"/>
    <w:rsid w:val="00AA4AF0"/>
    <w:rsid w:val="00AF6EA8"/>
    <w:rsid w:val="00B510DE"/>
    <w:rsid w:val="00BC627C"/>
    <w:rsid w:val="00C242CF"/>
    <w:rsid w:val="00C677C3"/>
    <w:rsid w:val="00C74539"/>
    <w:rsid w:val="00CC6EE7"/>
    <w:rsid w:val="00D243EE"/>
    <w:rsid w:val="00D3301F"/>
    <w:rsid w:val="00DA2C9B"/>
    <w:rsid w:val="00DC7CAD"/>
    <w:rsid w:val="00DD773C"/>
    <w:rsid w:val="00E75544"/>
    <w:rsid w:val="00E875F7"/>
    <w:rsid w:val="00FC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75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875F7"/>
    <w:pPr>
      <w:suppressAutoHyphens w:val="0"/>
      <w:jc w:val="center"/>
    </w:pPr>
    <w:rPr>
      <w:b/>
      <w:bCs/>
      <w:lang w:eastAsia="pl-PL"/>
    </w:rPr>
  </w:style>
  <w:style w:type="character" w:customStyle="1" w:styleId="TytuZnak">
    <w:name w:val="Tytuł Znak"/>
    <w:basedOn w:val="Domylnaczcionkaakapitu"/>
    <w:link w:val="Tytu"/>
    <w:rsid w:val="00E875F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E875F7"/>
    <w:pPr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75F7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C627C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C62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2A09D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B510D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DC7C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7C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C7C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CA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33D8E-C47E-4A75-B02A-7A04CD77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22</cp:revision>
  <cp:lastPrinted>2020-02-20T11:13:00Z</cp:lastPrinted>
  <dcterms:created xsi:type="dcterms:W3CDTF">2020-02-19T07:26:00Z</dcterms:created>
  <dcterms:modified xsi:type="dcterms:W3CDTF">2020-02-20T11:51:00Z</dcterms:modified>
</cp:coreProperties>
</file>